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B7B76" w:rsidRDefault="00CB7B76" w:rsidP="00030062">
      <w:pPr>
        <w:ind w:left="-851" w:right="-850"/>
      </w:pPr>
      <w:r w:rsidRPr="00CB7B76">
        <w:rPr>
          <w:noProof/>
          <w:lang w:eastAsia="ru-RU"/>
        </w:rPr>
        <w:drawing>
          <wp:inline distT="0" distB="0" distL="0" distR="0" wp14:anchorId="25659B1D" wp14:editId="33820F4D">
            <wp:extent cx="7564582" cy="152239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905" cy="15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48272" wp14:editId="73CD1E29">
            <wp:extent cx="7573263" cy="3422073"/>
            <wp:effectExtent l="0" t="0" r="8890" b="6985"/>
            <wp:docPr id="1" name="Рисунок 1" descr="https://vcot.info/uploads/blog/659ae44528bf1855933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cot.info/uploads/blog/659ae44528bf18559336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51" cy="34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76" w:rsidRPr="00973660" w:rsidRDefault="00CB7B76" w:rsidP="00CB7B76">
      <w:pPr>
        <w:ind w:left="-1701" w:right="-850"/>
        <w:jc w:val="center"/>
        <w:rPr>
          <w:b/>
          <w:sz w:val="40"/>
          <w:szCs w:val="40"/>
        </w:rPr>
      </w:pPr>
      <w:r w:rsidRPr="00973660">
        <w:rPr>
          <w:b/>
          <w:sz w:val="40"/>
          <w:szCs w:val="40"/>
        </w:rPr>
        <w:t>ИНФОРМАЦИОННОЕ ПИСЬМО</w:t>
      </w:r>
    </w:p>
    <w:p w:rsidR="00B40B35" w:rsidRPr="00973660" w:rsidRDefault="00CB7B76" w:rsidP="00030062">
      <w:pPr>
        <w:spacing w:after="0"/>
        <w:ind w:right="-1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 xml:space="preserve">Всероссийская научно-практическая конференция </w:t>
      </w:r>
    </w:p>
    <w:p w:rsidR="00B40B35" w:rsidRPr="00973660" w:rsidRDefault="00B40B35" w:rsidP="00030062">
      <w:pPr>
        <w:spacing w:after="0"/>
        <w:ind w:right="-1"/>
        <w:jc w:val="center"/>
        <w:rPr>
          <w:b/>
          <w:sz w:val="40"/>
          <w:szCs w:val="40"/>
        </w:rPr>
      </w:pPr>
      <w:r w:rsidRPr="00973660">
        <w:rPr>
          <w:b/>
          <w:sz w:val="40"/>
          <w:szCs w:val="40"/>
        </w:rPr>
        <w:t xml:space="preserve">"НАУЧНАЯ ОРГАНИЗАЦИЯ ТРУДА НА ТРАНСПОРТЕ", </w:t>
      </w:r>
    </w:p>
    <w:p w:rsidR="00CB7B76" w:rsidRPr="00973660" w:rsidRDefault="00CB7B76" w:rsidP="00030062">
      <w:pPr>
        <w:spacing w:after="0"/>
        <w:ind w:right="-1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>посвященная 50-летию Иркутского государственного университета путей сообщения и</w:t>
      </w:r>
      <w:r w:rsidR="00E1773D" w:rsidRPr="00973660">
        <w:rPr>
          <w:sz w:val="36"/>
          <w:szCs w:val="36"/>
        </w:rPr>
        <w:t xml:space="preserve"> </w:t>
      </w:r>
      <w:r w:rsidRPr="00973660">
        <w:rPr>
          <w:sz w:val="36"/>
          <w:szCs w:val="36"/>
        </w:rPr>
        <w:t>120-летию Дор</w:t>
      </w:r>
      <w:r w:rsidR="00F44748" w:rsidRPr="00973660">
        <w:rPr>
          <w:sz w:val="36"/>
          <w:szCs w:val="36"/>
        </w:rPr>
        <w:t>ожной территориальной организации Российского профсоюза железнодорожников и транспортных строителей (Дорпрофжел)</w:t>
      </w:r>
    </w:p>
    <w:p w:rsidR="00B40B35" w:rsidRPr="00973660" w:rsidRDefault="00B40B35" w:rsidP="00030062">
      <w:pPr>
        <w:pStyle w:val="a5"/>
        <w:spacing w:after="0"/>
        <w:ind w:left="0" w:right="-1"/>
        <w:jc w:val="center"/>
        <w:rPr>
          <w:b/>
          <w:sz w:val="40"/>
          <w:szCs w:val="40"/>
        </w:rPr>
      </w:pPr>
      <w:r w:rsidRPr="00973660">
        <w:rPr>
          <w:b/>
          <w:sz w:val="40"/>
          <w:szCs w:val="40"/>
        </w:rPr>
        <w:t>4 апреля 2025 года</w:t>
      </w:r>
    </w:p>
    <w:p w:rsidR="00973660" w:rsidRPr="00973660" w:rsidRDefault="00030062" w:rsidP="00973660">
      <w:pPr>
        <w:pStyle w:val="a5"/>
        <w:spacing w:after="0"/>
        <w:ind w:left="0" w:right="-1"/>
        <w:jc w:val="center"/>
        <w:rPr>
          <w:sz w:val="32"/>
          <w:szCs w:val="32"/>
        </w:rPr>
      </w:pPr>
      <w:proofErr w:type="gramStart"/>
      <w:r w:rsidRPr="00973660">
        <w:rPr>
          <w:b/>
          <w:sz w:val="32"/>
          <w:szCs w:val="32"/>
        </w:rPr>
        <w:t>Очное</w:t>
      </w:r>
      <w:proofErr w:type="gramEnd"/>
      <w:r w:rsidRPr="00973660">
        <w:rPr>
          <w:b/>
          <w:sz w:val="32"/>
          <w:szCs w:val="32"/>
        </w:rPr>
        <w:t xml:space="preserve"> </w:t>
      </w:r>
      <w:r w:rsidR="00973660" w:rsidRPr="00973660">
        <w:rPr>
          <w:b/>
          <w:sz w:val="32"/>
          <w:szCs w:val="32"/>
        </w:rPr>
        <w:t xml:space="preserve"> </w:t>
      </w:r>
      <w:r w:rsidR="00973660">
        <w:rPr>
          <w:sz w:val="32"/>
          <w:szCs w:val="32"/>
        </w:rPr>
        <w:t>(о</w:t>
      </w:r>
      <w:r w:rsidR="00973660" w:rsidRPr="00973660">
        <w:rPr>
          <w:sz w:val="32"/>
          <w:szCs w:val="32"/>
        </w:rPr>
        <w:t xml:space="preserve">флайн и онлайн формат </w:t>
      </w:r>
      <w:r w:rsidR="00973660">
        <w:rPr>
          <w:sz w:val="32"/>
          <w:szCs w:val="32"/>
        </w:rPr>
        <w:t xml:space="preserve">- </w:t>
      </w:r>
      <w:hyperlink r:id="rId9" w:tgtFrame="_blank" w:history="1">
        <w:r w:rsidR="00973660" w:rsidRPr="00973660">
          <w:rPr>
            <w:sz w:val="32"/>
            <w:szCs w:val="32"/>
          </w:rPr>
          <w:t>Microsoft</w:t>
        </w:r>
      </w:hyperlink>
      <w:r w:rsidR="00973660" w:rsidRPr="00973660">
        <w:rPr>
          <w:sz w:val="32"/>
          <w:szCs w:val="32"/>
        </w:rPr>
        <w:t xml:space="preserve"> Teams)</w:t>
      </w:r>
    </w:p>
    <w:p w:rsidR="00030062" w:rsidRPr="00973660" w:rsidRDefault="00030062" w:rsidP="00030062">
      <w:pPr>
        <w:pStyle w:val="a5"/>
        <w:spacing w:after="0"/>
        <w:ind w:left="0" w:right="-1"/>
        <w:jc w:val="center"/>
        <w:rPr>
          <w:sz w:val="32"/>
          <w:szCs w:val="32"/>
        </w:rPr>
      </w:pPr>
      <w:r w:rsidRPr="00973660">
        <w:rPr>
          <w:sz w:val="32"/>
          <w:szCs w:val="32"/>
        </w:rPr>
        <w:t xml:space="preserve">и </w:t>
      </w:r>
      <w:r w:rsidRPr="00973660">
        <w:rPr>
          <w:b/>
          <w:sz w:val="32"/>
          <w:szCs w:val="32"/>
        </w:rPr>
        <w:t>заочное</w:t>
      </w:r>
      <w:r w:rsidRPr="00973660">
        <w:rPr>
          <w:sz w:val="32"/>
          <w:szCs w:val="32"/>
        </w:rPr>
        <w:t xml:space="preserve"> участие</w:t>
      </w:r>
    </w:p>
    <w:p w:rsidR="00B40B35" w:rsidRPr="00973660" w:rsidRDefault="00B40B35" w:rsidP="00002DE2">
      <w:pPr>
        <w:pStyle w:val="a5"/>
        <w:spacing w:after="0"/>
        <w:ind w:left="0" w:right="-850" w:hanging="1134"/>
        <w:jc w:val="center"/>
        <w:rPr>
          <w:sz w:val="32"/>
          <w:szCs w:val="32"/>
        </w:rPr>
      </w:pPr>
    </w:p>
    <w:p w:rsidR="00BD488C" w:rsidRPr="00973660" w:rsidRDefault="00B40B35" w:rsidP="00002DE2">
      <w:pPr>
        <w:pStyle w:val="a5"/>
        <w:spacing w:after="0"/>
        <w:ind w:left="-1418" w:right="-850"/>
        <w:jc w:val="center"/>
        <w:rPr>
          <w:b/>
          <w:sz w:val="40"/>
          <w:szCs w:val="40"/>
        </w:rPr>
      </w:pPr>
      <w:r w:rsidRPr="00973660">
        <w:rPr>
          <w:b/>
          <w:sz w:val="40"/>
          <w:szCs w:val="40"/>
        </w:rPr>
        <w:t>г. Иркутск</w:t>
      </w:r>
    </w:p>
    <w:p w:rsidR="009A6001" w:rsidRDefault="009A6001" w:rsidP="00BD488C">
      <w:pPr>
        <w:spacing w:after="0" w:line="240" w:lineRule="auto"/>
        <w:jc w:val="center"/>
        <w:rPr>
          <w:color w:val="FFFFFF" w:themeColor="background1"/>
          <w:sz w:val="36"/>
          <w:szCs w:val="36"/>
        </w:rPr>
      </w:pPr>
    </w:p>
    <w:p w:rsidR="00595F11" w:rsidRDefault="00595F11" w:rsidP="00BD488C">
      <w:pPr>
        <w:spacing w:after="0" w:line="240" w:lineRule="auto"/>
        <w:jc w:val="center"/>
        <w:rPr>
          <w:sz w:val="36"/>
          <w:szCs w:val="36"/>
        </w:rPr>
      </w:pPr>
    </w:p>
    <w:p w:rsidR="00CB7B76" w:rsidRPr="00973660" w:rsidRDefault="00BD488C" w:rsidP="00BD488C">
      <w:pPr>
        <w:spacing w:after="0" w:line="240" w:lineRule="auto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>Иркутский государственный университет путей сообщения</w:t>
      </w:r>
    </w:p>
    <w:p w:rsidR="00755BD4" w:rsidRDefault="00BD488C" w:rsidP="009A6001">
      <w:pPr>
        <w:spacing w:after="0" w:line="240" w:lineRule="auto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>п</w:t>
      </w:r>
      <w:r w:rsidR="00B84FA1" w:rsidRPr="00973660">
        <w:rPr>
          <w:sz w:val="36"/>
          <w:szCs w:val="36"/>
        </w:rPr>
        <w:t>риглашает</w:t>
      </w:r>
      <w:r w:rsidR="00B84FA1" w:rsidRPr="00973660">
        <w:t xml:space="preserve"> </w:t>
      </w:r>
      <w:r w:rsidR="00B84FA1" w:rsidRPr="00973660">
        <w:rPr>
          <w:sz w:val="36"/>
          <w:szCs w:val="36"/>
        </w:rPr>
        <w:t xml:space="preserve">принять участие </w:t>
      </w:r>
    </w:p>
    <w:p w:rsidR="009A6001" w:rsidRPr="00973660" w:rsidRDefault="00B84FA1" w:rsidP="009A6001">
      <w:pPr>
        <w:spacing w:after="0" w:line="240" w:lineRule="auto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>в</w:t>
      </w:r>
      <w:r w:rsidR="009A6001" w:rsidRPr="00973660">
        <w:rPr>
          <w:sz w:val="36"/>
          <w:szCs w:val="36"/>
        </w:rPr>
        <w:t>о</w:t>
      </w:r>
      <w:r w:rsidR="009A6001" w:rsidRPr="00973660">
        <w:t xml:space="preserve"> </w:t>
      </w:r>
      <w:r w:rsidR="009A6001" w:rsidRPr="00973660">
        <w:rPr>
          <w:sz w:val="36"/>
          <w:szCs w:val="36"/>
        </w:rPr>
        <w:t xml:space="preserve">Всероссийской научно-практической конференции </w:t>
      </w:r>
    </w:p>
    <w:p w:rsidR="009A6001" w:rsidRPr="00973660" w:rsidRDefault="009A6001" w:rsidP="009A6001">
      <w:pPr>
        <w:spacing w:after="0" w:line="240" w:lineRule="auto"/>
        <w:jc w:val="center"/>
        <w:rPr>
          <w:sz w:val="36"/>
          <w:szCs w:val="36"/>
        </w:rPr>
      </w:pPr>
      <w:r w:rsidRPr="00973660">
        <w:rPr>
          <w:sz w:val="36"/>
          <w:szCs w:val="36"/>
        </w:rPr>
        <w:t xml:space="preserve">"Научная организация труда на транспорте", </w:t>
      </w:r>
    </w:p>
    <w:p w:rsidR="009A6001" w:rsidRPr="00973660" w:rsidRDefault="009A6001" w:rsidP="009A6001">
      <w:pPr>
        <w:spacing w:after="0" w:line="240" w:lineRule="auto"/>
        <w:jc w:val="center"/>
        <w:rPr>
          <w:sz w:val="36"/>
          <w:szCs w:val="36"/>
        </w:rPr>
      </w:pPr>
      <w:proofErr w:type="gramStart"/>
      <w:r w:rsidRPr="00973660">
        <w:rPr>
          <w:sz w:val="36"/>
          <w:szCs w:val="36"/>
        </w:rPr>
        <w:t>посвященной</w:t>
      </w:r>
      <w:proofErr w:type="gramEnd"/>
      <w:r w:rsidRPr="00973660">
        <w:rPr>
          <w:sz w:val="36"/>
          <w:szCs w:val="36"/>
        </w:rPr>
        <w:t xml:space="preserve"> 50-летию Иркутского государственного университета путей сообщения и 120-летию Дорпрофжел</w:t>
      </w:r>
    </w:p>
    <w:p w:rsidR="00BD488C" w:rsidRPr="00973660" w:rsidRDefault="009A6001" w:rsidP="009A6001">
      <w:pPr>
        <w:spacing w:after="0" w:line="240" w:lineRule="auto"/>
        <w:jc w:val="center"/>
        <w:rPr>
          <w:sz w:val="36"/>
          <w:szCs w:val="36"/>
        </w:rPr>
      </w:pPr>
      <w:r w:rsidRPr="00F51E49">
        <w:rPr>
          <w:b/>
          <w:i/>
          <w:sz w:val="36"/>
          <w:szCs w:val="36"/>
        </w:rPr>
        <w:t>4 апреля 2025 года</w:t>
      </w:r>
      <w:r w:rsidR="00F51E49" w:rsidRPr="00F51E49">
        <w:rPr>
          <w:b/>
          <w:i/>
          <w:sz w:val="36"/>
          <w:szCs w:val="36"/>
        </w:rPr>
        <w:t xml:space="preserve"> в 14.00</w:t>
      </w:r>
      <w:r w:rsidRPr="00973660">
        <w:rPr>
          <w:sz w:val="36"/>
          <w:szCs w:val="36"/>
        </w:rPr>
        <w:t xml:space="preserve"> (г. Иркутск</w:t>
      </w:r>
      <w:r w:rsidR="00F51E49">
        <w:rPr>
          <w:sz w:val="36"/>
          <w:szCs w:val="36"/>
        </w:rPr>
        <w:t>, ул. Чернышевского, 15</w:t>
      </w:r>
      <w:r w:rsidRPr="00973660">
        <w:rPr>
          <w:sz w:val="36"/>
          <w:szCs w:val="36"/>
        </w:rPr>
        <w:t>)</w:t>
      </w:r>
    </w:p>
    <w:p w:rsidR="005B3FF9" w:rsidRPr="00973660" w:rsidRDefault="00F60701" w:rsidP="005B3FF9">
      <w:pPr>
        <w:pStyle w:val="a5"/>
        <w:spacing w:after="0"/>
        <w:ind w:left="0"/>
        <w:jc w:val="center"/>
        <w:rPr>
          <w:b/>
          <w:sz w:val="36"/>
          <w:szCs w:val="36"/>
        </w:rPr>
      </w:pPr>
      <w:hyperlink r:id="rId10" w:tgtFrame="_blank" w:history="1">
        <w:r w:rsidR="00F44748" w:rsidRPr="00973660">
          <w:rPr>
            <w:b/>
            <w:sz w:val="36"/>
            <w:szCs w:val="36"/>
          </w:rPr>
          <w:t>https://lomonosov-msu.ru/rus/event/9634/</w:t>
        </w:r>
      </w:hyperlink>
    </w:p>
    <w:p w:rsidR="009A6001" w:rsidRDefault="009A6001" w:rsidP="005B3FF9">
      <w:pPr>
        <w:pStyle w:val="a5"/>
        <w:spacing w:after="0"/>
        <w:ind w:left="0"/>
        <w:jc w:val="center"/>
      </w:pPr>
    </w:p>
    <w:p w:rsidR="009A6001" w:rsidRPr="006939B3" w:rsidRDefault="009A6001" w:rsidP="009A6001">
      <w:pPr>
        <w:pStyle w:val="a5"/>
        <w:spacing w:after="0"/>
        <w:ind w:left="0" w:firstLine="709"/>
        <w:jc w:val="both"/>
        <w:rPr>
          <w:sz w:val="32"/>
          <w:szCs w:val="32"/>
        </w:rPr>
      </w:pPr>
      <w:r w:rsidRPr="006939B3">
        <w:rPr>
          <w:sz w:val="32"/>
          <w:szCs w:val="32"/>
        </w:rPr>
        <w:t xml:space="preserve">Всероссийская научно-практическая конференция "Научная организация труда на транспорте", посвященная 50-летию Иркутского государственного университета путей сообщения и 120-летию </w:t>
      </w:r>
      <w:r w:rsidRPr="00F44748">
        <w:rPr>
          <w:sz w:val="32"/>
          <w:szCs w:val="32"/>
        </w:rPr>
        <w:t>Дорпрофжел</w:t>
      </w:r>
      <w:r w:rsidRPr="006939B3">
        <w:rPr>
          <w:sz w:val="32"/>
          <w:szCs w:val="32"/>
        </w:rPr>
        <w:t xml:space="preserve"> (далее – конференция) проводится с целью повышения уровня знаний участников, обмена опытом, а также обнародования и закрепления авторами своих научных достижений.</w:t>
      </w:r>
    </w:p>
    <w:p w:rsidR="009A6001" w:rsidRPr="006939B3" w:rsidRDefault="009A6001" w:rsidP="009A6001">
      <w:pPr>
        <w:pStyle w:val="a5"/>
        <w:spacing w:after="0"/>
        <w:ind w:left="0" w:firstLine="709"/>
        <w:jc w:val="both"/>
        <w:rPr>
          <w:sz w:val="32"/>
          <w:szCs w:val="32"/>
        </w:rPr>
      </w:pPr>
      <w:r w:rsidRPr="006939B3">
        <w:rPr>
          <w:sz w:val="32"/>
          <w:szCs w:val="32"/>
        </w:rPr>
        <w:t xml:space="preserve">К участию в конференции приглашаются: ученые и специалисты, занимающиеся исследованиями по тематике конференции, преподаватели вузов, эксперты, специалисты ведущих компаний, </w:t>
      </w:r>
      <w:r w:rsidR="00F44748">
        <w:rPr>
          <w:sz w:val="32"/>
          <w:szCs w:val="32"/>
        </w:rPr>
        <w:t xml:space="preserve">студенты, магистранты, аспиранты, </w:t>
      </w:r>
      <w:r w:rsidRPr="006939B3">
        <w:rPr>
          <w:sz w:val="32"/>
          <w:szCs w:val="32"/>
        </w:rPr>
        <w:t>а также все лица, заинтересованные в обсуждении проблематики конференции.</w:t>
      </w:r>
    </w:p>
    <w:p w:rsidR="00755BD4" w:rsidRDefault="00755BD4" w:rsidP="00595F11">
      <w:pPr>
        <w:pStyle w:val="a5"/>
        <w:spacing w:after="0" w:line="240" w:lineRule="auto"/>
        <w:ind w:left="0" w:firstLine="709"/>
        <w:jc w:val="both"/>
        <w:rPr>
          <w:sz w:val="32"/>
          <w:szCs w:val="32"/>
        </w:rPr>
      </w:pPr>
    </w:p>
    <w:p w:rsidR="00755BD4" w:rsidRPr="00973660" w:rsidRDefault="00755BD4" w:rsidP="00755BD4">
      <w:pPr>
        <w:pStyle w:val="a5"/>
        <w:spacing w:after="0"/>
        <w:ind w:left="0"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Секции работы конференции</w:t>
      </w:r>
    </w:p>
    <w:p w:rsidR="00A31E85" w:rsidRDefault="00A31E85" w:rsidP="00595F11">
      <w:pPr>
        <w:pStyle w:val="a5"/>
        <w:spacing w:after="0" w:line="240" w:lineRule="auto"/>
        <w:ind w:left="0" w:firstLine="709"/>
        <w:jc w:val="both"/>
        <w:rPr>
          <w:sz w:val="32"/>
          <w:szCs w:val="32"/>
        </w:rPr>
      </w:pPr>
    </w:p>
    <w:p w:rsidR="00A31E85" w:rsidRDefault="00A31E85" w:rsidP="00755B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6939B3">
        <w:rPr>
          <w:sz w:val="32"/>
          <w:szCs w:val="32"/>
        </w:rPr>
        <w:t>одготовк</w:t>
      </w:r>
      <w:r>
        <w:rPr>
          <w:sz w:val="32"/>
          <w:szCs w:val="32"/>
        </w:rPr>
        <w:t>а</w:t>
      </w:r>
      <w:r w:rsidR="006939B3" w:rsidRPr="006939B3">
        <w:rPr>
          <w:sz w:val="32"/>
          <w:szCs w:val="32"/>
        </w:rPr>
        <w:t xml:space="preserve"> специалистов в сфере НОТ</w:t>
      </w:r>
      <w:r w:rsidR="00595F11" w:rsidRPr="00595F11">
        <w:rPr>
          <w:sz w:val="32"/>
          <w:szCs w:val="32"/>
        </w:rPr>
        <w:t xml:space="preserve"> </w:t>
      </w:r>
      <w:r w:rsidR="00595F11" w:rsidRPr="006939B3">
        <w:rPr>
          <w:sz w:val="32"/>
          <w:szCs w:val="32"/>
        </w:rPr>
        <w:t>и управления человеческими ресурсами</w:t>
      </w:r>
      <w:r w:rsidR="00030062">
        <w:rPr>
          <w:sz w:val="32"/>
          <w:szCs w:val="32"/>
        </w:rPr>
        <w:t>.</w:t>
      </w:r>
      <w:r w:rsidR="00595F11">
        <w:rPr>
          <w:sz w:val="32"/>
          <w:szCs w:val="32"/>
        </w:rPr>
        <w:t xml:space="preserve"> </w:t>
      </w:r>
    </w:p>
    <w:p w:rsidR="00A31E85" w:rsidRDefault="00A31E85" w:rsidP="00755B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Э</w:t>
      </w:r>
      <w:r w:rsidR="00595F11">
        <w:rPr>
          <w:sz w:val="32"/>
          <w:szCs w:val="32"/>
        </w:rPr>
        <w:t>кономическ</w:t>
      </w:r>
      <w:r>
        <w:rPr>
          <w:sz w:val="32"/>
          <w:szCs w:val="32"/>
        </w:rPr>
        <w:t>ий</w:t>
      </w:r>
      <w:r w:rsidR="00595F11">
        <w:rPr>
          <w:sz w:val="32"/>
          <w:szCs w:val="32"/>
        </w:rPr>
        <w:t xml:space="preserve"> инжиниринг</w:t>
      </w:r>
      <w:r w:rsidR="00595F11" w:rsidRPr="00595F11">
        <w:rPr>
          <w:sz w:val="32"/>
          <w:szCs w:val="32"/>
        </w:rPr>
        <w:t xml:space="preserve"> </w:t>
      </w:r>
      <w:r w:rsidR="00595F11" w:rsidRPr="006939B3">
        <w:rPr>
          <w:sz w:val="32"/>
          <w:szCs w:val="32"/>
        </w:rPr>
        <w:t>трудовых процессов</w:t>
      </w:r>
      <w:r w:rsidR="00030062">
        <w:rPr>
          <w:sz w:val="32"/>
          <w:szCs w:val="32"/>
        </w:rPr>
        <w:t>.</w:t>
      </w:r>
    </w:p>
    <w:p w:rsidR="00A31E85" w:rsidRDefault="00A31E85" w:rsidP="00755B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595F11">
        <w:rPr>
          <w:sz w:val="32"/>
          <w:szCs w:val="32"/>
        </w:rPr>
        <w:t>правлени</w:t>
      </w:r>
      <w:r>
        <w:rPr>
          <w:sz w:val="32"/>
          <w:szCs w:val="32"/>
        </w:rPr>
        <w:t>е производительностью труда.</w:t>
      </w:r>
      <w:r w:rsidR="00595F11">
        <w:rPr>
          <w:sz w:val="32"/>
          <w:szCs w:val="32"/>
        </w:rPr>
        <w:t xml:space="preserve"> </w:t>
      </w:r>
    </w:p>
    <w:p w:rsidR="009A6001" w:rsidRDefault="00A31E85" w:rsidP="00755B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Р</w:t>
      </w:r>
      <w:r w:rsidR="00595F11">
        <w:rPr>
          <w:sz w:val="32"/>
          <w:szCs w:val="32"/>
        </w:rPr>
        <w:t>егулировани</w:t>
      </w:r>
      <w:r>
        <w:rPr>
          <w:sz w:val="32"/>
          <w:szCs w:val="32"/>
        </w:rPr>
        <w:t>е</w:t>
      </w:r>
      <w:r w:rsidR="00595F11" w:rsidRPr="006939B3">
        <w:rPr>
          <w:sz w:val="32"/>
          <w:szCs w:val="32"/>
        </w:rPr>
        <w:t xml:space="preserve"> социально-трудовых отношений</w:t>
      </w:r>
      <w:r w:rsidR="00030062">
        <w:rPr>
          <w:sz w:val="32"/>
          <w:szCs w:val="32"/>
        </w:rPr>
        <w:t>.</w:t>
      </w:r>
    </w:p>
    <w:p w:rsidR="00030062" w:rsidRPr="006939B3" w:rsidRDefault="00030062" w:rsidP="00755B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Научная организация труда в цифровую эпоху.</w:t>
      </w:r>
    </w:p>
    <w:p w:rsidR="00595F11" w:rsidRDefault="00595F11" w:rsidP="00595F11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sz w:val="28"/>
          <w:szCs w:val="28"/>
        </w:rPr>
      </w:pPr>
    </w:p>
    <w:p w:rsidR="00595F11" w:rsidRDefault="00595F11" w:rsidP="0059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Light"/>
          <w:sz w:val="32"/>
          <w:szCs w:val="32"/>
          <w:u w:val="single"/>
        </w:rPr>
      </w:pPr>
    </w:p>
    <w:p w:rsidR="00595F11" w:rsidRDefault="00595F11" w:rsidP="00595F11">
      <w:pPr>
        <w:pStyle w:val="a5"/>
        <w:spacing w:after="0"/>
        <w:ind w:left="0" w:firstLine="709"/>
        <w:jc w:val="both"/>
        <w:rPr>
          <w:sz w:val="32"/>
          <w:szCs w:val="32"/>
          <w:u w:val="single"/>
        </w:rPr>
      </w:pPr>
    </w:p>
    <w:p w:rsidR="00595F11" w:rsidRDefault="00595F11" w:rsidP="00595F11">
      <w:pPr>
        <w:pStyle w:val="a5"/>
        <w:spacing w:after="0"/>
        <w:ind w:left="0" w:firstLine="709"/>
        <w:jc w:val="center"/>
        <w:rPr>
          <w:sz w:val="32"/>
          <w:szCs w:val="32"/>
        </w:rPr>
      </w:pPr>
    </w:p>
    <w:p w:rsidR="00030062" w:rsidRDefault="0003006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95F11" w:rsidRPr="00973660" w:rsidRDefault="00595F11" w:rsidP="00595F11">
      <w:pPr>
        <w:pStyle w:val="a5"/>
        <w:spacing w:after="0"/>
        <w:ind w:left="0" w:firstLine="709"/>
        <w:jc w:val="center"/>
        <w:rPr>
          <w:b/>
          <w:sz w:val="32"/>
          <w:szCs w:val="32"/>
        </w:rPr>
      </w:pPr>
      <w:r w:rsidRPr="00973660">
        <w:rPr>
          <w:b/>
          <w:sz w:val="32"/>
          <w:szCs w:val="32"/>
        </w:rPr>
        <w:lastRenderedPageBreak/>
        <w:t>Форма участия</w:t>
      </w:r>
    </w:p>
    <w:p w:rsidR="00595F11" w:rsidRDefault="00595F11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</w:p>
    <w:p w:rsidR="00030062" w:rsidRDefault="00595F11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  <w:r w:rsidRPr="00595F11">
        <w:rPr>
          <w:b/>
          <w:sz w:val="32"/>
          <w:szCs w:val="32"/>
        </w:rPr>
        <w:t>Очная</w:t>
      </w:r>
      <w:r w:rsidRPr="00595F11">
        <w:rPr>
          <w:sz w:val="32"/>
          <w:szCs w:val="32"/>
        </w:rPr>
        <w:t xml:space="preserve"> – дистанционная, презентация доклада; </w:t>
      </w:r>
      <w:r w:rsidRPr="007427A4">
        <w:rPr>
          <w:b/>
          <w:sz w:val="32"/>
          <w:szCs w:val="32"/>
        </w:rPr>
        <w:t>заочная</w:t>
      </w:r>
      <w:r w:rsidRPr="00595F11">
        <w:rPr>
          <w:sz w:val="32"/>
          <w:szCs w:val="32"/>
        </w:rPr>
        <w:t xml:space="preserve"> – публикация тезисов</w:t>
      </w:r>
      <w:r>
        <w:rPr>
          <w:sz w:val="32"/>
          <w:szCs w:val="32"/>
        </w:rPr>
        <w:t xml:space="preserve"> </w:t>
      </w:r>
      <w:r w:rsidRPr="00595F11">
        <w:rPr>
          <w:sz w:val="32"/>
          <w:szCs w:val="32"/>
        </w:rPr>
        <w:t>доклада в мо</w:t>
      </w:r>
      <w:r w:rsidR="00030062">
        <w:rPr>
          <w:sz w:val="32"/>
          <w:szCs w:val="32"/>
        </w:rPr>
        <w:t>нографии по итогам конференции.</w:t>
      </w:r>
    </w:p>
    <w:p w:rsidR="00595F11" w:rsidRPr="00595F11" w:rsidRDefault="00030062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>Всем у</w:t>
      </w:r>
      <w:r w:rsidR="00F44748">
        <w:rPr>
          <w:sz w:val="32"/>
          <w:szCs w:val="32"/>
        </w:rPr>
        <w:t>частникам конференции будут вручены электронные памятные сертификаты.</w:t>
      </w:r>
    </w:p>
    <w:p w:rsidR="00595F11" w:rsidRPr="00595F11" w:rsidRDefault="00595F11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  <w:r w:rsidRPr="00595F11">
        <w:rPr>
          <w:sz w:val="32"/>
          <w:szCs w:val="32"/>
        </w:rPr>
        <w:t>По итогам конференции будет издан</w:t>
      </w:r>
      <w:r>
        <w:rPr>
          <w:sz w:val="32"/>
          <w:szCs w:val="32"/>
        </w:rPr>
        <w:t>а</w:t>
      </w:r>
      <w:r w:rsidRPr="00595F11">
        <w:rPr>
          <w:sz w:val="32"/>
          <w:szCs w:val="32"/>
        </w:rPr>
        <w:t xml:space="preserve"> </w:t>
      </w:r>
      <w:r w:rsidRPr="00F44748">
        <w:rPr>
          <w:sz w:val="32"/>
          <w:szCs w:val="32"/>
        </w:rPr>
        <w:t>монография,</w:t>
      </w:r>
      <w:r>
        <w:rPr>
          <w:sz w:val="32"/>
          <w:szCs w:val="32"/>
        </w:rPr>
        <w:t xml:space="preserve"> </w:t>
      </w:r>
      <w:r w:rsidRPr="00595F11">
        <w:rPr>
          <w:sz w:val="32"/>
          <w:szCs w:val="32"/>
        </w:rPr>
        <w:t>размещенн</w:t>
      </w:r>
      <w:r w:rsidR="00280880">
        <w:rPr>
          <w:sz w:val="32"/>
          <w:szCs w:val="32"/>
        </w:rPr>
        <w:t>ая</w:t>
      </w:r>
      <w:r w:rsidRPr="00595F11">
        <w:rPr>
          <w:sz w:val="32"/>
          <w:szCs w:val="32"/>
        </w:rPr>
        <w:t xml:space="preserve"> в научной электронной библиотеке Elibrary с последующей</w:t>
      </w:r>
      <w:r w:rsidR="00280880">
        <w:rPr>
          <w:sz w:val="32"/>
          <w:szCs w:val="32"/>
        </w:rPr>
        <w:t xml:space="preserve"> </w:t>
      </w:r>
      <w:r w:rsidRPr="00595F11">
        <w:rPr>
          <w:sz w:val="32"/>
          <w:szCs w:val="32"/>
        </w:rPr>
        <w:t>индексацией в наукометрической базе РИНЦ. Оргкомитет оставляет за собой право</w:t>
      </w:r>
      <w:r w:rsidR="00280880">
        <w:rPr>
          <w:sz w:val="32"/>
          <w:szCs w:val="32"/>
        </w:rPr>
        <w:t xml:space="preserve"> </w:t>
      </w:r>
      <w:r w:rsidRPr="00595F11">
        <w:rPr>
          <w:sz w:val="32"/>
          <w:szCs w:val="32"/>
        </w:rPr>
        <w:t>отбора присланных материалов.</w:t>
      </w:r>
    </w:p>
    <w:p w:rsidR="00595F11" w:rsidRPr="00595F11" w:rsidRDefault="00595F11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  <w:r w:rsidRPr="00595F11">
        <w:rPr>
          <w:sz w:val="32"/>
          <w:szCs w:val="32"/>
        </w:rPr>
        <w:t xml:space="preserve">Участники отправляют для публикации </w:t>
      </w:r>
      <w:r w:rsidRPr="00F44748">
        <w:rPr>
          <w:sz w:val="32"/>
          <w:szCs w:val="32"/>
        </w:rPr>
        <w:t>тезисы научной работы, представляющие</w:t>
      </w:r>
      <w:r w:rsidR="00280880" w:rsidRPr="00F44748">
        <w:rPr>
          <w:sz w:val="32"/>
          <w:szCs w:val="32"/>
        </w:rPr>
        <w:t xml:space="preserve"> </w:t>
      </w:r>
      <w:r w:rsidRPr="00F44748">
        <w:rPr>
          <w:sz w:val="32"/>
          <w:szCs w:val="32"/>
        </w:rPr>
        <w:t>результаты оригинального исследования. Научные тезисы должны быть оформлены</w:t>
      </w:r>
      <w:r w:rsidR="00280880" w:rsidRPr="00F44748">
        <w:rPr>
          <w:sz w:val="32"/>
          <w:szCs w:val="32"/>
        </w:rPr>
        <w:t xml:space="preserve"> </w:t>
      </w:r>
      <w:r w:rsidRPr="00F44748">
        <w:rPr>
          <w:sz w:val="32"/>
          <w:szCs w:val="32"/>
        </w:rPr>
        <w:t xml:space="preserve">по </w:t>
      </w:r>
      <w:r w:rsidR="00E1773D" w:rsidRPr="00F44748">
        <w:rPr>
          <w:sz w:val="32"/>
          <w:szCs w:val="32"/>
        </w:rPr>
        <w:t>требованиям (приложение 1)</w:t>
      </w:r>
      <w:r w:rsidRPr="00F44748">
        <w:rPr>
          <w:sz w:val="32"/>
          <w:szCs w:val="32"/>
        </w:rPr>
        <w:t>. Чтобы обеспечить оригинальность и качество научных работ,</w:t>
      </w:r>
      <w:r w:rsidR="00280880" w:rsidRPr="00F44748">
        <w:rPr>
          <w:sz w:val="32"/>
          <w:szCs w:val="32"/>
        </w:rPr>
        <w:t xml:space="preserve"> </w:t>
      </w:r>
      <w:r w:rsidRPr="00F44748">
        <w:rPr>
          <w:sz w:val="32"/>
          <w:szCs w:val="32"/>
        </w:rPr>
        <w:t>все поступающие тезисы проверяются на плагиат</w:t>
      </w:r>
      <w:r w:rsidR="00030062">
        <w:rPr>
          <w:sz w:val="32"/>
          <w:szCs w:val="32"/>
        </w:rPr>
        <w:t xml:space="preserve"> (процент авторского оригинального текста не менее 70)</w:t>
      </w:r>
      <w:r w:rsidRPr="00F44748">
        <w:rPr>
          <w:sz w:val="32"/>
          <w:szCs w:val="32"/>
        </w:rPr>
        <w:t xml:space="preserve">. </w:t>
      </w:r>
    </w:p>
    <w:p w:rsidR="00280880" w:rsidRDefault="00280880" w:rsidP="00595F11">
      <w:pPr>
        <w:pStyle w:val="a5"/>
        <w:spacing w:after="0"/>
        <w:ind w:left="0" w:firstLine="709"/>
        <w:jc w:val="both"/>
        <w:rPr>
          <w:sz w:val="32"/>
          <w:szCs w:val="32"/>
        </w:rPr>
      </w:pPr>
    </w:p>
    <w:p w:rsidR="00595F11" w:rsidRPr="00973660" w:rsidRDefault="00595F11" w:rsidP="00280880">
      <w:pPr>
        <w:pStyle w:val="a5"/>
        <w:spacing w:after="0"/>
        <w:ind w:left="0" w:firstLine="709"/>
        <w:jc w:val="center"/>
        <w:rPr>
          <w:b/>
          <w:sz w:val="32"/>
          <w:szCs w:val="32"/>
        </w:rPr>
      </w:pPr>
      <w:r w:rsidRPr="00973660">
        <w:rPr>
          <w:b/>
          <w:sz w:val="32"/>
          <w:szCs w:val="32"/>
        </w:rPr>
        <w:t>Для участия в конференции необходимо:</w:t>
      </w:r>
    </w:p>
    <w:p w:rsidR="00280880" w:rsidRDefault="00280880" w:rsidP="00280880">
      <w:pPr>
        <w:pStyle w:val="a5"/>
        <w:spacing w:after="0"/>
        <w:ind w:left="0" w:firstLine="709"/>
        <w:jc w:val="center"/>
        <w:rPr>
          <w:sz w:val="32"/>
          <w:szCs w:val="32"/>
        </w:rPr>
      </w:pPr>
    </w:p>
    <w:p w:rsidR="00F44748" w:rsidRPr="00755BD4" w:rsidRDefault="00B76D5E" w:rsidP="00755BD4">
      <w:pPr>
        <w:pStyle w:val="a5"/>
        <w:numPr>
          <w:ilvl w:val="0"/>
          <w:numId w:val="2"/>
        </w:numPr>
        <w:spacing w:after="0"/>
        <w:ind w:left="142" w:firstLine="284"/>
        <w:jc w:val="both"/>
        <w:rPr>
          <w:rStyle w:val="a6"/>
          <w:sz w:val="32"/>
          <w:szCs w:val="32"/>
        </w:rPr>
      </w:pPr>
      <w:r w:rsidRPr="00755BD4">
        <w:rPr>
          <w:sz w:val="32"/>
          <w:szCs w:val="32"/>
        </w:rPr>
        <w:t>з</w:t>
      </w:r>
      <w:r w:rsidR="00280880" w:rsidRPr="00755BD4">
        <w:rPr>
          <w:sz w:val="32"/>
          <w:szCs w:val="32"/>
        </w:rPr>
        <w:t xml:space="preserve">арегистрироваться </w:t>
      </w:r>
      <w:r w:rsidR="00030062" w:rsidRPr="00755BD4">
        <w:rPr>
          <w:sz w:val="32"/>
          <w:szCs w:val="32"/>
        </w:rPr>
        <w:t>по ссылке</w:t>
      </w:r>
      <w:r w:rsidR="00280880" w:rsidRPr="00755BD4">
        <w:rPr>
          <w:sz w:val="32"/>
          <w:szCs w:val="32"/>
        </w:rPr>
        <w:t xml:space="preserve"> </w:t>
      </w:r>
      <w:hyperlink r:id="rId11" w:history="1"/>
      <w:hyperlink r:id="rId12" w:tgtFrame="_blank" w:history="1">
        <w:r w:rsidR="00F44748" w:rsidRPr="00755BD4">
          <w:rPr>
            <w:rStyle w:val="a6"/>
            <w:sz w:val="32"/>
            <w:szCs w:val="32"/>
          </w:rPr>
          <w:t>https://lomonosov-msu.ru/rus/event/9634/</w:t>
        </w:r>
      </w:hyperlink>
    </w:p>
    <w:p w:rsidR="00280880" w:rsidRPr="00F44748" w:rsidRDefault="00B76D5E" w:rsidP="00755BD4">
      <w:pPr>
        <w:pStyle w:val="a5"/>
        <w:numPr>
          <w:ilvl w:val="0"/>
          <w:numId w:val="2"/>
        </w:numPr>
        <w:ind w:left="142" w:firstLine="284"/>
        <w:jc w:val="both"/>
        <w:rPr>
          <w:sz w:val="32"/>
          <w:szCs w:val="32"/>
        </w:rPr>
      </w:pPr>
      <w:r w:rsidRPr="00F44748">
        <w:rPr>
          <w:sz w:val="32"/>
          <w:szCs w:val="32"/>
        </w:rPr>
        <w:t>о</w:t>
      </w:r>
      <w:r w:rsidR="00280880" w:rsidRPr="00F44748">
        <w:rPr>
          <w:sz w:val="32"/>
          <w:szCs w:val="32"/>
        </w:rPr>
        <w:t xml:space="preserve">тправить тезисы </w:t>
      </w:r>
      <w:r w:rsidR="009737CF" w:rsidRPr="00F44748">
        <w:rPr>
          <w:sz w:val="32"/>
          <w:szCs w:val="32"/>
        </w:rPr>
        <w:t xml:space="preserve">(правила оформления см. в приложении 1) </w:t>
      </w:r>
      <w:r w:rsidRPr="00F44748">
        <w:rPr>
          <w:sz w:val="32"/>
          <w:szCs w:val="32"/>
        </w:rPr>
        <w:t>до 2</w:t>
      </w:r>
      <w:r w:rsidR="00975A8E">
        <w:rPr>
          <w:sz w:val="32"/>
          <w:szCs w:val="32"/>
        </w:rPr>
        <w:t>0</w:t>
      </w:r>
      <w:r w:rsidRPr="00F44748">
        <w:rPr>
          <w:sz w:val="32"/>
          <w:szCs w:val="32"/>
        </w:rPr>
        <w:t>.0</w:t>
      </w:r>
      <w:r w:rsidR="00F44748" w:rsidRPr="00F44748">
        <w:rPr>
          <w:sz w:val="32"/>
          <w:szCs w:val="32"/>
        </w:rPr>
        <w:t>3</w:t>
      </w:r>
      <w:r w:rsidRPr="00F44748">
        <w:rPr>
          <w:sz w:val="32"/>
          <w:szCs w:val="32"/>
        </w:rPr>
        <w:t>.2025 г.</w:t>
      </w:r>
      <w:r w:rsidR="00280880" w:rsidRPr="00F44748">
        <w:rPr>
          <w:sz w:val="32"/>
          <w:szCs w:val="32"/>
        </w:rPr>
        <w:t xml:space="preserve">  </w:t>
      </w:r>
    </w:p>
    <w:p w:rsidR="00280880" w:rsidRPr="00280880" w:rsidRDefault="00280880" w:rsidP="00280880">
      <w:pPr>
        <w:pStyle w:val="a5"/>
        <w:ind w:left="1429"/>
        <w:jc w:val="center"/>
        <w:rPr>
          <w:sz w:val="32"/>
          <w:szCs w:val="32"/>
        </w:rPr>
      </w:pPr>
    </w:p>
    <w:p w:rsidR="007427A4" w:rsidRDefault="007427A4" w:rsidP="009737CF">
      <w:pPr>
        <w:pStyle w:val="a5"/>
        <w:spacing w:after="0"/>
        <w:ind w:left="0" w:firstLine="709"/>
        <w:jc w:val="both"/>
        <w:rPr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both"/>
        <w:rPr>
          <w:rFonts w:ascii="CalibriLight" w:hAnsi="CalibriLight" w:cs="CalibriLight"/>
          <w:sz w:val="28"/>
          <w:szCs w:val="28"/>
        </w:rPr>
      </w:pPr>
      <w:r>
        <w:rPr>
          <w:sz w:val="32"/>
          <w:szCs w:val="32"/>
        </w:rPr>
        <w:t>М</w:t>
      </w:r>
      <w:r w:rsidR="006939B3" w:rsidRPr="009737CF">
        <w:rPr>
          <w:sz w:val="32"/>
          <w:szCs w:val="32"/>
        </w:rPr>
        <w:t>атериалы</w:t>
      </w:r>
      <w:r w:rsidR="004D06F2">
        <w:rPr>
          <w:sz w:val="32"/>
          <w:szCs w:val="32"/>
        </w:rPr>
        <w:t>,</w:t>
      </w:r>
      <w:r w:rsidR="006939B3" w:rsidRPr="009737CF">
        <w:rPr>
          <w:sz w:val="32"/>
          <w:szCs w:val="32"/>
        </w:rPr>
        <w:t xml:space="preserve"> подготовленные студентами, магистрантами и аспирантами могут быть опубликованы в журнале</w:t>
      </w:r>
      <w:r w:rsidR="00030062">
        <w:rPr>
          <w:sz w:val="32"/>
          <w:szCs w:val="32"/>
        </w:rPr>
        <w:t xml:space="preserve"> ИрГУПС</w:t>
      </w:r>
      <w:r w:rsidR="006939B3" w:rsidRPr="009737CF">
        <w:rPr>
          <w:sz w:val="32"/>
          <w:szCs w:val="32"/>
        </w:rPr>
        <w:t xml:space="preserve">  "Молодая наука Сибири"</w:t>
      </w:r>
      <w:r w:rsidR="00030062">
        <w:rPr>
          <w:sz w:val="32"/>
          <w:szCs w:val="32"/>
        </w:rPr>
        <w:t xml:space="preserve"> (РИНЦ)</w:t>
      </w:r>
      <w:r>
        <w:rPr>
          <w:sz w:val="32"/>
          <w:szCs w:val="32"/>
        </w:rPr>
        <w:t>.</w:t>
      </w:r>
      <w:r w:rsidRPr="009737CF">
        <w:rPr>
          <w:rFonts w:ascii="CalibriLight" w:hAnsi="CalibriLight" w:cs="CalibriLight"/>
          <w:sz w:val="28"/>
          <w:szCs w:val="28"/>
        </w:rPr>
        <w:t xml:space="preserve"> </w:t>
      </w:r>
    </w:p>
    <w:p w:rsidR="009737CF" w:rsidRDefault="009737CF" w:rsidP="009737CF">
      <w:pPr>
        <w:pStyle w:val="a5"/>
        <w:spacing w:after="0"/>
        <w:ind w:left="0" w:firstLine="709"/>
        <w:jc w:val="both"/>
        <w:rPr>
          <w:rFonts w:cs="CalibriLight"/>
          <w:sz w:val="32"/>
          <w:szCs w:val="32"/>
        </w:rPr>
      </w:pPr>
    </w:p>
    <w:p w:rsidR="009737CF" w:rsidRPr="009737CF" w:rsidRDefault="009737CF" w:rsidP="009737CF">
      <w:pPr>
        <w:pStyle w:val="a5"/>
        <w:spacing w:after="0"/>
        <w:ind w:left="0" w:firstLine="709"/>
        <w:jc w:val="both"/>
        <w:rPr>
          <w:rFonts w:cs="CalibriLight"/>
          <w:sz w:val="32"/>
          <w:szCs w:val="32"/>
        </w:rPr>
      </w:pPr>
      <w:r w:rsidRPr="009737CF">
        <w:rPr>
          <w:rFonts w:cs="CalibriLight"/>
          <w:sz w:val="32"/>
          <w:szCs w:val="32"/>
        </w:rPr>
        <w:t>Оргкомитет конференции будет благодарен Вам за распространение данной</w:t>
      </w:r>
      <w:r>
        <w:rPr>
          <w:rFonts w:cs="CalibriLight"/>
          <w:sz w:val="32"/>
          <w:szCs w:val="32"/>
        </w:rPr>
        <w:t xml:space="preserve"> </w:t>
      </w:r>
      <w:r w:rsidRPr="009737CF">
        <w:rPr>
          <w:rFonts w:cs="CalibriLight"/>
          <w:sz w:val="32"/>
          <w:szCs w:val="32"/>
        </w:rPr>
        <w:t>информации среди представителей научной общественности, преподавателей</w:t>
      </w:r>
      <w:r>
        <w:rPr>
          <w:rFonts w:cs="CalibriLight"/>
          <w:sz w:val="32"/>
          <w:szCs w:val="32"/>
        </w:rPr>
        <w:t xml:space="preserve"> </w:t>
      </w:r>
      <w:r w:rsidRPr="009737CF">
        <w:rPr>
          <w:rFonts w:cs="CalibriLight"/>
          <w:sz w:val="32"/>
          <w:szCs w:val="32"/>
        </w:rPr>
        <w:t xml:space="preserve">и студентов вузов, специалистов, занимающихся </w:t>
      </w:r>
      <w:r w:rsidRPr="009737CF">
        <w:rPr>
          <w:rFonts w:cs="CalibriLight"/>
          <w:sz w:val="32"/>
          <w:szCs w:val="32"/>
        </w:rPr>
        <w:lastRenderedPageBreak/>
        <w:t>исследованиями по тематике</w:t>
      </w:r>
      <w:r>
        <w:rPr>
          <w:rFonts w:cs="CalibriLight"/>
          <w:sz w:val="32"/>
          <w:szCs w:val="32"/>
        </w:rPr>
        <w:t xml:space="preserve"> </w:t>
      </w:r>
      <w:r w:rsidRPr="009737CF">
        <w:rPr>
          <w:rFonts w:cs="CalibriLight"/>
          <w:sz w:val="32"/>
          <w:szCs w:val="32"/>
        </w:rPr>
        <w:t>конференции и всех тех, кто заинтересован в публикации материалов своей работы.</w:t>
      </w:r>
    </w:p>
    <w:p w:rsidR="009737CF" w:rsidRDefault="009737CF" w:rsidP="009737C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cs="CalibriLight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sz w:val="32"/>
          <w:szCs w:val="32"/>
        </w:rPr>
      </w:pPr>
    </w:p>
    <w:p w:rsidR="009737CF" w:rsidRPr="00973660" w:rsidRDefault="009737CF" w:rsidP="009737CF">
      <w:pPr>
        <w:autoSpaceDE w:val="0"/>
        <w:autoSpaceDN w:val="0"/>
        <w:adjustRightInd w:val="0"/>
        <w:spacing w:after="0" w:line="240" w:lineRule="auto"/>
        <w:jc w:val="center"/>
        <w:rPr>
          <w:rFonts w:cs="CalibriLight"/>
          <w:b/>
          <w:color w:val="000000"/>
          <w:sz w:val="32"/>
          <w:szCs w:val="32"/>
        </w:rPr>
      </w:pPr>
      <w:r w:rsidRPr="00973660">
        <w:rPr>
          <w:rFonts w:cs="CalibriLight"/>
          <w:b/>
          <w:color w:val="000000"/>
          <w:sz w:val="32"/>
          <w:szCs w:val="32"/>
        </w:rPr>
        <w:t>Контактная информация</w:t>
      </w:r>
      <w:r w:rsidR="005061A3" w:rsidRPr="00973660">
        <w:rPr>
          <w:rFonts w:cs="CalibriLight"/>
          <w:b/>
          <w:color w:val="000000"/>
          <w:sz w:val="32"/>
          <w:szCs w:val="32"/>
        </w:rPr>
        <w:t>:</w:t>
      </w:r>
    </w:p>
    <w:p w:rsidR="005061A3" w:rsidRPr="009737CF" w:rsidRDefault="005061A3" w:rsidP="009737CF">
      <w:pPr>
        <w:autoSpaceDE w:val="0"/>
        <w:autoSpaceDN w:val="0"/>
        <w:adjustRightInd w:val="0"/>
        <w:spacing w:after="0" w:line="240" w:lineRule="auto"/>
        <w:jc w:val="center"/>
        <w:rPr>
          <w:rFonts w:cs="CalibriLight"/>
          <w:color w:val="000000"/>
          <w:sz w:val="32"/>
          <w:szCs w:val="32"/>
        </w:rPr>
      </w:pPr>
      <w:r>
        <w:rPr>
          <w:rFonts w:cs="CalibriLight"/>
          <w:color w:val="000000"/>
          <w:sz w:val="32"/>
          <w:szCs w:val="32"/>
        </w:rPr>
        <w:t xml:space="preserve">Вихорева Мария Васильевна – к.э.н., доцент, заведующая кафедрой экономики и управления на железнодорожном транспорте ФГБОУ </w:t>
      </w:r>
      <w:proofErr w:type="gramStart"/>
      <w:r>
        <w:rPr>
          <w:rFonts w:cs="CalibriLight"/>
          <w:color w:val="000000"/>
          <w:sz w:val="32"/>
          <w:szCs w:val="32"/>
        </w:rPr>
        <w:t>ВО</w:t>
      </w:r>
      <w:proofErr w:type="gramEnd"/>
      <w:r>
        <w:rPr>
          <w:rFonts w:cs="CalibriLight"/>
          <w:color w:val="000000"/>
          <w:sz w:val="32"/>
          <w:szCs w:val="32"/>
        </w:rPr>
        <w:t xml:space="preserve"> «Иркутский государственный университет путей сообщения»</w:t>
      </w:r>
    </w:p>
    <w:p w:rsidR="009737CF" w:rsidRPr="009737CF" w:rsidRDefault="009737CF" w:rsidP="009737CF">
      <w:pPr>
        <w:autoSpaceDE w:val="0"/>
        <w:autoSpaceDN w:val="0"/>
        <w:adjustRightInd w:val="0"/>
        <w:spacing w:after="0" w:line="240" w:lineRule="auto"/>
        <w:jc w:val="center"/>
        <w:rPr>
          <w:rFonts w:cs="CalibriLight"/>
          <w:color w:val="000000"/>
          <w:sz w:val="32"/>
          <w:szCs w:val="32"/>
        </w:rPr>
      </w:pPr>
    </w:p>
    <w:tbl>
      <w:tblPr>
        <w:tblW w:w="10381" w:type="dxa"/>
        <w:tblInd w:w="250" w:type="dxa"/>
        <w:tblLook w:val="04A0" w:firstRow="1" w:lastRow="0" w:firstColumn="1" w:lastColumn="0" w:noHBand="0" w:noVBand="1"/>
      </w:tblPr>
      <w:tblGrid>
        <w:gridCol w:w="2344"/>
        <w:gridCol w:w="2759"/>
        <w:gridCol w:w="5278"/>
      </w:tblGrid>
      <w:tr w:rsidR="004F0737" w:rsidRPr="004F0737" w:rsidTr="004F0737">
        <w:tc>
          <w:tcPr>
            <w:tcW w:w="2344" w:type="dxa"/>
            <w:shd w:val="clear" w:color="auto" w:fill="auto"/>
          </w:tcPr>
          <w:p w:rsidR="004F0737" w:rsidRPr="009737CF" w:rsidRDefault="004F0737" w:rsidP="00EB2C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9737C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Для участников авторского коллектива создан чат ТГ:</w:t>
            </w:r>
          </w:p>
        </w:tc>
        <w:tc>
          <w:tcPr>
            <w:tcW w:w="2759" w:type="dxa"/>
            <w:shd w:val="clear" w:color="auto" w:fill="auto"/>
          </w:tcPr>
          <w:p w:rsidR="004F0737" w:rsidRPr="009737CF" w:rsidRDefault="004F0737" w:rsidP="00EB2C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9737C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Материалы направлять в </w:t>
            </w:r>
            <w:r w:rsidRPr="009737C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Telegram</w:t>
            </w:r>
            <w:r w:rsidRPr="009737C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7C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Вихоревой</w:t>
            </w:r>
            <w:proofErr w:type="spellEnd"/>
            <w:r w:rsidRPr="009737C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Марии Васильевне</w:t>
            </w:r>
          </w:p>
        </w:tc>
        <w:tc>
          <w:tcPr>
            <w:tcW w:w="5278" w:type="dxa"/>
            <w:vMerge w:val="restart"/>
          </w:tcPr>
          <w:p w:rsidR="004F0737" w:rsidRDefault="004F0737" w:rsidP="004F0737">
            <w:pPr>
              <w:pStyle w:val="a5"/>
              <w:spacing w:after="0"/>
              <w:ind w:left="0" w:firstLine="709"/>
              <w:jc w:val="both"/>
              <w:rPr>
                <w:sz w:val="32"/>
                <w:szCs w:val="32"/>
              </w:rPr>
            </w:pPr>
            <w:r w:rsidRPr="003E692D">
              <w:rPr>
                <w:sz w:val="32"/>
                <w:szCs w:val="32"/>
              </w:rPr>
              <w:t>По вопросам участия в конференции можно обращаться</w:t>
            </w:r>
            <w:r>
              <w:rPr>
                <w:sz w:val="32"/>
                <w:szCs w:val="32"/>
              </w:rPr>
              <w:t xml:space="preserve"> к организаторам конференции: </w:t>
            </w:r>
          </w:p>
          <w:p w:rsidR="004F0737" w:rsidRPr="004F0737" w:rsidRDefault="004F0737" w:rsidP="004F0737">
            <w:pPr>
              <w:pStyle w:val="a5"/>
              <w:spacing w:after="0"/>
              <w:ind w:left="0" w:firstLine="3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Крушинской Ольге Игоревне</w:t>
            </w:r>
          </w:p>
          <w:p w:rsidR="004F0737" w:rsidRDefault="004F0737" w:rsidP="004F0737">
            <w:pPr>
              <w:pStyle w:val="a5"/>
              <w:spacing w:after="0"/>
              <w:ind w:left="0" w:firstLine="34"/>
              <w:jc w:val="both"/>
              <w:rPr>
                <w:sz w:val="32"/>
                <w:szCs w:val="32"/>
              </w:rPr>
            </w:pPr>
            <w:r w:rsidRPr="004F0737">
              <w:rPr>
                <w:sz w:val="32"/>
                <w:szCs w:val="32"/>
                <w:lang w:val="en-US"/>
              </w:rPr>
              <w:t>E</w:t>
            </w:r>
            <w:r w:rsidRPr="004F0737">
              <w:rPr>
                <w:sz w:val="32"/>
                <w:szCs w:val="32"/>
              </w:rPr>
              <w:t>-</w:t>
            </w:r>
            <w:r w:rsidRPr="004F0737">
              <w:rPr>
                <w:sz w:val="32"/>
                <w:szCs w:val="32"/>
                <w:lang w:val="en-US"/>
              </w:rPr>
              <w:t>mail</w:t>
            </w:r>
            <w:r w:rsidRPr="004F0737">
              <w:rPr>
                <w:sz w:val="32"/>
                <w:szCs w:val="32"/>
              </w:rPr>
              <w:t xml:space="preserve">: </w:t>
            </w:r>
            <w:hyperlink r:id="rId13" w:history="1">
              <w:r w:rsidRPr="00641DA1">
                <w:rPr>
                  <w:rStyle w:val="a6"/>
                  <w:sz w:val="32"/>
                  <w:szCs w:val="32"/>
                  <w:lang w:val="en-US"/>
                </w:rPr>
                <w:t>tulasi</w:t>
              </w:r>
              <w:r w:rsidRPr="004F0737">
                <w:rPr>
                  <w:rStyle w:val="a6"/>
                  <w:sz w:val="32"/>
                  <w:szCs w:val="32"/>
                </w:rPr>
                <w:t>1970@</w:t>
              </w:r>
              <w:r w:rsidRPr="00641DA1">
                <w:rPr>
                  <w:rStyle w:val="a6"/>
                  <w:sz w:val="32"/>
                  <w:szCs w:val="32"/>
                  <w:lang w:val="en-US"/>
                </w:rPr>
                <w:t>gmail</w:t>
              </w:r>
              <w:r w:rsidRPr="004F0737">
                <w:rPr>
                  <w:rStyle w:val="a6"/>
                  <w:sz w:val="32"/>
                  <w:szCs w:val="32"/>
                </w:rPr>
                <w:t>.</w:t>
              </w:r>
              <w:r w:rsidRPr="00641DA1">
                <w:rPr>
                  <w:rStyle w:val="a6"/>
                  <w:sz w:val="32"/>
                  <w:szCs w:val="32"/>
                  <w:lang w:val="en-US"/>
                </w:rPr>
                <w:t>com</w:t>
              </w:r>
            </w:hyperlink>
          </w:p>
          <w:p w:rsidR="004F0737" w:rsidRDefault="004F0737" w:rsidP="004F0737">
            <w:pPr>
              <w:spacing w:after="0" w:line="240" w:lineRule="auto"/>
              <w:ind w:firstLine="34"/>
              <w:jc w:val="both"/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</w:pPr>
            <w:r w:rsidRPr="004F0737"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>Самариной Марии Владимировне</w:t>
            </w:r>
          </w:p>
          <w:p w:rsidR="004F0737" w:rsidRPr="004F0737" w:rsidRDefault="004F0737" w:rsidP="004F0737">
            <w:pPr>
              <w:spacing w:after="0" w:line="240" w:lineRule="auto"/>
              <w:ind w:firstLine="34"/>
              <w:jc w:val="both"/>
              <w:rPr>
                <w:rFonts w:ascii="Calibri" w:eastAsia="Times New Roman" w:hAnsi="Calibri" w:cs="Times New Roman"/>
                <w:sz w:val="32"/>
                <w:szCs w:val="32"/>
                <w:lang w:val="en-US" w:eastAsia="ru-RU"/>
              </w:rPr>
            </w:pPr>
            <w:r w:rsidRPr="004F0737">
              <w:rPr>
                <w:sz w:val="32"/>
                <w:szCs w:val="32"/>
                <w:lang w:val="en-US"/>
              </w:rPr>
              <w:t>E-mail:</w:t>
            </w:r>
            <w:r w:rsidRPr="004F0737">
              <w:rPr>
                <w:sz w:val="32"/>
                <w:szCs w:val="32"/>
                <w:lang w:val="en-US"/>
              </w:rPr>
              <w:t xml:space="preserve"> </w:t>
            </w:r>
            <w:r w:rsidRPr="004F0737">
              <w:rPr>
                <w:color w:val="0000CC"/>
                <w:sz w:val="32"/>
                <w:szCs w:val="32"/>
                <w:u w:val="single"/>
                <w:lang w:val="en-US"/>
              </w:rPr>
              <w:t>Samarina-mashenka@mail.ru</w:t>
            </w:r>
          </w:p>
        </w:tc>
      </w:tr>
      <w:tr w:rsidR="004F0737" w:rsidRPr="009737CF" w:rsidTr="004F0737">
        <w:tc>
          <w:tcPr>
            <w:tcW w:w="2344" w:type="dxa"/>
            <w:shd w:val="clear" w:color="auto" w:fill="auto"/>
          </w:tcPr>
          <w:p w:rsidR="004F0737" w:rsidRPr="009737CF" w:rsidRDefault="004F0737" w:rsidP="00EB2CAA">
            <w:pPr>
              <w:spacing w:after="0" w:line="240" w:lineRule="auto"/>
              <w:ind w:firstLine="39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C58ABE" wp14:editId="54686846">
                  <wp:extent cx="962025" cy="962025"/>
                  <wp:effectExtent l="0" t="0" r="9525" b="9525"/>
                  <wp:docPr id="11" name="Рисунок 11" descr="чат т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ат т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shd w:val="clear" w:color="auto" w:fill="auto"/>
          </w:tcPr>
          <w:p w:rsidR="004F0737" w:rsidRPr="009737CF" w:rsidRDefault="004F0737" w:rsidP="00EB2CAA">
            <w:pPr>
              <w:spacing w:after="0" w:line="240" w:lineRule="auto"/>
              <w:ind w:firstLine="397"/>
              <w:jc w:val="center"/>
              <w:rPr>
                <w:rFonts w:ascii="Calibri" w:eastAsia="Times New Roman" w:hAnsi="Calibri" w:cs="Times New Roman"/>
                <w:sz w:val="24"/>
                <w:szCs w:val="24"/>
                <w:highlight w:val="cy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529AF" wp14:editId="5DCCF9C3">
                  <wp:extent cx="1028700" cy="971550"/>
                  <wp:effectExtent l="0" t="0" r="0" b="0"/>
                  <wp:docPr id="12" name="Рисунок 12" descr="photo_5364247860616486851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5364247860616486851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2" t="22458" r="10864" b="2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  <w:vMerge/>
          </w:tcPr>
          <w:p w:rsidR="004F0737" w:rsidRDefault="004F0737" w:rsidP="00EB2CAA">
            <w:pPr>
              <w:spacing w:after="0" w:line="240" w:lineRule="auto"/>
              <w:ind w:firstLine="397"/>
              <w:jc w:val="center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Pr="003E692D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660" w:rsidRPr="009737CF" w:rsidRDefault="00973660" w:rsidP="009736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cs="CalibriLight"/>
          <w:sz w:val="32"/>
          <w:szCs w:val="32"/>
        </w:rPr>
      </w:pPr>
      <w:r w:rsidRPr="009737CF">
        <w:rPr>
          <w:rFonts w:cs="CalibriLight"/>
          <w:sz w:val="32"/>
          <w:szCs w:val="32"/>
        </w:rPr>
        <w:t xml:space="preserve">БЛАГОДАРИМ ВАС ЗА </w:t>
      </w:r>
      <w:r>
        <w:rPr>
          <w:rFonts w:cs="CalibriLight"/>
          <w:sz w:val="32"/>
          <w:szCs w:val="32"/>
        </w:rPr>
        <w:t>ПРОЯВЛЕННЫЙ ИНТЕРЕС.</w:t>
      </w:r>
    </w:p>
    <w:p w:rsidR="00973660" w:rsidRDefault="00973660" w:rsidP="00973660">
      <w:pPr>
        <w:pStyle w:val="a5"/>
        <w:spacing w:after="0"/>
        <w:ind w:left="0" w:firstLine="709"/>
        <w:jc w:val="center"/>
        <w:rPr>
          <w:rFonts w:cs="CalibriLight"/>
          <w:sz w:val="32"/>
          <w:szCs w:val="32"/>
        </w:rPr>
      </w:pPr>
      <w:r w:rsidRPr="009737CF">
        <w:rPr>
          <w:rFonts w:cs="CalibriLight"/>
          <w:sz w:val="32"/>
          <w:szCs w:val="32"/>
        </w:rPr>
        <w:t>БУДЕМ РАДЫ ВИДЕТЬ ВАС В ЧИСЛЕ ОЧНЫХ УЧАСТНИКОВ КОНФЕРЕНЦИИ!</w:t>
      </w: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  <w:bookmarkStart w:id="0" w:name="_GoBack"/>
      <w:bookmarkEnd w:id="0"/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cs="CalibriLight"/>
          <w:color w:val="0000FF"/>
          <w:sz w:val="32"/>
          <w:szCs w:val="32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ascii="CalibriLight" w:hAnsi="CalibriLight" w:cs="CalibriLight"/>
          <w:sz w:val="24"/>
          <w:szCs w:val="24"/>
        </w:rPr>
      </w:pPr>
    </w:p>
    <w:p w:rsidR="00E87B1C" w:rsidRDefault="00E87B1C" w:rsidP="009737CF">
      <w:pPr>
        <w:pStyle w:val="a5"/>
        <w:spacing w:after="0"/>
        <w:ind w:left="0" w:firstLine="709"/>
        <w:jc w:val="center"/>
        <w:rPr>
          <w:rFonts w:ascii="CalibriLight" w:hAnsi="CalibriLight" w:cs="CalibriLight"/>
          <w:sz w:val="24"/>
          <w:szCs w:val="24"/>
        </w:rPr>
      </w:pPr>
    </w:p>
    <w:p w:rsidR="009737CF" w:rsidRDefault="009737CF" w:rsidP="009737CF">
      <w:pPr>
        <w:pStyle w:val="a5"/>
        <w:spacing w:after="0"/>
        <w:ind w:left="0" w:firstLine="709"/>
        <w:jc w:val="center"/>
        <w:rPr>
          <w:rFonts w:ascii="CalibriLight" w:hAnsi="CalibriLight" w:cs="CalibriLight"/>
          <w:sz w:val="24"/>
          <w:szCs w:val="24"/>
        </w:rPr>
      </w:pPr>
    </w:p>
    <w:p w:rsidR="00030062" w:rsidRDefault="00030062">
      <w:pPr>
        <w:rPr>
          <w:rFonts w:cs="CalibriLight"/>
        </w:rPr>
      </w:pPr>
      <w:r>
        <w:rPr>
          <w:rFonts w:cs="CalibriLight"/>
        </w:rPr>
        <w:br w:type="page"/>
      </w:r>
    </w:p>
    <w:p w:rsidR="009737CF" w:rsidRPr="00030062" w:rsidRDefault="009737CF" w:rsidP="00A31E85">
      <w:pPr>
        <w:jc w:val="right"/>
        <w:rPr>
          <w:rFonts w:cs="CalibriLight"/>
        </w:rPr>
      </w:pPr>
      <w:r w:rsidRPr="00030062">
        <w:rPr>
          <w:rFonts w:cs="CalibriLight"/>
        </w:rPr>
        <w:lastRenderedPageBreak/>
        <w:t>Приложение</w:t>
      </w:r>
    </w:p>
    <w:p w:rsidR="009737CF" w:rsidRPr="00030062" w:rsidRDefault="009737CF" w:rsidP="00030062">
      <w:pPr>
        <w:pStyle w:val="a5"/>
        <w:spacing w:after="0" w:line="240" w:lineRule="auto"/>
        <w:ind w:left="0" w:firstLine="709"/>
        <w:jc w:val="right"/>
        <w:rPr>
          <w:rFonts w:cs="CalibriLight"/>
        </w:rPr>
      </w:pPr>
    </w:p>
    <w:p w:rsidR="009737CF" w:rsidRPr="00030062" w:rsidRDefault="007427A4" w:rsidP="00030062">
      <w:pPr>
        <w:spacing w:after="0" w:line="240" w:lineRule="auto"/>
        <w:ind w:firstLine="397"/>
        <w:jc w:val="center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ТРЕБОВАНИЯ К ОФОРМЛЕНИЮ РУКОПИСИ</w:t>
      </w:r>
    </w:p>
    <w:p w:rsidR="007427A4" w:rsidRPr="00030062" w:rsidRDefault="007427A4" w:rsidP="00030062">
      <w:pPr>
        <w:spacing w:after="0" w:line="240" w:lineRule="auto"/>
        <w:ind w:firstLine="397"/>
        <w:jc w:val="center"/>
        <w:rPr>
          <w:rFonts w:eastAsia="Times New Roman" w:cs="Times New Roman"/>
          <w:lang w:eastAsia="ru-RU"/>
        </w:rPr>
      </w:pPr>
    </w:p>
    <w:p w:rsidR="009737CF" w:rsidRPr="00030062" w:rsidRDefault="009737CF" w:rsidP="00030062">
      <w:pPr>
        <w:numPr>
          <w:ilvl w:val="0"/>
          <w:numId w:val="6"/>
        </w:numPr>
        <w:spacing w:after="0" w:line="240" w:lineRule="auto"/>
        <w:ind w:firstLine="397"/>
        <w:jc w:val="both"/>
        <w:rPr>
          <w:rFonts w:eastAsia="Times New Roman" w:cs="Times New Roman"/>
          <w:b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Ваш файл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1 файл в формате </w:t>
      </w:r>
      <w:r w:rsidRPr="00030062">
        <w:rPr>
          <w:rFonts w:eastAsia="Times New Roman" w:cs="Times New Roman"/>
          <w:lang w:val="en-US" w:eastAsia="ru-RU"/>
        </w:rPr>
        <w:t>Word</w:t>
      </w:r>
      <w:r w:rsidRPr="00030062">
        <w:rPr>
          <w:rFonts w:eastAsia="Times New Roman" w:cs="Times New Roman"/>
          <w:lang w:eastAsia="ru-RU"/>
        </w:rPr>
        <w:t xml:space="preserve"> с расширением </w:t>
      </w:r>
      <w:r w:rsidRPr="00030062">
        <w:rPr>
          <w:rFonts w:eastAsia="Times New Roman" w:cs="Times New Roman"/>
          <w:lang w:val="en-US" w:eastAsia="ru-RU"/>
        </w:rPr>
        <w:t>rtf</w:t>
      </w:r>
      <w:proofErr w:type="gramStart"/>
      <w:r w:rsidRPr="00030062">
        <w:rPr>
          <w:rFonts w:eastAsia="Times New Roman" w:cs="Times New Roman"/>
          <w:lang w:eastAsia="ru-RU"/>
        </w:rPr>
        <w:t xml:space="preserve"> !</w:t>
      </w:r>
      <w:proofErr w:type="gramEnd"/>
      <w:r w:rsidRPr="00030062">
        <w:rPr>
          <w:rFonts w:eastAsia="Times New Roman" w:cs="Times New Roman"/>
          <w:lang w:eastAsia="ru-RU"/>
        </w:rPr>
        <w:t xml:space="preserve">!! с текстом рукописи. Текст не должен содержать </w:t>
      </w:r>
      <w:r w:rsidRPr="00030062">
        <w:rPr>
          <w:rFonts w:eastAsia="Times New Roman" w:cs="Times New Roman"/>
          <w:bCs/>
          <w:lang w:eastAsia="ru-RU"/>
        </w:rPr>
        <w:t>рисунки</w:t>
      </w:r>
      <w:r w:rsidRPr="00030062">
        <w:rPr>
          <w:rFonts w:eastAsia="Times New Roman" w:cs="Times New Roman"/>
          <w:lang w:eastAsia="ru-RU"/>
        </w:rPr>
        <w:t xml:space="preserve"> (но ссылки на рисунки обязательны)</w:t>
      </w:r>
      <w:r w:rsidRPr="00030062">
        <w:rPr>
          <w:rFonts w:eastAsia="Times New Roman" w:cs="Times New Roman"/>
          <w:bCs/>
          <w:lang w:eastAsia="ru-RU"/>
        </w:rPr>
        <w:t>, подрисуночные подписи, электронные выноски на поля, выделение текста цветом. Не допускается оставлять для рисунков пробелы, пустые строки. Текст не должен</w:t>
      </w:r>
      <w:r w:rsidRPr="00030062">
        <w:rPr>
          <w:rFonts w:eastAsia="Times New Roman" w:cs="Times New Roman"/>
          <w:lang w:eastAsia="ru-RU"/>
        </w:rPr>
        <w:t xml:space="preserve"> быть разбит на несколько файлов;</w:t>
      </w:r>
    </w:p>
    <w:p w:rsidR="009737CF" w:rsidRPr="00030062" w:rsidRDefault="009737CF" w:rsidP="00030062">
      <w:pPr>
        <w:numPr>
          <w:ilvl w:val="0"/>
          <w:numId w:val="3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1 файл в формате </w:t>
      </w:r>
      <w:r w:rsidRPr="00030062">
        <w:rPr>
          <w:rFonts w:eastAsia="Times New Roman" w:cs="Times New Roman"/>
          <w:lang w:val="en-US" w:eastAsia="ru-RU"/>
        </w:rPr>
        <w:t>Word</w:t>
      </w:r>
      <w:r w:rsidRPr="00030062">
        <w:rPr>
          <w:rFonts w:eastAsia="Times New Roman" w:cs="Times New Roman"/>
          <w:lang w:eastAsia="ru-RU"/>
        </w:rPr>
        <w:t xml:space="preserve"> с расширением </w:t>
      </w:r>
      <w:r w:rsidRPr="00030062">
        <w:rPr>
          <w:rFonts w:eastAsia="Times New Roman" w:cs="Times New Roman"/>
          <w:lang w:val="en-US" w:eastAsia="ru-RU"/>
        </w:rPr>
        <w:t>rtf</w:t>
      </w:r>
      <w:proofErr w:type="gramStart"/>
      <w:r w:rsidRPr="00030062">
        <w:rPr>
          <w:rFonts w:eastAsia="Times New Roman" w:cs="Times New Roman"/>
          <w:lang w:eastAsia="ru-RU"/>
        </w:rPr>
        <w:t xml:space="preserve"> !</w:t>
      </w:r>
      <w:proofErr w:type="gramEnd"/>
      <w:r w:rsidRPr="00030062">
        <w:rPr>
          <w:rFonts w:eastAsia="Times New Roman" w:cs="Times New Roman"/>
          <w:lang w:eastAsia="ru-RU"/>
        </w:rPr>
        <w:t>!! с перечнем подрисуночных подписей;</w:t>
      </w:r>
    </w:p>
    <w:p w:rsidR="009737CF" w:rsidRPr="00030062" w:rsidRDefault="009737CF" w:rsidP="00030062">
      <w:pPr>
        <w:numPr>
          <w:ilvl w:val="0"/>
          <w:numId w:val="3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1 папка</w:t>
      </w:r>
      <w:r w:rsidRPr="00030062">
        <w:rPr>
          <w:rFonts w:eastAsia="Times New Roman" w:cs="Times New Roman"/>
          <w:lang w:eastAsia="ru-RU"/>
        </w:rPr>
        <w:t xml:space="preserve"> с рисунками в графическом формате (см. п. 3 ниже). Каждый рисунок должен быть записан в отдельный файл, т.е. папка содержит столько файлов, сколько рисунков в рукописи.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bCs/>
          <w:lang w:eastAsia="ru-RU"/>
        </w:rPr>
      </w:pPr>
      <w:r w:rsidRPr="00030062">
        <w:rPr>
          <w:rFonts w:eastAsia="Times New Roman" w:cs="Times New Roman"/>
          <w:spacing w:val="-4"/>
          <w:lang w:eastAsia="ru-RU"/>
        </w:rPr>
        <w:t>Форматирование текста (лист А</w:t>
      </w:r>
      <w:proofErr w:type="gramStart"/>
      <w:r w:rsidRPr="00030062">
        <w:rPr>
          <w:rFonts w:eastAsia="Times New Roman" w:cs="Times New Roman"/>
          <w:spacing w:val="-4"/>
          <w:lang w:eastAsia="ru-RU"/>
        </w:rPr>
        <w:t>4</w:t>
      </w:r>
      <w:proofErr w:type="gramEnd"/>
      <w:r w:rsidRPr="00030062">
        <w:rPr>
          <w:rFonts w:eastAsia="Times New Roman" w:cs="Times New Roman"/>
          <w:spacing w:val="-4"/>
          <w:lang w:eastAsia="ru-RU"/>
        </w:rPr>
        <w:t xml:space="preserve">): поля страницы – по 2 см сверху и снизу, слева – 2,5 см, справа – 1,5 см.; шрифт </w:t>
      </w:r>
      <w:r w:rsidRPr="00030062">
        <w:rPr>
          <w:rFonts w:eastAsia="Times New Roman" w:cs="Times New Roman"/>
          <w:spacing w:val="-4"/>
          <w:lang w:val="en-US" w:eastAsia="ru-RU"/>
        </w:rPr>
        <w:t>Times</w:t>
      </w:r>
      <w:r w:rsidRPr="00030062">
        <w:rPr>
          <w:rFonts w:eastAsia="Times New Roman" w:cs="Times New Roman"/>
          <w:spacing w:val="-4"/>
          <w:lang w:eastAsia="ru-RU"/>
        </w:rPr>
        <w:t xml:space="preserve"> </w:t>
      </w:r>
      <w:r w:rsidRPr="00030062">
        <w:rPr>
          <w:rFonts w:eastAsia="Times New Roman" w:cs="Times New Roman"/>
          <w:spacing w:val="-4"/>
          <w:lang w:val="en-US" w:eastAsia="ru-RU"/>
        </w:rPr>
        <w:t>New</w:t>
      </w:r>
      <w:r w:rsidRPr="00030062">
        <w:rPr>
          <w:rFonts w:eastAsia="Times New Roman" w:cs="Times New Roman"/>
          <w:spacing w:val="-4"/>
          <w:lang w:eastAsia="ru-RU"/>
        </w:rPr>
        <w:t xml:space="preserve"> </w:t>
      </w:r>
      <w:r w:rsidRPr="00030062">
        <w:rPr>
          <w:rFonts w:eastAsia="Times New Roman" w:cs="Times New Roman"/>
          <w:spacing w:val="-4"/>
          <w:lang w:val="en-US" w:eastAsia="ru-RU"/>
        </w:rPr>
        <w:t>Roman</w:t>
      </w:r>
      <w:r w:rsidRPr="00030062">
        <w:rPr>
          <w:rFonts w:eastAsia="Times New Roman" w:cs="Times New Roman"/>
          <w:spacing w:val="-4"/>
          <w:lang w:eastAsia="ru-RU"/>
        </w:rPr>
        <w:t xml:space="preserve">, кегль 14, межстрочный интервал 1,15. </w:t>
      </w:r>
      <w:r w:rsidRPr="00030062">
        <w:rPr>
          <w:rFonts w:eastAsia="Times New Roman" w:cs="Times New Roman"/>
          <w:bCs/>
          <w:lang w:eastAsia="ru-RU"/>
        </w:rPr>
        <w:t xml:space="preserve">Ссылка в тексте на рисунок обязательна. 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b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2. Правила набора формул</w:t>
      </w:r>
    </w:p>
    <w:p w:rsidR="009737CF" w:rsidRPr="00030062" w:rsidRDefault="009737CF" w:rsidP="00030062">
      <w:pPr>
        <w:numPr>
          <w:ilvl w:val="0"/>
          <w:numId w:val="4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Простые формулы и сочетания символов набираются в текстовом режиме.</w:t>
      </w:r>
    </w:p>
    <w:p w:rsidR="009737CF" w:rsidRPr="00030062" w:rsidRDefault="009737CF" w:rsidP="00030062">
      <w:pPr>
        <w:numPr>
          <w:ilvl w:val="0"/>
          <w:numId w:val="4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Сложные формулы должны быть выполнены исключительно в формульном редакторе </w:t>
      </w:r>
      <w:r w:rsidRPr="00030062">
        <w:rPr>
          <w:rFonts w:eastAsia="Times New Roman" w:cs="Times New Roman"/>
          <w:lang w:val="en-US" w:eastAsia="ru-RU"/>
        </w:rPr>
        <w:t>Math</w:t>
      </w:r>
      <w:r w:rsidRPr="00030062">
        <w:rPr>
          <w:rFonts w:eastAsia="Times New Roman" w:cs="Times New Roman"/>
          <w:lang w:eastAsia="ru-RU"/>
        </w:rPr>
        <w:t xml:space="preserve"> </w:t>
      </w:r>
      <w:r w:rsidRPr="00030062">
        <w:rPr>
          <w:rFonts w:eastAsia="Times New Roman" w:cs="Times New Roman"/>
          <w:lang w:val="en-US" w:eastAsia="ru-RU"/>
        </w:rPr>
        <w:t>Type</w:t>
      </w:r>
      <w:r w:rsidRPr="00030062">
        <w:rPr>
          <w:rFonts w:eastAsia="Times New Roman" w:cs="Times New Roman"/>
          <w:lang w:eastAsia="ru-RU"/>
        </w:rPr>
        <w:t xml:space="preserve"> 5.0, 6.0</w:t>
      </w:r>
    </w:p>
    <w:p w:rsidR="009737CF" w:rsidRPr="00030062" w:rsidRDefault="009737CF" w:rsidP="00030062">
      <w:pPr>
        <w:numPr>
          <w:ilvl w:val="0"/>
          <w:numId w:val="4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proofErr w:type="gramStart"/>
      <w:r w:rsidRPr="00030062">
        <w:rPr>
          <w:rFonts w:eastAsia="Times New Roman" w:cs="Times New Roman"/>
          <w:lang w:eastAsia="ru-RU"/>
        </w:rPr>
        <w:t>Все элементы формулы, обозначенные русскими, греческими буквами или цифрами, набираются прямым шрифтом, обозначенные латинскими – курсивом.</w:t>
      </w:r>
      <w:proofErr w:type="gramEnd"/>
    </w:p>
    <w:p w:rsidR="009737CF" w:rsidRPr="00030062" w:rsidRDefault="009737CF" w:rsidP="00030062">
      <w:pPr>
        <w:numPr>
          <w:ilvl w:val="0"/>
          <w:numId w:val="4"/>
        </w:numPr>
        <w:spacing w:after="0" w:line="240" w:lineRule="auto"/>
        <w:ind w:left="0"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Тригонометрические величины </w:t>
      </w:r>
      <w:r w:rsidRPr="00030062">
        <w:rPr>
          <w:rFonts w:eastAsia="Times New Roman" w:cs="Times New Roman"/>
          <w:lang w:val="en-US" w:eastAsia="ru-RU"/>
        </w:rPr>
        <w:t>sin</w:t>
      </w:r>
      <w:r w:rsidRPr="00030062">
        <w:rPr>
          <w:rFonts w:eastAsia="Times New Roman" w:cs="Times New Roman"/>
          <w:lang w:eastAsia="ru-RU"/>
        </w:rPr>
        <w:t xml:space="preserve">, </w:t>
      </w:r>
      <w:proofErr w:type="spellStart"/>
      <w:r w:rsidRPr="00030062">
        <w:rPr>
          <w:rFonts w:eastAsia="Times New Roman" w:cs="Times New Roman"/>
          <w:lang w:val="en-US" w:eastAsia="ru-RU"/>
        </w:rPr>
        <w:t>tg</w:t>
      </w:r>
      <w:proofErr w:type="spellEnd"/>
      <w:r w:rsidRPr="00030062">
        <w:rPr>
          <w:rFonts w:eastAsia="Times New Roman" w:cs="Times New Roman"/>
          <w:lang w:eastAsia="ru-RU"/>
        </w:rPr>
        <w:t xml:space="preserve"> и т.д., термины </w:t>
      </w:r>
      <w:proofErr w:type="spellStart"/>
      <w:r w:rsidRPr="00030062">
        <w:rPr>
          <w:rFonts w:eastAsia="Times New Roman" w:cs="Times New Roman"/>
          <w:lang w:val="en-US" w:eastAsia="ru-RU"/>
        </w:rPr>
        <w:t>lim</w:t>
      </w:r>
      <w:proofErr w:type="spellEnd"/>
      <w:r w:rsidRPr="00030062">
        <w:rPr>
          <w:rFonts w:eastAsia="Times New Roman" w:cs="Times New Roman"/>
          <w:lang w:eastAsia="ru-RU"/>
        </w:rPr>
        <w:t xml:space="preserve">, </w:t>
      </w:r>
      <w:proofErr w:type="spellStart"/>
      <w:r w:rsidRPr="00030062">
        <w:rPr>
          <w:rFonts w:eastAsia="Times New Roman" w:cs="Times New Roman"/>
          <w:lang w:val="en-US" w:eastAsia="ru-RU"/>
        </w:rPr>
        <w:t>const</w:t>
      </w:r>
      <w:proofErr w:type="spellEnd"/>
      <w:r w:rsidRPr="00030062">
        <w:rPr>
          <w:rFonts w:eastAsia="Times New Roman" w:cs="Times New Roman"/>
          <w:lang w:eastAsia="ru-RU"/>
        </w:rPr>
        <w:t>, обозначения химических элементов набираются прямым шрифтом.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3. Рисунки</w:t>
      </w:r>
      <w:r w:rsidRPr="00030062">
        <w:rPr>
          <w:rFonts w:eastAsia="Times New Roman" w:cs="Times New Roman"/>
          <w:lang w:eastAsia="ru-RU"/>
        </w:rPr>
        <w:t xml:space="preserve"> 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bCs/>
          <w:lang w:eastAsia="ru-RU"/>
        </w:rPr>
      </w:pPr>
      <w:r w:rsidRPr="00030062">
        <w:rPr>
          <w:rFonts w:eastAsia="Times New Roman" w:cs="Times New Roman"/>
          <w:spacing w:val="-4"/>
          <w:lang w:eastAsia="ru-RU"/>
        </w:rPr>
        <w:t>Ваш те</w:t>
      </w:r>
      <w:proofErr w:type="gramStart"/>
      <w:r w:rsidRPr="00030062">
        <w:rPr>
          <w:rFonts w:eastAsia="Times New Roman" w:cs="Times New Roman"/>
          <w:spacing w:val="-4"/>
          <w:lang w:eastAsia="ru-RU"/>
        </w:rPr>
        <w:t>кст дл</w:t>
      </w:r>
      <w:proofErr w:type="gramEnd"/>
      <w:r w:rsidRPr="00030062">
        <w:rPr>
          <w:rFonts w:eastAsia="Times New Roman" w:cs="Times New Roman"/>
          <w:spacing w:val="-4"/>
          <w:lang w:eastAsia="ru-RU"/>
        </w:rPr>
        <w:t>я включения в монографию может содержать рисунки в количестве не более 1 штуки на 5 страниц текста.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Рисунки нумеруются в последовательности, соответствующей </w:t>
      </w:r>
      <w:r w:rsidR="00A31E85" w:rsidRPr="00030062">
        <w:rPr>
          <w:rFonts w:eastAsia="Times New Roman" w:cs="Times New Roman"/>
          <w:lang w:eastAsia="ru-RU"/>
        </w:rPr>
        <w:t xml:space="preserve"> р</w:t>
      </w:r>
      <w:r w:rsidRPr="00030062">
        <w:rPr>
          <w:rFonts w:eastAsia="Times New Roman" w:cs="Times New Roman"/>
          <w:lang w:eastAsia="ru-RU"/>
        </w:rPr>
        <w:t xml:space="preserve">асположению их в тексте. 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В электронном виде:</w:t>
      </w:r>
    </w:p>
    <w:p w:rsidR="009737CF" w:rsidRPr="00030062" w:rsidRDefault="009737CF" w:rsidP="00030062">
      <w:pPr>
        <w:numPr>
          <w:ilvl w:val="0"/>
          <w:numId w:val="5"/>
        </w:num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Рисунки предоставляются надлежащего качества (все элементы должны быть четкими) отдельными файлами в графическом формате </w:t>
      </w:r>
      <w:proofErr w:type="spellStart"/>
      <w:r w:rsidRPr="00030062">
        <w:rPr>
          <w:rFonts w:eastAsia="Times New Roman" w:cs="Times New Roman"/>
          <w:lang w:eastAsia="ru-RU"/>
        </w:rPr>
        <w:t>jpg</w:t>
      </w:r>
      <w:proofErr w:type="spellEnd"/>
      <w:r w:rsidRPr="00030062">
        <w:rPr>
          <w:rFonts w:eastAsia="Times New Roman" w:cs="Times New Roman"/>
          <w:lang w:eastAsia="ru-RU"/>
        </w:rPr>
        <w:t xml:space="preserve"> (от 300 Кб) или </w:t>
      </w:r>
      <w:proofErr w:type="spellStart"/>
      <w:r w:rsidRPr="00030062">
        <w:rPr>
          <w:rFonts w:eastAsia="Times New Roman" w:cs="Times New Roman"/>
          <w:lang w:eastAsia="ru-RU"/>
        </w:rPr>
        <w:t>tif</w:t>
      </w:r>
      <w:proofErr w:type="spellEnd"/>
      <w:r w:rsidRPr="00030062">
        <w:rPr>
          <w:rFonts w:eastAsia="Times New Roman" w:cs="Times New Roman"/>
          <w:lang w:eastAsia="ru-RU"/>
        </w:rPr>
        <w:t xml:space="preserve">, </w:t>
      </w:r>
      <w:r w:rsidRPr="00030062">
        <w:rPr>
          <w:rFonts w:eastAsia="Times New Roman" w:cs="Times New Roman"/>
          <w:lang w:val="en-US" w:eastAsia="ru-RU"/>
        </w:rPr>
        <w:t>bmp</w:t>
      </w:r>
      <w:r w:rsidRPr="00030062">
        <w:rPr>
          <w:rFonts w:eastAsia="Times New Roman" w:cs="Times New Roman"/>
          <w:lang w:eastAsia="ru-RU"/>
        </w:rPr>
        <w:t xml:space="preserve"> (от 2 Мб).</w:t>
      </w:r>
    </w:p>
    <w:p w:rsidR="009737CF" w:rsidRPr="00030062" w:rsidRDefault="009737CF" w:rsidP="00030062">
      <w:pPr>
        <w:numPr>
          <w:ilvl w:val="0"/>
          <w:numId w:val="5"/>
        </w:num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Недопустимо использование изображений, взятых из Интернета, размером 5–100 Кб, а также отсканированных версий плохого качества. </w:t>
      </w:r>
    </w:p>
    <w:p w:rsidR="009737CF" w:rsidRPr="00030062" w:rsidRDefault="009737CF" w:rsidP="00030062">
      <w:pPr>
        <w:numPr>
          <w:ilvl w:val="0"/>
          <w:numId w:val="5"/>
        </w:num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Рисунки в программе </w:t>
      </w:r>
      <w:proofErr w:type="spellStart"/>
      <w:r w:rsidRPr="00030062">
        <w:rPr>
          <w:rFonts w:eastAsia="Times New Roman" w:cs="Times New Roman"/>
          <w:lang w:eastAsia="ru-RU"/>
        </w:rPr>
        <w:t>Word</w:t>
      </w:r>
      <w:proofErr w:type="spellEnd"/>
      <w:r w:rsidRPr="00030062">
        <w:rPr>
          <w:rFonts w:eastAsia="Times New Roman" w:cs="Times New Roman"/>
          <w:lang w:eastAsia="ru-RU"/>
        </w:rPr>
        <w:t xml:space="preserve"> не принимаются.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 xml:space="preserve">4. Список литературы </w:t>
      </w:r>
      <w:r w:rsidRPr="00030062">
        <w:rPr>
          <w:rFonts w:eastAsia="Times New Roman" w:cs="Times New Roman"/>
          <w:lang w:eastAsia="ru-RU"/>
        </w:rPr>
        <w:t>оформляется в соответствии с</w:t>
      </w:r>
      <w:r w:rsidRPr="00030062">
        <w:rPr>
          <w:rFonts w:eastAsia="Times New Roman" w:cs="Times New Roman"/>
          <w:b/>
          <w:lang w:eastAsia="ru-RU"/>
        </w:rPr>
        <w:t xml:space="preserve"> ГОСТ </w:t>
      </w:r>
      <w:proofErr w:type="gramStart"/>
      <w:r w:rsidRPr="00030062">
        <w:rPr>
          <w:rFonts w:eastAsia="Times New Roman" w:cs="Times New Roman"/>
          <w:b/>
          <w:lang w:eastAsia="ru-RU"/>
        </w:rPr>
        <w:t>Р</w:t>
      </w:r>
      <w:proofErr w:type="gramEnd"/>
      <w:r w:rsidRPr="00030062">
        <w:rPr>
          <w:rFonts w:eastAsia="Times New Roman" w:cs="Times New Roman"/>
          <w:b/>
          <w:lang w:eastAsia="ru-RU"/>
        </w:rPr>
        <w:t xml:space="preserve"> 7.0.100-2018, ГОСТ 7.0.5-2008</w:t>
      </w:r>
      <w:r w:rsidRPr="00030062">
        <w:rPr>
          <w:rFonts w:eastAsia="Times New Roman" w:cs="Times New Roman"/>
          <w:lang w:eastAsia="ru-RU"/>
        </w:rPr>
        <w:t>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Ссылки на источники оформляйте подстрочными ссылками: </w:t>
      </w:r>
      <w:proofErr w:type="gramStart"/>
      <w:r w:rsidRPr="00030062">
        <w:rPr>
          <w:rFonts w:eastAsia="Times New Roman" w:cs="Times New Roman"/>
          <w:lang w:val="en-US" w:eastAsia="ru-RU"/>
        </w:rPr>
        <w:t>Word</w:t>
      </w:r>
      <w:r w:rsidRPr="00030062">
        <w:rPr>
          <w:rFonts w:eastAsia="Times New Roman" w:cs="Times New Roman"/>
          <w:lang w:eastAsia="ru-RU"/>
        </w:rPr>
        <w:t>/меню/ссылки/вставить сноску.</w:t>
      </w:r>
      <w:proofErr w:type="gramEnd"/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b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5.  Объем Вашего вклада в монографию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5-10 страниц, оформленных по указанным выше требованиям с учетом объема, который приходится на рисунки.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Такой объем текста можно представить от 1-2 авторов.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 xml:space="preserve">Обязателен список использованных источников. </w:t>
      </w: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</w:p>
    <w:p w:rsidR="009737CF" w:rsidRPr="00030062" w:rsidRDefault="009737CF" w:rsidP="00030062">
      <w:pPr>
        <w:spacing w:after="0" w:line="240" w:lineRule="auto"/>
        <w:ind w:firstLine="397"/>
        <w:jc w:val="both"/>
        <w:rPr>
          <w:rFonts w:eastAsia="Times New Roman" w:cs="Times New Roman"/>
          <w:b/>
          <w:lang w:eastAsia="ru-RU"/>
        </w:rPr>
      </w:pPr>
      <w:r w:rsidRPr="00030062">
        <w:rPr>
          <w:rFonts w:eastAsia="Times New Roman" w:cs="Times New Roman"/>
          <w:b/>
          <w:lang w:eastAsia="ru-RU"/>
        </w:rPr>
        <w:t>6. Наименование файлов</w:t>
      </w:r>
    </w:p>
    <w:p w:rsidR="009737CF" w:rsidRPr="00030062" w:rsidRDefault="009737CF" w:rsidP="00030062">
      <w:pPr>
        <w:spacing w:after="0" w:line="240" w:lineRule="auto"/>
        <w:ind w:firstLine="397"/>
        <w:rPr>
          <w:rFonts w:eastAsia="Times New Roman" w:cs="Times New Roman"/>
          <w:b/>
          <w:lang w:eastAsia="ru-RU"/>
        </w:rPr>
      </w:pPr>
      <w:r w:rsidRPr="00030062">
        <w:rPr>
          <w:rFonts w:eastAsia="Times New Roman" w:cs="Times New Roman"/>
          <w:lang w:eastAsia="ru-RU"/>
        </w:rPr>
        <w:t>Ваша</w:t>
      </w:r>
      <w:r w:rsidRPr="0003006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030062">
        <w:rPr>
          <w:rFonts w:eastAsia="Times New Roman" w:cs="Times New Roman"/>
          <w:b/>
          <w:lang w:eastAsia="ru-RU"/>
        </w:rPr>
        <w:t>Фамилия_номер</w:t>
      </w:r>
      <w:proofErr w:type="spellEnd"/>
      <w:r w:rsidRPr="00030062">
        <w:rPr>
          <w:rFonts w:eastAsia="Times New Roman" w:cs="Times New Roman"/>
          <w:b/>
          <w:lang w:eastAsia="ru-RU"/>
        </w:rPr>
        <w:t xml:space="preserve"> части монографии_</w:t>
      </w:r>
    </w:p>
    <w:p w:rsidR="009737CF" w:rsidRPr="00030062" w:rsidRDefault="009737CF" w:rsidP="00030062">
      <w:pPr>
        <w:spacing w:after="0" w:line="240" w:lineRule="auto"/>
        <w:ind w:firstLine="397"/>
        <w:jc w:val="center"/>
        <w:rPr>
          <w:rFonts w:eastAsia="Times New Roman" w:cs="Times New Roman"/>
          <w:lang w:eastAsia="ru-RU"/>
        </w:rPr>
      </w:pPr>
      <w:r w:rsidRPr="00030062">
        <w:rPr>
          <w:rFonts w:eastAsia="Times New Roman" w:cs="Times New Roman"/>
          <w:lang w:eastAsia="ru-RU"/>
        </w:rPr>
        <w:t>Наименование папки с рисунками (если есть) аналогично.</w:t>
      </w:r>
    </w:p>
    <w:p w:rsidR="009737CF" w:rsidRPr="00030062" w:rsidRDefault="009737CF" w:rsidP="009737CF">
      <w:pPr>
        <w:spacing w:after="0" w:line="240" w:lineRule="auto"/>
        <w:ind w:firstLine="397"/>
        <w:jc w:val="both"/>
        <w:rPr>
          <w:rFonts w:eastAsia="Times New Roman" w:cs="Times New Roman"/>
          <w:lang w:eastAsia="ru-RU"/>
        </w:rPr>
      </w:pPr>
    </w:p>
    <w:p w:rsidR="009737CF" w:rsidRPr="00030062" w:rsidRDefault="009737CF" w:rsidP="009737CF">
      <w:pPr>
        <w:pStyle w:val="a5"/>
        <w:spacing w:after="0"/>
        <w:ind w:left="0"/>
        <w:jc w:val="both"/>
      </w:pPr>
    </w:p>
    <w:sectPr w:rsidR="009737CF" w:rsidRPr="00030062" w:rsidSect="000300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05D25"/>
    <w:multiLevelType w:val="hybridMultilevel"/>
    <w:tmpl w:val="A2308AAA"/>
    <w:lvl w:ilvl="0" w:tplc="6958B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9F0169"/>
    <w:multiLevelType w:val="hybridMultilevel"/>
    <w:tmpl w:val="6ED2E6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671C22"/>
    <w:multiLevelType w:val="hybridMultilevel"/>
    <w:tmpl w:val="366C4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3E321F"/>
    <w:multiLevelType w:val="hybridMultilevel"/>
    <w:tmpl w:val="B39009CE"/>
    <w:lvl w:ilvl="0" w:tplc="8A2C5B44">
      <w:start w:val="1"/>
      <w:numFmt w:val="decimal"/>
      <w:lvlText w:val="%1."/>
      <w:lvlJc w:val="left"/>
      <w:pPr>
        <w:ind w:left="1429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341E96"/>
    <w:multiLevelType w:val="hybridMultilevel"/>
    <w:tmpl w:val="4F805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D26468"/>
    <w:multiLevelType w:val="hybridMultilevel"/>
    <w:tmpl w:val="828CD93A"/>
    <w:lvl w:ilvl="0" w:tplc="A72AA8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0B53A82"/>
    <w:multiLevelType w:val="hybridMultilevel"/>
    <w:tmpl w:val="CC14A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4B7"/>
    <w:rsid w:val="00002DE2"/>
    <w:rsid w:val="00030062"/>
    <w:rsid w:val="00042B9D"/>
    <w:rsid w:val="00143F7F"/>
    <w:rsid w:val="00280880"/>
    <w:rsid w:val="003E692D"/>
    <w:rsid w:val="004802F5"/>
    <w:rsid w:val="004D06F2"/>
    <w:rsid w:val="004F0737"/>
    <w:rsid w:val="005061A3"/>
    <w:rsid w:val="00571885"/>
    <w:rsid w:val="00595F11"/>
    <w:rsid w:val="005B3FF9"/>
    <w:rsid w:val="005C03C7"/>
    <w:rsid w:val="006939B3"/>
    <w:rsid w:val="007427A4"/>
    <w:rsid w:val="00755BD4"/>
    <w:rsid w:val="00881DF9"/>
    <w:rsid w:val="009264B7"/>
    <w:rsid w:val="00973660"/>
    <w:rsid w:val="009737CF"/>
    <w:rsid w:val="00975A8E"/>
    <w:rsid w:val="009A6001"/>
    <w:rsid w:val="00A31E85"/>
    <w:rsid w:val="00B40B35"/>
    <w:rsid w:val="00B76D5E"/>
    <w:rsid w:val="00B84FA1"/>
    <w:rsid w:val="00BD488C"/>
    <w:rsid w:val="00CB7B76"/>
    <w:rsid w:val="00CC4D13"/>
    <w:rsid w:val="00DC79B6"/>
    <w:rsid w:val="00E1773D"/>
    <w:rsid w:val="00E87B1C"/>
    <w:rsid w:val="00EF7784"/>
    <w:rsid w:val="00F44748"/>
    <w:rsid w:val="00F51E49"/>
    <w:rsid w:val="00F5547C"/>
    <w:rsid w:val="00F6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d8974,#25b196,#0e4238,#25ad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B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0B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08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B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0B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0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ulasi1970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lomonosov-msu.ru/rus/event/9634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monosov-ms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lomonosov-msu.ru/rus/event/963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monosov-msu.ru/rus/event/9634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36A87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0293C7-307E-425A-A8B1-223B8274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Irkutsk State Transport University</Company>
  <LinksUpToDate>false</LinksUpToDate>
  <CharactersWithSpaces>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2025-02-26T04:45:00Z</cp:lastPrinted>
  <dcterms:created xsi:type="dcterms:W3CDTF">2025-02-26T17:04:00Z</dcterms:created>
  <dcterms:modified xsi:type="dcterms:W3CDTF">2025-02-26T17:04:00Z</dcterms:modified>
</cp:coreProperties>
</file>