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5423C" w14:textId="0A1C29A4" w:rsidR="008060DA" w:rsidRDefault="00F07835" w:rsidP="002A66D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</w:t>
      </w:r>
      <w:r w:rsidR="000A24B1">
        <w:rPr>
          <w:rFonts w:ascii="Times New Roman" w:hAnsi="Times New Roman" w:cs="Times New Roman"/>
          <w:b/>
          <w:sz w:val="32"/>
          <w:szCs w:val="32"/>
        </w:rPr>
        <w:t xml:space="preserve">ниверсиада «Ломоносов» по социологии </w:t>
      </w:r>
      <w:r w:rsidR="00E55ED7">
        <w:rPr>
          <w:rFonts w:ascii="Times New Roman" w:hAnsi="Times New Roman" w:cs="Times New Roman"/>
          <w:b/>
          <w:sz w:val="32"/>
          <w:szCs w:val="32"/>
        </w:rPr>
        <w:t xml:space="preserve">управления общественными </w:t>
      </w:r>
      <w:r w:rsidR="000A24B1">
        <w:rPr>
          <w:rFonts w:ascii="Times New Roman" w:hAnsi="Times New Roman" w:cs="Times New Roman"/>
          <w:b/>
          <w:sz w:val="32"/>
          <w:szCs w:val="32"/>
        </w:rPr>
        <w:t>процесс</w:t>
      </w:r>
      <w:r w:rsidR="00E55ED7">
        <w:rPr>
          <w:rFonts w:ascii="Times New Roman" w:hAnsi="Times New Roman" w:cs="Times New Roman"/>
          <w:b/>
          <w:sz w:val="32"/>
          <w:szCs w:val="32"/>
        </w:rPr>
        <w:t>ами</w:t>
      </w:r>
      <w:r w:rsidR="007D2842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47184F">
        <w:rPr>
          <w:rFonts w:ascii="Times New Roman" w:hAnsi="Times New Roman" w:cs="Times New Roman"/>
          <w:b/>
          <w:sz w:val="32"/>
          <w:szCs w:val="32"/>
        </w:rPr>
        <w:t>2</w:t>
      </w:r>
      <w:r w:rsidR="00F2777A">
        <w:rPr>
          <w:rFonts w:ascii="Times New Roman" w:hAnsi="Times New Roman" w:cs="Times New Roman"/>
          <w:b/>
          <w:sz w:val="32"/>
          <w:szCs w:val="32"/>
        </w:rPr>
        <w:t>5</w:t>
      </w:r>
    </w:p>
    <w:p w14:paraId="793AE03E" w14:textId="77777777" w:rsidR="000A24B1" w:rsidRDefault="000A24B1" w:rsidP="002A66D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Секция «</w:t>
      </w:r>
      <w:r w:rsidR="001236BA">
        <w:rPr>
          <w:rFonts w:ascii="Times New Roman" w:hAnsi="Times New Roman" w:cs="Times New Roman"/>
          <w:b/>
          <w:sz w:val="32"/>
          <w:szCs w:val="32"/>
        </w:rPr>
        <w:t>Социология управления</w:t>
      </w:r>
      <w:r>
        <w:rPr>
          <w:rFonts w:ascii="Times New Roman" w:hAnsi="Times New Roman" w:cs="Times New Roman"/>
          <w:b/>
          <w:sz w:val="32"/>
          <w:szCs w:val="32"/>
        </w:rPr>
        <w:t>»</w:t>
      </w:r>
      <w:r w:rsidR="00F07835">
        <w:rPr>
          <w:rFonts w:ascii="Times New Roman" w:hAnsi="Times New Roman" w:cs="Times New Roman"/>
          <w:b/>
          <w:sz w:val="32"/>
          <w:szCs w:val="32"/>
        </w:rPr>
        <w:t>.</w:t>
      </w:r>
    </w:p>
    <w:p w14:paraId="62B9B2AB" w14:textId="77777777" w:rsidR="000A24B1" w:rsidRDefault="006204D6" w:rsidP="002A66D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Темы заочного</w:t>
      </w:r>
      <w:r w:rsidR="000A24B1">
        <w:rPr>
          <w:rFonts w:ascii="Times New Roman" w:hAnsi="Times New Roman" w:cs="Times New Roman"/>
          <w:b/>
          <w:sz w:val="32"/>
          <w:szCs w:val="32"/>
        </w:rPr>
        <w:t xml:space="preserve"> тура:</w:t>
      </w:r>
    </w:p>
    <w:p w14:paraId="757629E1" w14:textId="77777777" w:rsidR="00F2777A" w:rsidRPr="00D03B91" w:rsidRDefault="00F2777A" w:rsidP="00F2777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образа будущего для России как направление государственной политики</w:t>
      </w:r>
    </w:p>
    <w:p w14:paraId="51318A82" w14:textId="77777777" w:rsidR="00F2777A" w:rsidRPr="00D03B91" w:rsidRDefault="00F2777A" w:rsidP="00F2777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03B91">
        <w:rPr>
          <w:rFonts w:ascii="Times New Roman" w:hAnsi="Times New Roman"/>
          <w:sz w:val="28"/>
          <w:szCs w:val="28"/>
        </w:rPr>
        <w:t xml:space="preserve">Патриотизм в молодежной среде: современное состояние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D03B91">
        <w:rPr>
          <w:rFonts w:ascii="Times New Roman" w:hAnsi="Times New Roman"/>
          <w:sz w:val="28"/>
          <w:szCs w:val="28"/>
        </w:rPr>
        <w:t>государственная политика.</w:t>
      </w:r>
    </w:p>
    <w:p w14:paraId="749B7B1C" w14:textId="77777777" w:rsidR="00F2777A" w:rsidRPr="00C34EC0" w:rsidRDefault="00F2777A" w:rsidP="00F2777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34EC0">
        <w:rPr>
          <w:rFonts w:ascii="Times New Roman" w:hAnsi="Times New Roman"/>
          <w:sz w:val="28"/>
          <w:szCs w:val="28"/>
        </w:rPr>
        <w:t>Телефонное мошенничество как социальная проблема современной России.</w:t>
      </w:r>
    </w:p>
    <w:p w14:paraId="0BCED1DE" w14:textId="77777777" w:rsidR="00F2777A" w:rsidRPr="00C34EC0" w:rsidRDefault="00F2777A" w:rsidP="00F2777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34EC0">
        <w:rPr>
          <w:rFonts w:ascii="Times New Roman" w:hAnsi="Times New Roman"/>
          <w:sz w:val="28"/>
          <w:szCs w:val="28"/>
        </w:rPr>
        <w:t>Проблема доверия населения России к государственным цифровым сервисам.</w:t>
      </w:r>
      <w:r w:rsidRPr="00C34EC0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</w:p>
    <w:p w14:paraId="1855EC52" w14:textId="77777777" w:rsidR="00F2777A" w:rsidRPr="00C34EC0" w:rsidRDefault="00F2777A" w:rsidP="00F2777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34EC0">
        <w:rPr>
          <w:rFonts w:ascii="Times New Roman" w:hAnsi="Times New Roman"/>
          <w:sz w:val="28"/>
          <w:szCs w:val="28"/>
        </w:rPr>
        <w:t>Социальная аналитика новых медиа.</w:t>
      </w:r>
    </w:p>
    <w:p w14:paraId="3357C1E2" w14:textId="77777777" w:rsidR="00F2777A" w:rsidRPr="006D76F2" w:rsidRDefault="00F2777A" w:rsidP="00F2777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6D76F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Общее и особенное в поведении человека в реальном мире и виртуальном пространстве социальных сетей</w:t>
      </w:r>
    </w:p>
    <w:p w14:paraId="48B5C881" w14:textId="77777777" w:rsidR="00F2777A" w:rsidRPr="006D76F2" w:rsidRDefault="00F2777A" w:rsidP="00F2777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 подходов к регулированию миграционных процессов в современной России</w:t>
      </w:r>
      <w:r w:rsidRPr="006D76F2">
        <w:rPr>
          <w:rFonts w:ascii="Times New Roman" w:hAnsi="Times New Roman"/>
          <w:sz w:val="28"/>
          <w:szCs w:val="28"/>
        </w:rPr>
        <w:tab/>
      </w:r>
    </w:p>
    <w:p w14:paraId="00D9C8B2" w14:textId="77777777" w:rsidR="00F2777A" w:rsidRPr="006D76F2" w:rsidRDefault="00F2777A" w:rsidP="00F2777A">
      <w:pPr>
        <w:pStyle w:val="a3"/>
        <w:numPr>
          <w:ilvl w:val="0"/>
          <w:numId w:val="2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 w:rsidRPr="006D76F2">
        <w:rPr>
          <w:rFonts w:ascii="Times New Roman" w:hAnsi="Times New Roman"/>
          <w:sz w:val="28"/>
          <w:szCs w:val="28"/>
        </w:rPr>
        <w:t>Публичность и приватность в цифровом обществе.</w:t>
      </w:r>
    </w:p>
    <w:p w14:paraId="3DF5013F" w14:textId="77777777" w:rsidR="00F2777A" w:rsidRDefault="00F2777A" w:rsidP="00F2777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E3DA7">
        <w:rPr>
          <w:rFonts w:ascii="Times New Roman" w:hAnsi="Times New Roman"/>
          <w:sz w:val="28"/>
          <w:szCs w:val="28"/>
        </w:rPr>
        <w:t>Влияние фабрикации фактов на формирование оценок социальной действительности</w:t>
      </w:r>
    </w:p>
    <w:p w14:paraId="7B3DAAA5" w14:textId="77777777" w:rsidR="00F2777A" w:rsidRDefault="00F2777A" w:rsidP="00F2777A">
      <w:pPr>
        <w:pStyle w:val="a3"/>
        <w:numPr>
          <w:ilvl w:val="0"/>
          <w:numId w:val="2"/>
        </w:numPr>
        <w:spacing w:after="160" w:line="256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конструирования идентичности в интернет-пространстве.</w:t>
      </w:r>
    </w:p>
    <w:p w14:paraId="3A25E686" w14:textId="77777777" w:rsidR="002A66D7" w:rsidRPr="00747491" w:rsidRDefault="00090A01" w:rsidP="00090A01">
      <w:pPr>
        <w:pStyle w:val="a3"/>
        <w:tabs>
          <w:tab w:val="left" w:pos="17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7491">
        <w:rPr>
          <w:rFonts w:ascii="Times New Roman" w:hAnsi="Times New Roman" w:cs="Times New Roman"/>
          <w:sz w:val="28"/>
          <w:szCs w:val="28"/>
        </w:rPr>
        <w:tab/>
      </w:r>
    </w:p>
    <w:sectPr w:rsidR="002A66D7" w:rsidRPr="00747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7540B"/>
    <w:multiLevelType w:val="hybridMultilevel"/>
    <w:tmpl w:val="EA263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D2BE3"/>
    <w:multiLevelType w:val="hybridMultilevel"/>
    <w:tmpl w:val="A5260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6D7"/>
    <w:rsid w:val="00007629"/>
    <w:rsid w:val="0003705C"/>
    <w:rsid w:val="0003721A"/>
    <w:rsid w:val="00090A01"/>
    <w:rsid w:val="000A24B1"/>
    <w:rsid w:val="001236BA"/>
    <w:rsid w:val="001642F4"/>
    <w:rsid w:val="001B5FEC"/>
    <w:rsid w:val="002923B5"/>
    <w:rsid w:val="002A66D7"/>
    <w:rsid w:val="002B1907"/>
    <w:rsid w:val="002D30FC"/>
    <w:rsid w:val="00307527"/>
    <w:rsid w:val="003F1D7A"/>
    <w:rsid w:val="00466EE1"/>
    <w:rsid w:val="0047184F"/>
    <w:rsid w:val="004D1C95"/>
    <w:rsid w:val="00582093"/>
    <w:rsid w:val="006204D6"/>
    <w:rsid w:val="006B7F85"/>
    <w:rsid w:val="006C4716"/>
    <w:rsid w:val="00747491"/>
    <w:rsid w:val="007D2842"/>
    <w:rsid w:val="008060DA"/>
    <w:rsid w:val="009828EB"/>
    <w:rsid w:val="009D3A2B"/>
    <w:rsid w:val="00BD2986"/>
    <w:rsid w:val="00C16200"/>
    <w:rsid w:val="00C277D2"/>
    <w:rsid w:val="00CD2F57"/>
    <w:rsid w:val="00CD617F"/>
    <w:rsid w:val="00CE709B"/>
    <w:rsid w:val="00D03B91"/>
    <w:rsid w:val="00D22218"/>
    <w:rsid w:val="00D810F5"/>
    <w:rsid w:val="00E55ED7"/>
    <w:rsid w:val="00E60741"/>
    <w:rsid w:val="00F07835"/>
    <w:rsid w:val="00F2777A"/>
    <w:rsid w:val="00F5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B2303"/>
  <w15:docId w15:val="{E393A2C6-5CE0-4B8F-BC85-827758539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6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2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28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7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noname-1</dc:creator>
  <cp:lastModifiedBy>Эдуард Валентинович</cp:lastModifiedBy>
  <cp:revision>5</cp:revision>
  <cp:lastPrinted>2018-12-20T13:22:00Z</cp:lastPrinted>
  <dcterms:created xsi:type="dcterms:W3CDTF">2023-12-21T14:23:00Z</dcterms:created>
  <dcterms:modified xsi:type="dcterms:W3CDTF">2024-12-18T09:22:00Z</dcterms:modified>
</cp:coreProperties>
</file>