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0DB" w14:textId="77777777" w:rsidR="004604AC" w:rsidRDefault="004604AC" w:rsidP="004604AC">
      <w:pPr>
        <w:pStyle w:val="a3"/>
        <w:spacing w:before="66"/>
        <w:ind w:left="1690" w:right="1802" w:firstLine="0"/>
        <w:jc w:val="center"/>
        <w:rPr>
          <w:spacing w:val="-12"/>
        </w:rPr>
      </w:pPr>
      <w:r>
        <w:t>ПОЛОЖЕНИЕ</w:t>
      </w:r>
      <w:r>
        <w:rPr>
          <w:spacing w:val="-12"/>
        </w:rPr>
        <w:t xml:space="preserve"> </w:t>
      </w:r>
    </w:p>
    <w:p w14:paraId="56603749" w14:textId="68710C0B" w:rsidR="009478E8" w:rsidRPr="004604AC" w:rsidRDefault="004604AC" w:rsidP="004604AC">
      <w:pPr>
        <w:pStyle w:val="a3"/>
        <w:spacing w:before="66"/>
        <w:ind w:left="1690" w:right="1802" w:firstLine="0"/>
        <w:jc w:val="center"/>
      </w:pPr>
      <w:r>
        <w:t>О</w:t>
      </w:r>
      <w:r>
        <w:rPr>
          <w:spacing w:val="-12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КОНКУРСА</w:t>
      </w:r>
      <w:r>
        <w:rPr>
          <w:spacing w:val="-12"/>
        </w:rPr>
        <w:t xml:space="preserve"> </w:t>
      </w:r>
      <w:r w:rsidR="007E63CE">
        <w:rPr>
          <w:spacing w:val="-12"/>
        </w:rPr>
        <w:t xml:space="preserve">НАУЧНЫХ </w:t>
      </w:r>
      <w:r>
        <w:t xml:space="preserve">ПЛАКАТОВ </w:t>
      </w:r>
      <w:r w:rsidRPr="004604AC">
        <w:rPr>
          <w:b/>
          <w:bCs/>
        </w:rPr>
        <w:t>«</w:t>
      </w:r>
      <w:r w:rsidR="007E63CE" w:rsidRPr="004604AC">
        <w:rPr>
          <w:b/>
          <w:bCs/>
        </w:rPr>
        <w:t>ПТЕНЕЦ НАУКИ</w:t>
      </w:r>
      <w:r w:rsidRPr="004604AC">
        <w:rPr>
          <w:b/>
          <w:bCs/>
        </w:rPr>
        <w:t>»</w:t>
      </w:r>
    </w:p>
    <w:p w14:paraId="4435BFE4" w14:textId="77777777" w:rsidR="009478E8" w:rsidRDefault="004604AC">
      <w:pPr>
        <w:pStyle w:val="a3"/>
        <w:spacing w:before="39"/>
        <w:ind w:left="2651" w:right="2778" w:firstLine="0"/>
        <w:jc w:val="center"/>
      </w:pPr>
      <w:r>
        <w:rPr>
          <w:spacing w:val="-2"/>
        </w:rPr>
        <w:t>Студенческое</w:t>
      </w:r>
      <w:r>
        <w:rPr>
          <w:spacing w:val="-13"/>
        </w:rPr>
        <w:t xml:space="preserve"> </w:t>
      </w:r>
      <w:r>
        <w:rPr>
          <w:spacing w:val="-2"/>
        </w:rPr>
        <w:t>Научное</w:t>
      </w:r>
      <w:r>
        <w:rPr>
          <w:spacing w:val="-12"/>
        </w:rPr>
        <w:t xml:space="preserve"> </w:t>
      </w:r>
      <w:r>
        <w:rPr>
          <w:spacing w:val="-2"/>
        </w:rPr>
        <w:t>Общество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УрГПУ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Наук,</w:t>
      </w:r>
    </w:p>
    <w:p w14:paraId="5D0F5588" w14:textId="77777777" w:rsidR="009478E8" w:rsidRDefault="004604AC">
      <w:pPr>
        <w:pStyle w:val="a3"/>
        <w:ind w:left="1675" w:right="1802" w:firstLine="0"/>
        <w:jc w:val="center"/>
      </w:pPr>
      <w:r>
        <w:rPr>
          <w:spacing w:val="-1"/>
        </w:rPr>
        <w:t>Уральский</w:t>
      </w:r>
      <w:r>
        <w:rPr>
          <w:spacing w:val="-12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Педагогический</w:t>
      </w:r>
      <w:r>
        <w:rPr>
          <w:spacing w:val="-11"/>
        </w:rPr>
        <w:t xml:space="preserve"> </w:t>
      </w:r>
      <w:r>
        <w:t>Университет</w:t>
      </w:r>
    </w:p>
    <w:p w14:paraId="30513C17" w14:textId="77777777" w:rsidR="009478E8" w:rsidRDefault="009478E8">
      <w:pPr>
        <w:pStyle w:val="a3"/>
        <w:spacing w:before="10"/>
        <w:ind w:left="0" w:firstLine="0"/>
        <w:rPr>
          <w:sz w:val="29"/>
        </w:rPr>
      </w:pPr>
    </w:p>
    <w:p w14:paraId="377B1799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5B722701" w14:textId="15486969" w:rsidR="009478E8" w:rsidRDefault="007E63CE" w:rsidP="007E63CE">
      <w:pPr>
        <w:pStyle w:val="a3"/>
        <w:tabs>
          <w:tab w:val="left" w:pos="1691"/>
          <w:tab w:val="left" w:pos="2077"/>
          <w:tab w:val="left" w:pos="4149"/>
          <w:tab w:val="left" w:pos="5092"/>
          <w:tab w:val="left" w:pos="6491"/>
        </w:tabs>
        <w:spacing w:line="276" w:lineRule="auto"/>
        <w:ind w:right="219" w:firstLine="0"/>
      </w:pPr>
      <w:r>
        <w:t xml:space="preserve">1.1. </w:t>
      </w:r>
      <w:r w:rsidR="004604AC">
        <w:t>Конкурс</w:t>
      </w:r>
      <w:r w:rsidR="004604AC">
        <w:rPr>
          <w:spacing w:val="34"/>
        </w:rPr>
        <w:t xml:space="preserve"> </w:t>
      </w:r>
      <w:r w:rsidR="004604AC">
        <w:t>плакатов</w:t>
      </w:r>
      <w:r>
        <w:t xml:space="preserve"> </w:t>
      </w:r>
      <w:r w:rsidR="004604AC">
        <w:t>организуется</w:t>
      </w:r>
      <w:r w:rsidR="004604AC">
        <w:rPr>
          <w:spacing w:val="1"/>
        </w:rPr>
        <w:t xml:space="preserve"> </w:t>
      </w:r>
      <w:r w:rsidR="004604AC">
        <w:t>и</w:t>
      </w:r>
      <w:r w:rsidR="004604AC">
        <w:rPr>
          <w:spacing w:val="1"/>
        </w:rPr>
        <w:t xml:space="preserve"> </w:t>
      </w:r>
      <w:r w:rsidR="004604AC">
        <w:t>проводится</w:t>
      </w:r>
      <w:r w:rsidR="004604AC">
        <w:rPr>
          <w:spacing w:val="1"/>
        </w:rPr>
        <w:t xml:space="preserve"> </w:t>
      </w:r>
      <w:r w:rsidR="004604AC">
        <w:t>Студенческим</w:t>
      </w:r>
      <w:r w:rsidR="004604AC">
        <w:rPr>
          <w:spacing w:val="1"/>
        </w:rPr>
        <w:t xml:space="preserve"> </w:t>
      </w:r>
      <w:r w:rsidR="004604AC">
        <w:t>Научным</w:t>
      </w:r>
      <w:r w:rsidR="004604AC">
        <w:rPr>
          <w:spacing w:val="1"/>
        </w:rPr>
        <w:t xml:space="preserve"> </w:t>
      </w:r>
      <w:r w:rsidR="004604AC">
        <w:t>Обществом</w:t>
      </w:r>
      <w:r w:rsidR="004604AC">
        <w:rPr>
          <w:spacing w:val="1"/>
        </w:rPr>
        <w:t xml:space="preserve"> </w:t>
      </w:r>
      <w:proofErr w:type="spellStart"/>
      <w:r w:rsidR="004604AC">
        <w:t>УрГПУ</w:t>
      </w:r>
      <w:proofErr w:type="spellEnd"/>
      <w:r w:rsidR="004604AC">
        <w:t>, Институтом Общественных Наук Уральского Государственного Педагогического</w:t>
      </w:r>
      <w:r w:rsidR="004604AC">
        <w:rPr>
          <w:spacing w:val="-57"/>
        </w:rPr>
        <w:t xml:space="preserve"> </w:t>
      </w:r>
      <w:r w:rsidR="004604AC">
        <w:t>Университета.</w:t>
      </w:r>
    </w:p>
    <w:p w14:paraId="454F42F4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  <w:spacing w:before="205"/>
      </w:pPr>
      <w:r>
        <w:t>ЦЕЛИ</w:t>
      </w:r>
      <w:r>
        <w:rPr>
          <w:spacing w:val="-11"/>
        </w:rPr>
        <w:t xml:space="preserve"> </w:t>
      </w:r>
      <w:r>
        <w:t>КОНКУРСА</w:t>
      </w:r>
    </w:p>
    <w:p w14:paraId="0CC87292" w14:textId="1B439D5A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right="226" w:firstLine="30"/>
        <w:rPr>
          <w:sz w:val="24"/>
        </w:rPr>
      </w:pPr>
      <w:r>
        <w:rPr>
          <w:sz w:val="24"/>
        </w:rPr>
        <w:t>Способствовать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 w:rsidR="007E63CE">
        <w:rPr>
          <w:sz w:val="24"/>
        </w:rPr>
        <w:t>научной деятельностью среди детей и молодёжи</w:t>
      </w:r>
      <w:r>
        <w:rPr>
          <w:sz w:val="24"/>
        </w:rPr>
        <w:t>.</w:t>
      </w:r>
    </w:p>
    <w:p w14:paraId="00DFFC0C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right="223" w:firstLine="30"/>
        <w:rPr>
          <w:sz w:val="24"/>
        </w:rPr>
      </w:pPr>
      <w:r>
        <w:rPr>
          <w:sz w:val="24"/>
        </w:rPr>
        <w:t>Поощрять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14:paraId="2BD503E5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right="220" w:firstLine="30"/>
        <w:rPr>
          <w:sz w:val="24"/>
        </w:rPr>
      </w:pPr>
      <w:r>
        <w:rPr>
          <w:sz w:val="24"/>
        </w:rPr>
        <w:t>Популяризировать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науке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молодежь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исследованиях.</w:t>
      </w:r>
    </w:p>
    <w:p w14:paraId="26033020" w14:textId="77777777" w:rsidR="009478E8" w:rsidRDefault="009478E8">
      <w:pPr>
        <w:pStyle w:val="a3"/>
        <w:spacing w:before="7"/>
        <w:ind w:left="0" w:firstLine="0"/>
        <w:rPr>
          <w:sz w:val="27"/>
        </w:rPr>
      </w:pPr>
    </w:p>
    <w:p w14:paraId="635A08FD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</w:pP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2"/>
        </w:rPr>
        <w:t>КОНКУРСА</w:t>
      </w:r>
    </w:p>
    <w:p w14:paraId="1017AD70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19" w:firstLine="3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наглядной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77656379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23" w:firstLine="30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подчеркивающие актуальность исследуемых проблем и предлагающие новые подходы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14:paraId="07A6053B" w14:textId="7921858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28" w:firstLine="3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 w:rsidR="007E63CE"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07236E0C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19" w:firstLine="30"/>
        <w:jc w:val="both"/>
        <w:rPr>
          <w:sz w:val="24"/>
        </w:rPr>
      </w:pPr>
      <w:r>
        <w:rPr>
          <w:sz w:val="24"/>
        </w:rPr>
        <w:t>Стимулировать развитие творческого потенциала участников конкурса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презентации научных идей.</w:t>
      </w:r>
    </w:p>
    <w:p w14:paraId="75416C04" w14:textId="2416A796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18" w:firstLine="30"/>
        <w:jc w:val="both"/>
        <w:rPr>
          <w:sz w:val="24"/>
        </w:rPr>
      </w:pPr>
      <w:r>
        <w:rPr>
          <w:sz w:val="24"/>
        </w:rPr>
        <w:t>Поддерживать и повышать интерес детей и молодежи к научным исследованиям,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7E63CE">
        <w:rPr>
          <w:sz w:val="24"/>
        </w:rPr>
        <w:t>меж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подходам.</w:t>
      </w:r>
    </w:p>
    <w:p w14:paraId="69D9D55A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229" w:firstLine="30"/>
        <w:jc w:val="both"/>
        <w:rPr>
          <w:sz w:val="24"/>
        </w:rPr>
      </w:pPr>
      <w:r>
        <w:rPr>
          <w:sz w:val="24"/>
        </w:rPr>
        <w:t>Популяризировать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14:paraId="64DAE04B" w14:textId="77777777" w:rsidR="009478E8" w:rsidRDefault="009478E8">
      <w:pPr>
        <w:pStyle w:val="a3"/>
        <w:spacing w:before="7"/>
        <w:ind w:left="0" w:firstLine="0"/>
        <w:rPr>
          <w:sz w:val="27"/>
        </w:rPr>
      </w:pPr>
    </w:p>
    <w:p w14:paraId="3BDB8E17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</w:pPr>
      <w:r>
        <w:t>КОНКУРСНАЯ</w:t>
      </w:r>
      <w:r>
        <w:rPr>
          <w:spacing w:val="-14"/>
        </w:rPr>
        <w:t xml:space="preserve"> </w:t>
      </w:r>
      <w:r>
        <w:t>ТЕМАТИКА</w:t>
      </w:r>
    </w:p>
    <w:p w14:paraId="70E6D0F5" w14:textId="5856AABB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before="38" w:line="280" w:lineRule="auto"/>
        <w:ind w:right="231" w:firstLine="30"/>
        <w:jc w:val="both"/>
        <w:rPr>
          <w:b/>
          <w:sz w:val="24"/>
        </w:rPr>
      </w:pPr>
      <w:r>
        <w:rPr>
          <w:sz w:val="24"/>
        </w:rPr>
        <w:t xml:space="preserve">Предлагается следующая основная конкурсная тема: </w:t>
      </w:r>
      <w:r>
        <w:rPr>
          <w:b/>
          <w:sz w:val="24"/>
        </w:rPr>
        <w:t>«</w:t>
      </w:r>
      <w:r w:rsidR="007E63CE">
        <w:rPr>
          <w:b/>
          <w:sz w:val="24"/>
        </w:rPr>
        <w:t>ДЕТИ И НАУКА</w:t>
      </w:r>
      <w:r>
        <w:rPr>
          <w:b/>
          <w:sz w:val="24"/>
        </w:rPr>
        <w:t>»,</w:t>
      </w:r>
    </w:p>
    <w:p w14:paraId="61EB4794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right="219" w:firstLine="30"/>
        <w:rPr>
          <w:sz w:val="24"/>
        </w:rPr>
      </w:pPr>
      <w:r>
        <w:rPr>
          <w:sz w:val="24"/>
        </w:rPr>
        <w:t>Содержание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9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расширено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предлагаемой основной темы.</w:t>
      </w:r>
    </w:p>
    <w:p w14:paraId="1A25ED48" w14:textId="77777777" w:rsidR="009478E8" w:rsidRDefault="009478E8">
      <w:pPr>
        <w:pStyle w:val="a3"/>
        <w:ind w:left="0" w:firstLine="0"/>
        <w:rPr>
          <w:sz w:val="27"/>
        </w:rPr>
      </w:pPr>
    </w:p>
    <w:p w14:paraId="3C0CA7F1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</w:pPr>
      <w:r>
        <w:t>УЧАСТНИКИ</w:t>
      </w:r>
      <w:r>
        <w:rPr>
          <w:spacing w:val="-15"/>
        </w:rPr>
        <w:t xml:space="preserve"> </w:t>
      </w:r>
      <w:r>
        <w:t>КОНКУРСА</w:t>
      </w:r>
    </w:p>
    <w:p w14:paraId="4C9398A6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ind w:right="381" w:firstLine="30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 ответственное лицо.</w:t>
      </w:r>
    </w:p>
    <w:p w14:paraId="5553F8D0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ind w:right="485" w:firstLine="30"/>
        <w:rPr>
          <w:sz w:val="24"/>
        </w:rPr>
      </w:pPr>
      <w:r>
        <w:rPr>
          <w:sz w:val="24"/>
        </w:rPr>
        <w:t>Участником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7"/>
          <w:sz w:val="24"/>
        </w:rPr>
        <w:t xml:space="preserve"> </w:t>
      </w:r>
      <w:r>
        <w:rPr>
          <w:sz w:val="24"/>
        </w:rPr>
        <w:t>желающий,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117D1B9B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ind w:right="1305" w:firstLine="30"/>
        <w:rPr>
          <w:sz w:val="24"/>
        </w:rPr>
      </w:pPr>
      <w:r>
        <w:rPr>
          <w:sz w:val="24"/>
        </w:rPr>
        <w:t>Ограничений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существует.</w:t>
      </w:r>
    </w:p>
    <w:p w14:paraId="0798CD33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ind w:left="72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бесплатным.</w:t>
      </w:r>
    </w:p>
    <w:p w14:paraId="0C04C05F" w14:textId="77777777" w:rsidR="009478E8" w:rsidRDefault="009478E8">
      <w:pPr>
        <w:rPr>
          <w:sz w:val="24"/>
        </w:rPr>
        <w:sectPr w:rsidR="009478E8">
          <w:type w:val="continuous"/>
          <w:pgSz w:w="11920" w:h="16840"/>
          <w:pgMar w:top="1040" w:right="640" w:bottom="280" w:left="1600" w:header="720" w:footer="720" w:gutter="0"/>
          <w:cols w:space="720"/>
        </w:sectPr>
      </w:pPr>
    </w:p>
    <w:p w14:paraId="2D54C1BF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  <w:spacing w:before="73"/>
      </w:pPr>
      <w:r>
        <w:lastRenderedPageBreak/>
        <w:t>РУКОВОДСТВО</w:t>
      </w:r>
      <w:r>
        <w:rPr>
          <w:spacing w:val="-13"/>
        </w:rPr>
        <w:t xml:space="preserve"> </w:t>
      </w:r>
      <w:r>
        <w:t>ПРОЕКТОМ</w:t>
      </w:r>
    </w:p>
    <w:p w14:paraId="27998FEF" w14:textId="6A43E699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before="39" w:line="276" w:lineRule="auto"/>
        <w:ind w:right="222" w:firstLine="30"/>
        <w:jc w:val="both"/>
        <w:rPr>
          <w:sz w:val="24"/>
        </w:rPr>
      </w:pPr>
      <w:r>
        <w:rPr>
          <w:sz w:val="24"/>
        </w:rPr>
        <w:t>Ответственным</w:t>
      </w:r>
      <w:r w:rsidR="007E63CE">
        <w:rPr>
          <w:sz w:val="24"/>
        </w:rPr>
        <w:t>и</w:t>
      </w:r>
      <w:r>
        <w:rPr>
          <w:sz w:val="24"/>
        </w:rPr>
        <w:t xml:space="preserve"> лиц</w:t>
      </w:r>
      <w:r w:rsidR="007E63CE">
        <w:rPr>
          <w:sz w:val="24"/>
        </w:rPr>
        <w:t>а</w:t>
      </w:r>
      <w:r>
        <w:rPr>
          <w:sz w:val="24"/>
        </w:rPr>
        <w:t>м</w:t>
      </w:r>
      <w:r w:rsidR="007E63CE">
        <w:rPr>
          <w:sz w:val="24"/>
        </w:rPr>
        <w:t>и</w:t>
      </w:r>
      <w:r>
        <w:rPr>
          <w:sz w:val="24"/>
        </w:rPr>
        <w:t xml:space="preserve"> за проведение конкурса явля</w:t>
      </w:r>
      <w:r w:rsidR="007E63CE">
        <w:rPr>
          <w:sz w:val="24"/>
        </w:rPr>
        <w:t>ю</w:t>
      </w:r>
      <w:r>
        <w:rPr>
          <w:sz w:val="24"/>
        </w:rPr>
        <w:t>тся</w:t>
      </w:r>
      <w:r w:rsidR="007E63CE">
        <w:rPr>
          <w:sz w:val="24"/>
        </w:rPr>
        <w:t xml:space="preserve"> члены СНО ИОН </w:t>
      </w:r>
      <w:proofErr w:type="spellStart"/>
      <w:r w:rsidR="007E63CE">
        <w:rPr>
          <w:sz w:val="24"/>
        </w:rPr>
        <w:t>УрГПУ</w:t>
      </w:r>
      <w:proofErr w:type="spellEnd"/>
      <w:r w:rsidR="007E63CE">
        <w:rPr>
          <w:sz w:val="24"/>
        </w:rPr>
        <w:t xml:space="preserve"> </w:t>
      </w:r>
      <w:r>
        <w:rPr>
          <w:sz w:val="24"/>
        </w:rPr>
        <w:t>Крутихин Максим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Дустмамадович</w:t>
      </w:r>
      <w:proofErr w:type="spellEnd"/>
      <w:r w:rsidR="007E63CE">
        <w:rPr>
          <w:sz w:val="24"/>
        </w:rPr>
        <w:t xml:space="preserve"> и Смирнов Евгений Владимирович</w:t>
      </w:r>
      <w:r>
        <w:rPr>
          <w:sz w:val="24"/>
        </w:rPr>
        <w:t>,</w:t>
      </w:r>
    </w:p>
    <w:p w14:paraId="49338B9B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112" w:firstLine="30"/>
        <w:jc w:val="both"/>
        <w:rPr>
          <w:sz w:val="24"/>
        </w:rPr>
      </w:pPr>
      <w:r>
        <w:rPr>
          <w:sz w:val="24"/>
        </w:rPr>
        <w:t>Конкурсная комиссия рассматривает работы в два этапа. На первом этапе 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14:paraId="597F9399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ind w:left="525" w:right="113" w:hanging="390"/>
        <w:jc w:val="both"/>
        <w:rPr>
          <w:sz w:val="24"/>
        </w:rPr>
      </w:pPr>
      <w:r>
        <w:rPr>
          <w:sz w:val="24"/>
        </w:rPr>
        <w:t>Участники конкурса получат сертификаты участника, победители конкурса получают</w:t>
      </w:r>
      <w:r>
        <w:rPr>
          <w:spacing w:val="-58"/>
          <w:sz w:val="24"/>
        </w:rPr>
        <w:t xml:space="preserve"> </w:t>
      </w:r>
      <w:r>
        <w:rPr>
          <w:sz w:val="24"/>
        </w:rPr>
        <w:t>дипломы.</w:t>
      </w:r>
    </w:p>
    <w:p w14:paraId="0E4E29B4" w14:textId="77777777" w:rsidR="009478E8" w:rsidRDefault="009478E8">
      <w:pPr>
        <w:pStyle w:val="a3"/>
        <w:spacing w:before="5"/>
        <w:ind w:left="0" w:firstLine="0"/>
        <w:rPr>
          <w:sz w:val="31"/>
        </w:rPr>
      </w:pPr>
    </w:p>
    <w:p w14:paraId="67A29F0D" w14:textId="77777777" w:rsidR="009478E8" w:rsidRDefault="004604AC">
      <w:pPr>
        <w:pStyle w:val="1"/>
        <w:numPr>
          <w:ilvl w:val="0"/>
          <w:numId w:val="2"/>
        </w:numPr>
        <w:tabs>
          <w:tab w:val="left" w:pos="854"/>
          <w:tab w:val="left" w:pos="855"/>
        </w:tabs>
      </w:pPr>
      <w:r>
        <w:t>УСЛОВИЯ</w:t>
      </w:r>
      <w:r>
        <w:rPr>
          <w:spacing w:val="-8"/>
        </w:rPr>
        <w:t xml:space="preserve"> </w:t>
      </w:r>
      <w:r>
        <w:t>УЧАСТИЯ</w:t>
      </w:r>
    </w:p>
    <w:p w14:paraId="64BCAC8F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before="38" w:line="276" w:lineRule="auto"/>
        <w:ind w:right="228" w:firstLine="3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сфотографирована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отсканирована)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же 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варианте.</w:t>
      </w:r>
    </w:p>
    <w:p w14:paraId="3534C6F0" w14:textId="77777777" w:rsidR="009478E8" w:rsidRDefault="004604AC">
      <w:pPr>
        <w:pStyle w:val="a4"/>
        <w:numPr>
          <w:ilvl w:val="1"/>
          <w:numId w:val="2"/>
        </w:numPr>
        <w:tabs>
          <w:tab w:val="left" w:pos="720"/>
        </w:tabs>
        <w:spacing w:line="276" w:lineRule="auto"/>
        <w:ind w:right="117" w:firstLine="30"/>
        <w:jc w:val="both"/>
        <w:rPr>
          <w:sz w:val="24"/>
        </w:rPr>
      </w:pPr>
      <w:r>
        <w:rPr>
          <w:sz w:val="24"/>
        </w:rPr>
        <w:t>Участники конкурса должны учитывать следующие критерии при создании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</w:p>
    <w:p w14:paraId="44C0A89F" w14:textId="77777777" w:rsidR="009478E8" w:rsidRDefault="004604AC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1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тематике;</w:t>
      </w:r>
    </w:p>
    <w:p w14:paraId="2E11C7E2" w14:textId="77777777" w:rsidR="009478E8" w:rsidRDefault="004604AC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3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новаторских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идей;</w:t>
      </w:r>
    </w:p>
    <w:p w14:paraId="7B2E070F" w14:textId="77777777" w:rsidR="009478E8" w:rsidRDefault="004604AC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2"/>
        <w:rPr>
          <w:sz w:val="24"/>
        </w:rPr>
      </w:pPr>
      <w:r>
        <w:rPr>
          <w:sz w:val="24"/>
        </w:rPr>
        <w:t>оригинальность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подхода;</w:t>
      </w:r>
    </w:p>
    <w:p w14:paraId="2FD1C21C" w14:textId="77777777" w:rsidR="009478E8" w:rsidRDefault="004604AC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3"/>
        <w:rPr>
          <w:sz w:val="24"/>
        </w:rPr>
      </w:pPr>
      <w:r>
        <w:rPr>
          <w:sz w:val="24"/>
        </w:rPr>
        <w:t>эстетическая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выразительность;</w:t>
      </w:r>
    </w:p>
    <w:p w14:paraId="1D108929" w14:textId="77777777" w:rsidR="009478E8" w:rsidRDefault="004604AC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3"/>
        <w:rPr>
          <w:sz w:val="24"/>
        </w:rPr>
      </w:pPr>
      <w:r>
        <w:rPr>
          <w:sz w:val="24"/>
        </w:rPr>
        <w:t>гармоничная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композиция;</w:t>
      </w:r>
    </w:p>
    <w:p w14:paraId="1E6AAD55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before="41"/>
        <w:ind w:left="720"/>
        <w:rPr>
          <w:sz w:val="24"/>
        </w:rPr>
      </w:pPr>
      <w:r>
        <w:rPr>
          <w:sz w:val="24"/>
        </w:rPr>
        <w:t>Форматы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A4.</w:t>
      </w:r>
    </w:p>
    <w:p w14:paraId="7D885BA2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  <w:tab w:val="left" w:pos="1351"/>
        </w:tabs>
        <w:spacing w:before="41" w:line="276" w:lineRule="auto"/>
        <w:ind w:right="217" w:firstLine="3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регистрации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Ф.И.О.</w:t>
      </w:r>
      <w:r>
        <w:rPr>
          <w:spacing w:val="4"/>
          <w:sz w:val="24"/>
        </w:rPr>
        <w:t xml:space="preserve"> </w:t>
      </w:r>
      <w:r>
        <w:rPr>
          <w:sz w:val="24"/>
        </w:rPr>
        <w:t>автора/авторов,</w:t>
      </w:r>
      <w:r>
        <w:rPr>
          <w:spacing w:val="4"/>
          <w:sz w:val="24"/>
        </w:rPr>
        <w:t xml:space="preserve"> </w:t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3305A2C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before="1"/>
        <w:ind w:left="720"/>
        <w:rPr>
          <w:sz w:val="24"/>
        </w:rPr>
      </w:pPr>
      <w:r>
        <w:rPr>
          <w:sz w:val="24"/>
        </w:rPr>
        <w:t>Готовые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82"/>
          <w:sz w:val="24"/>
        </w:rPr>
        <w:t xml:space="preserve"> </w:t>
      </w:r>
      <w:r>
        <w:rPr>
          <w:sz w:val="24"/>
        </w:rPr>
        <w:t>через</w:t>
      </w:r>
      <w:r>
        <w:rPr>
          <w:spacing w:val="83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8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82"/>
          <w:sz w:val="24"/>
        </w:rPr>
        <w:t xml:space="preserve"> </w:t>
      </w:r>
      <w:r>
        <w:rPr>
          <w:sz w:val="24"/>
        </w:rPr>
        <w:t>“Ломоносов”</w:t>
      </w:r>
      <w:r>
        <w:rPr>
          <w:spacing w:val="83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ссылке:</w:t>
      </w:r>
    </w:p>
    <w:p w14:paraId="210041CC" w14:textId="77777777" w:rsidR="009478E8" w:rsidRDefault="004604AC">
      <w:pPr>
        <w:pStyle w:val="1"/>
        <w:spacing w:before="42"/>
        <w:ind w:left="105" w:firstLine="0"/>
      </w:pPr>
      <w:r>
        <w:t>https://lomonosov-msu.ru/rus/event/8690/</w:t>
      </w:r>
    </w:p>
    <w:p w14:paraId="21E8F3AC" w14:textId="77777777" w:rsidR="009478E8" w:rsidRDefault="009478E8">
      <w:pPr>
        <w:pStyle w:val="a3"/>
        <w:spacing w:before="5"/>
        <w:ind w:left="0" w:firstLine="0"/>
        <w:rPr>
          <w:b/>
          <w:sz w:val="31"/>
        </w:rPr>
      </w:pPr>
    </w:p>
    <w:p w14:paraId="00D8C8AF" w14:textId="77777777" w:rsidR="009478E8" w:rsidRDefault="004604AC">
      <w:pPr>
        <w:pStyle w:val="a4"/>
        <w:numPr>
          <w:ilvl w:val="0"/>
          <w:numId w:val="2"/>
        </w:numPr>
        <w:tabs>
          <w:tab w:val="left" w:pos="854"/>
          <w:tab w:val="left" w:pos="855"/>
        </w:tabs>
        <w:spacing w:before="1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</w:p>
    <w:p w14:paraId="179781B9" w14:textId="680B6725" w:rsidR="009478E8" w:rsidRDefault="004604AC">
      <w:pPr>
        <w:pStyle w:val="a4"/>
        <w:numPr>
          <w:ilvl w:val="1"/>
          <w:numId w:val="2"/>
        </w:numPr>
        <w:tabs>
          <w:tab w:val="left" w:pos="855"/>
        </w:tabs>
        <w:spacing w:before="39"/>
        <w:ind w:left="135" w:right="124" w:firstLine="0"/>
        <w:jc w:val="both"/>
        <w:rPr>
          <w:sz w:val="24"/>
        </w:rPr>
      </w:pPr>
      <w:r>
        <w:rPr>
          <w:sz w:val="24"/>
        </w:rPr>
        <w:t>Первый этап предварительного отбора плакатов проходит с 22 ноября по 2</w:t>
      </w:r>
      <w:r w:rsidR="00F37E1D">
        <w:rPr>
          <w:sz w:val="24"/>
        </w:rPr>
        <w:t>5</w:t>
      </w:r>
      <w:r>
        <w:rPr>
          <w:sz w:val="24"/>
        </w:rPr>
        <w:t xml:space="preserve">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22:00 по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московскому 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года.</w:t>
      </w:r>
    </w:p>
    <w:p w14:paraId="179F80CB" w14:textId="77777777" w:rsidR="009478E8" w:rsidRDefault="004604AC">
      <w:pPr>
        <w:pStyle w:val="a4"/>
        <w:numPr>
          <w:ilvl w:val="1"/>
          <w:numId w:val="2"/>
        </w:numPr>
        <w:tabs>
          <w:tab w:val="left" w:pos="840"/>
        </w:tabs>
        <w:spacing w:before="40"/>
        <w:ind w:left="840" w:hanging="705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комиссия.</w:t>
      </w:r>
    </w:p>
    <w:p w14:paraId="5D1CB4B0" w14:textId="1B25D8FF" w:rsidR="009478E8" w:rsidRDefault="004604AC">
      <w:pPr>
        <w:pStyle w:val="a4"/>
        <w:numPr>
          <w:ilvl w:val="1"/>
          <w:numId w:val="2"/>
        </w:numPr>
        <w:tabs>
          <w:tab w:val="left" w:pos="855"/>
        </w:tabs>
        <w:spacing w:before="85"/>
        <w:ind w:left="135" w:right="115" w:firstLine="0"/>
        <w:jc w:val="both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группе ВКонтакте </w:t>
      </w:r>
      <w:r>
        <w:rPr>
          <w:spacing w:val="1"/>
          <w:sz w:val="24"/>
        </w:rPr>
        <w:t>организатора (</w:t>
      </w:r>
      <w:r w:rsidRPr="004604AC">
        <w:rPr>
          <w:spacing w:val="1"/>
          <w:sz w:val="24"/>
        </w:rPr>
        <w:t>https://vk.com/ion_uspu</w:t>
      </w:r>
      <w:r>
        <w:rPr>
          <w:spacing w:val="1"/>
          <w:sz w:val="24"/>
        </w:rPr>
        <w:t>).</w:t>
      </w:r>
    </w:p>
    <w:p w14:paraId="314CAA54" w14:textId="77777777" w:rsidR="009478E8" w:rsidRDefault="004604AC">
      <w:pPr>
        <w:pStyle w:val="a4"/>
        <w:numPr>
          <w:ilvl w:val="1"/>
          <w:numId w:val="2"/>
        </w:numPr>
        <w:tabs>
          <w:tab w:val="left" w:pos="854"/>
          <w:tab w:val="left" w:pos="855"/>
        </w:tabs>
        <w:spacing w:before="44"/>
        <w:ind w:left="135" w:right="124" w:firstLine="0"/>
        <w:rPr>
          <w:sz w:val="24"/>
        </w:rPr>
      </w:pPr>
      <w:r>
        <w:rPr>
          <w:sz w:val="24"/>
        </w:rPr>
        <w:t>Всем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2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разосланы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14:paraId="652F2757" w14:textId="418C5678" w:rsidR="009478E8" w:rsidRDefault="004604AC">
      <w:pPr>
        <w:pStyle w:val="a4"/>
        <w:numPr>
          <w:ilvl w:val="1"/>
          <w:numId w:val="2"/>
        </w:numPr>
        <w:tabs>
          <w:tab w:val="left" w:pos="854"/>
          <w:tab w:val="left" w:pos="855"/>
        </w:tabs>
        <w:spacing w:before="44"/>
        <w:ind w:left="135" w:right="115" w:firstLine="0"/>
        <w:rPr>
          <w:sz w:val="24"/>
        </w:rPr>
      </w:pPr>
      <w:r>
        <w:rPr>
          <w:sz w:val="24"/>
        </w:rPr>
        <w:t>Отправка</w:t>
      </w:r>
      <w:r>
        <w:rPr>
          <w:spacing w:val="54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5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14 </w:t>
      </w:r>
      <w:proofErr w:type="gramStart"/>
      <w:r>
        <w:rPr>
          <w:sz w:val="24"/>
        </w:rPr>
        <w:t xml:space="preserve">рабочих 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после 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5D0511BD" w14:textId="77777777" w:rsidR="009478E8" w:rsidRDefault="009478E8">
      <w:pPr>
        <w:pStyle w:val="a3"/>
        <w:spacing w:before="6"/>
        <w:ind w:left="0" w:firstLine="0"/>
        <w:rPr>
          <w:sz w:val="31"/>
        </w:rPr>
      </w:pPr>
    </w:p>
    <w:p w14:paraId="26867766" w14:textId="77777777" w:rsidR="009478E8" w:rsidRDefault="004604AC">
      <w:pPr>
        <w:pStyle w:val="1"/>
        <w:numPr>
          <w:ilvl w:val="0"/>
          <w:numId w:val="2"/>
        </w:numPr>
        <w:tabs>
          <w:tab w:val="left" w:pos="855"/>
        </w:tabs>
        <w:jc w:val="both"/>
      </w:pPr>
      <w:r>
        <w:rPr>
          <w:spacing w:val="-1"/>
        </w:rPr>
        <w:t>ИМУЩЕСТВЕННЫЕ</w:t>
      </w:r>
      <w:r>
        <w:rPr>
          <w:spacing w:val="-14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АВТОРОВ</w:t>
      </w:r>
    </w:p>
    <w:p w14:paraId="0F9F4193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before="36" w:line="278" w:lineRule="auto"/>
        <w:ind w:right="245" w:firstLine="30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условия участия.</w:t>
      </w:r>
    </w:p>
    <w:p w14:paraId="6BA35CBF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6" w:lineRule="auto"/>
        <w:ind w:right="239" w:firstLine="30"/>
        <w:rPr>
          <w:sz w:val="24"/>
        </w:rPr>
      </w:pPr>
      <w:r>
        <w:rPr>
          <w:sz w:val="24"/>
        </w:rPr>
        <w:t>Оргкомитет</w:t>
      </w:r>
      <w:r>
        <w:rPr>
          <w:spacing w:val="25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собой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присланные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 проекта.</w:t>
      </w:r>
    </w:p>
    <w:p w14:paraId="7529FC00" w14:textId="77777777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8" w:lineRule="auto"/>
        <w:ind w:right="246" w:firstLine="3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заявитель.</w:t>
      </w:r>
    </w:p>
    <w:p w14:paraId="66B58C80" w14:textId="4838A3ED" w:rsidR="009478E8" w:rsidRDefault="004604AC">
      <w:pPr>
        <w:pStyle w:val="a4"/>
        <w:numPr>
          <w:ilvl w:val="1"/>
          <w:numId w:val="2"/>
        </w:numPr>
        <w:tabs>
          <w:tab w:val="left" w:pos="719"/>
          <w:tab w:val="left" w:pos="720"/>
        </w:tabs>
        <w:spacing w:line="278" w:lineRule="auto"/>
        <w:ind w:right="235" w:firstLine="30"/>
        <w:rPr>
          <w:sz w:val="24"/>
        </w:rPr>
      </w:pPr>
      <w:r>
        <w:rPr>
          <w:sz w:val="24"/>
        </w:rPr>
        <w:t>Любое</w:t>
      </w:r>
      <w:r>
        <w:rPr>
          <w:spacing w:val="2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будет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сопровождено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авторства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 отчества, ОУ, города).</w:t>
      </w:r>
    </w:p>
    <w:sectPr w:rsidR="009478E8">
      <w:pgSz w:w="11920" w:h="16840"/>
      <w:pgMar w:top="1040" w:right="6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6B7C"/>
    <w:multiLevelType w:val="multilevel"/>
    <w:tmpl w:val="07D61082"/>
    <w:lvl w:ilvl="0">
      <w:start w:val="1"/>
      <w:numFmt w:val="decimal"/>
      <w:lvlText w:val="%1."/>
      <w:lvlJc w:val="left"/>
      <w:pPr>
        <w:ind w:left="85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85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2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7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0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5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721E3CBB"/>
    <w:multiLevelType w:val="hybridMultilevel"/>
    <w:tmpl w:val="23FCCDD0"/>
    <w:lvl w:ilvl="0" w:tplc="1DF47C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584A40E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3382741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37AE8440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F476FF4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5" w:tplc="4F18B3A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6EE6FB20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BCEC29E8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F920DFF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8E8"/>
    <w:rsid w:val="004604AC"/>
    <w:rsid w:val="007E63CE"/>
    <w:rsid w:val="009478E8"/>
    <w:rsid w:val="00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8D22"/>
  <w15:docId w15:val="{CB9E3C7B-6D84-4EE3-9D73-3D16740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5" w:hanging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 w:firstLine="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 w:firstLine="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ПЛАКАТОВ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ПЛАКАТОВ</dc:title>
  <cp:lastModifiedBy>Максим Крутихин</cp:lastModifiedBy>
  <cp:revision>4</cp:revision>
  <dcterms:created xsi:type="dcterms:W3CDTF">2024-11-19T19:02:00Z</dcterms:created>
  <dcterms:modified xsi:type="dcterms:W3CDTF">2024-11-19T19:44:00Z</dcterms:modified>
</cp:coreProperties>
</file>