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1B" w:rsidRPr="00EC691B" w:rsidRDefault="004467E1" w:rsidP="00EC691B">
      <w:pPr>
        <w:pStyle w:val="a3"/>
        <w:ind w:left="3179"/>
        <w:jc w:val="right"/>
        <w:rPr>
          <w:sz w:val="20"/>
        </w:rPr>
      </w:pPr>
      <w:r w:rsidRPr="00EC691B">
        <w:rPr>
          <w:noProof/>
          <w:sz w:val="20"/>
          <w:lang w:eastAsia="ru-RU"/>
        </w:rPr>
        <w:drawing>
          <wp:anchor distT="0" distB="0" distL="114300" distR="114300" simplePos="0" relativeHeight="487275520" behindDoc="0" locked="0" layoutInCell="1" allowOverlap="1" wp14:anchorId="3BB76198" wp14:editId="0527C64F">
            <wp:simplePos x="0" y="0"/>
            <wp:positionH relativeFrom="column">
              <wp:posOffset>4587875</wp:posOffset>
            </wp:positionH>
            <wp:positionV relativeFrom="paragraph">
              <wp:posOffset>0</wp:posOffset>
            </wp:positionV>
            <wp:extent cx="2009775" cy="1071880"/>
            <wp:effectExtent l="0" t="0" r="9525" b="0"/>
            <wp:wrapTopAndBottom/>
            <wp:docPr id="4" name="Рисунок 4" descr="C:\Users\I.Bakin\AppData\Local\Packages\Microsoft.Windows.Photos_8wekyb3d8bbwe\TempState\ShareServiceTempFolder\20 л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.Bakin\AppData\Local\Packages\Microsoft.Windows.Photos_8wekyb3d8bbwe\TempState\ShareServiceTempFolder\20 ле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20" b="100000" l="0" r="990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114300" distR="114300" simplePos="0" relativeHeight="487274496" behindDoc="0" locked="0" layoutInCell="1" allowOverlap="1" wp14:anchorId="15F1B2D9" wp14:editId="7466E6BA">
            <wp:simplePos x="0" y="0"/>
            <wp:positionH relativeFrom="page">
              <wp:align>center</wp:align>
            </wp:positionH>
            <wp:positionV relativeFrom="paragraph">
              <wp:posOffset>60325</wp:posOffset>
            </wp:positionV>
            <wp:extent cx="1638300" cy="11131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117"/>
                    <a:stretch/>
                  </pic:blipFill>
                  <pic:spPr bwMode="auto">
                    <a:xfrm>
                      <a:off x="0" y="0"/>
                      <a:ext cx="1638300" cy="1113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67E1">
        <w:rPr>
          <w:noProof/>
          <w:lang w:eastAsia="ru-RU"/>
        </w:rPr>
        <w:drawing>
          <wp:anchor distT="0" distB="0" distL="0" distR="0" simplePos="0" relativeHeight="487267328" behindDoc="1" locked="0" layoutInCell="1" allowOverlap="1" wp14:anchorId="2AAE5ABE" wp14:editId="7DDBF786">
            <wp:simplePos x="0" y="0"/>
            <wp:positionH relativeFrom="page">
              <wp:posOffset>686435</wp:posOffset>
            </wp:positionH>
            <wp:positionV relativeFrom="paragraph">
              <wp:posOffset>25400</wp:posOffset>
            </wp:positionV>
            <wp:extent cx="1170949" cy="11210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49" cy="1121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7AB3BAF9" wp14:editId="5C18E6D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DBF5B2" id="AutoShape 12" o:spid="_x0000_s1026" style="position:absolute;margin-left:24pt;margin-top:24pt;width:547.45pt;height:794.0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p w:rsidR="00E06991" w:rsidRPr="004467E1" w:rsidRDefault="0040745C" w:rsidP="004467E1">
      <w:pPr>
        <w:tabs>
          <w:tab w:val="left" w:pos="2268"/>
        </w:tabs>
        <w:spacing w:before="122" w:line="343" w:lineRule="auto"/>
        <w:ind w:left="993" w:right="360" w:hanging="284"/>
        <w:jc w:val="center"/>
        <w:rPr>
          <w:sz w:val="24"/>
          <w:szCs w:val="24"/>
        </w:rPr>
      </w:pPr>
      <w:r w:rsidRPr="004467E1">
        <w:rPr>
          <w:sz w:val="24"/>
          <w:szCs w:val="24"/>
        </w:rPr>
        <w:t xml:space="preserve">МИНИСТЕРСТВО СЕЛЬСКОГО </w:t>
      </w:r>
      <w:r w:rsidR="004467E1" w:rsidRPr="004467E1">
        <w:rPr>
          <w:sz w:val="24"/>
          <w:szCs w:val="24"/>
        </w:rPr>
        <w:t>ХОЗЯЙСТВА РОССИЙСКОЙ</w:t>
      </w:r>
      <w:r w:rsidRPr="004467E1">
        <w:rPr>
          <w:sz w:val="24"/>
          <w:szCs w:val="24"/>
        </w:rPr>
        <w:t xml:space="preserve"> ФЕДЕРАЦИИ</w:t>
      </w:r>
    </w:p>
    <w:p w:rsidR="004467E1" w:rsidRPr="004467E1" w:rsidRDefault="004467E1" w:rsidP="004467E1">
      <w:pPr>
        <w:spacing w:line="0" w:lineRule="atLeast"/>
        <w:jc w:val="center"/>
        <w:rPr>
          <w:sz w:val="24"/>
          <w:szCs w:val="24"/>
        </w:rPr>
      </w:pPr>
      <w:r w:rsidRPr="004467E1">
        <w:rPr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– </w:t>
      </w:r>
    </w:p>
    <w:p w:rsidR="004467E1" w:rsidRPr="004467E1" w:rsidRDefault="004467E1" w:rsidP="004467E1">
      <w:pPr>
        <w:spacing w:before="2"/>
        <w:ind w:left="1988" w:right="1933"/>
        <w:jc w:val="center"/>
        <w:rPr>
          <w:sz w:val="24"/>
          <w:szCs w:val="24"/>
        </w:rPr>
      </w:pPr>
      <w:r w:rsidRPr="004467E1">
        <w:rPr>
          <w:sz w:val="24"/>
          <w:szCs w:val="24"/>
        </w:rPr>
        <w:t>МСХА ИМЕНИ К.А. ТИМИРЯЗЕВА»</w:t>
      </w:r>
    </w:p>
    <w:p w:rsidR="004467E1" w:rsidRPr="004467E1" w:rsidRDefault="004467E1" w:rsidP="004467E1">
      <w:pPr>
        <w:spacing w:before="2"/>
        <w:ind w:left="1988" w:right="1933"/>
        <w:jc w:val="center"/>
        <w:rPr>
          <w:sz w:val="24"/>
          <w:szCs w:val="24"/>
        </w:rPr>
      </w:pPr>
    </w:p>
    <w:p w:rsidR="00E06991" w:rsidRDefault="004B4CAA" w:rsidP="004467E1">
      <w:pPr>
        <w:spacing w:before="2"/>
        <w:ind w:left="1988" w:right="1933"/>
        <w:jc w:val="center"/>
        <w:rPr>
          <w:spacing w:val="-3"/>
          <w:sz w:val="24"/>
        </w:rPr>
      </w:pPr>
      <w:r w:rsidRPr="004467E1">
        <w:rPr>
          <w:sz w:val="24"/>
        </w:rPr>
        <w:t xml:space="preserve">ТЕХНОЛОГИЧЕСКИЙ </w:t>
      </w:r>
      <w:r w:rsidR="0040745C" w:rsidRPr="004467E1">
        <w:rPr>
          <w:sz w:val="24"/>
        </w:rPr>
        <w:t>ИНСТИТУТ</w:t>
      </w:r>
      <w:r w:rsidR="0040745C" w:rsidRPr="004467E1">
        <w:rPr>
          <w:spacing w:val="-3"/>
          <w:sz w:val="24"/>
        </w:rPr>
        <w:t xml:space="preserve"> </w:t>
      </w:r>
    </w:p>
    <w:p w:rsidR="004467E1" w:rsidRPr="004467E1" w:rsidRDefault="004467E1" w:rsidP="004467E1">
      <w:pPr>
        <w:spacing w:before="2"/>
        <w:ind w:left="1988" w:right="1933"/>
        <w:jc w:val="center"/>
        <w:rPr>
          <w:spacing w:val="-3"/>
          <w:sz w:val="24"/>
        </w:rPr>
      </w:pPr>
    </w:p>
    <w:p w:rsidR="004467E1" w:rsidRDefault="004467E1" w:rsidP="004B4CAA">
      <w:pPr>
        <w:spacing w:before="2"/>
        <w:ind w:left="1988" w:right="1933"/>
        <w:jc w:val="center"/>
        <w:rPr>
          <w:b/>
          <w:sz w:val="26"/>
        </w:rPr>
      </w:pPr>
      <w:r w:rsidRPr="00A50C8F">
        <w:rPr>
          <w:b/>
          <w:sz w:val="28"/>
          <w:szCs w:val="28"/>
          <w:u w:val="single"/>
        </w:rPr>
        <w:t>ИНФОРМАЦИОННОЕ ПИСЬМО</w:t>
      </w:r>
    </w:p>
    <w:p w:rsidR="004467E1" w:rsidRDefault="004467E1" w:rsidP="004467E1">
      <w:pPr>
        <w:jc w:val="center"/>
        <w:rPr>
          <w:b/>
          <w:i/>
          <w:sz w:val="30"/>
        </w:rPr>
      </w:pPr>
    </w:p>
    <w:p w:rsidR="004467E1" w:rsidRDefault="004467E1" w:rsidP="00AC0841">
      <w:pPr>
        <w:spacing w:line="276" w:lineRule="auto"/>
        <w:jc w:val="center"/>
        <w:rPr>
          <w:b/>
          <w:i/>
          <w:sz w:val="30"/>
        </w:rPr>
      </w:pPr>
      <w:r w:rsidRPr="004467E1">
        <w:rPr>
          <w:b/>
          <w:i/>
          <w:sz w:val="30"/>
        </w:rPr>
        <w:t xml:space="preserve">Всероссийской студенческой научно-практической конференции </w:t>
      </w:r>
    </w:p>
    <w:p w:rsidR="004467E1" w:rsidRDefault="004467E1" w:rsidP="00AC0841">
      <w:pPr>
        <w:spacing w:line="276" w:lineRule="auto"/>
        <w:jc w:val="center"/>
        <w:rPr>
          <w:b/>
          <w:i/>
          <w:sz w:val="30"/>
        </w:rPr>
      </w:pPr>
      <w:r w:rsidRPr="004467E1">
        <w:rPr>
          <w:b/>
          <w:i/>
          <w:sz w:val="30"/>
        </w:rPr>
        <w:t xml:space="preserve">«Безопасность и качество сельскохозяйственного сырья и </w:t>
      </w:r>
    </w:p>
    <w:p w:rsidR="004467E1" w:rsidRDefault="004467E1" w:rsidP="00AC0841">
      <w:pPr>
        <w:spacing w:line="276" w:lineRule="auto"/>
        <w:jc w:val="center"/>
        <w:rPr>
          <w:b/>
          <w:i/>
          <w:sz w:val="30"/>
        </w:rPr>
      </w:pPr>
      <w:r w:rsidRPr="004467E1">
        <w:rPr>
          <w:b/>
          <w:i/>
          <w:sz w:val="30"/>
        </w:rPr>
        <w:t>продовольствия-2024»</w:t>
      </w:r>
      <w:r>
        <w:rPr>
          <w:b/>
          <w:i/>
          <w:sz w:val="30"/>
        </w:rPr>
        <w:t xml:space="preserve"> </w:t>
      </w:r>
    </w:p>
    <w:p w:rsidR="004467E1" w:rsidRDefault="004467E1" w:rsidP="00AC0841">
      <w:pPr>
        <w:spacing w:line="276" w:lineRule="auto"/>
        <w:jc w:val="center"/>
        <w:rPr>
          <w:b/>
          <w:i/>
          <w:sz w:val="30"/>
        </w:rPr>
      </w:pPr>
    </w:p>
    <w:p w:rsidR="00E06991" w:rsidRPr="004467E1" w:rsidRDefault="004467E1" w:rsidP="00AC0841">
      <w:pPr>
        <w:spacing w:line="276" w:lineRule="auto"/>
        <w:jc w:val="center"/>
        <w:rPr>
          <w:b/>
          <w:sz w:val="32"/>
          <w:szCs w:val="32"/>
        </w:rPr>
      </w:pPr>
      <w:r w:rsidRPr="004467E1">
        <w:rPr>
          <w:b/>
          <w:sz w:val="32"/>
          <w:szCs w:val="32"/>
        </w:rPr>
        <w:t>29</w:t>
      </w:r>
      <w:r w:rsidR="0040745C" w:rsidRPr="004467E1">
        <w:rPr>
          <w:b/>
          <w:sz w:val="32"/>
          <w:szCs w:val="32"/>
        </w:rPr>
        <w:t>-</w:t>
      </w:r>
      <w:r w:rsidRPr="004467E1">
        <w:rPr>
          <w:b/>
          <w:sz w:val="32"/>
          <w:szCs w:val="32"/>
        </w:rPr>
        <w:t>30</w:t>
      </w:r>
      <w:r w:rsidR="0040745C" w:rsidRPr="004467E1">
        <w:rPr>
          <w:b/>
          <w:spacing w:val="-1"/>
          <w:sz w:val="32"/>
          <w:szCs w:val="32"/>
        </w:rPr>
        <w:t xml:space="preserve"> </w:t>
      </w:r>
      <w:r w:rsidRPr="004467E1">
        <w:rPr>
          <w:b/>
          <w:sz w:val="32"/>
          <w:szCs w:val="32"/>
        </w:rPr>
        <w:t>октября</w:t>
      </w:r>
      <w:r w:rsidR="0040745C" w:rsidRPr="004467E1">
        <w:rPr>
          <w:b/>
          <w:spacing w:val="-2"/>
          <w:sz w:val="32"/>
          <w:szCs w:val="32"/>
        </w:rPr>
        <w:t xml:space="preserve"> </w:t>
      </w:r>
      <w:r w:rsidR="0040745C" w:rsidRPr="004467E1">
        <w:rPr>
          <w:b/>
          <w:sz w:val="32"/>
          <w:szCs w:val="32"/>
        </w:rPr>
        <w:t>202</w:t>
      </w:r>
      <w:r w:rsidRPr="004467E1">
        <w:rPr>
          <w:b/>
          <w:sz w:val="32"/>
          <w:szCs w:val="32"/>
        </w:rPr>
        <w:t>4</w:t>
      </w:r>
      <w:r w:rsidR="0040745C" w:rsidRPr="004467E1">
        <w:rPr>
          <w:b/>
          <w:spacing w:val="-2"/>
          <w:sz w:val="32"/>
          <w:szCs w:val="32"/>
        </w:rPr>
        <w:t xml:space="preserve"> </w:t>
      </w:r>
      <w:r w:rsidR="0040745C" w:rsidRPr="004467E1">
        <w:rPr>
          <w:b/>
          <w:sz w:val="32"/>
          <w:szCs w:val="32"/>
        </w:rPr>
        <w:t>г.</w:t>
      </w:r>
    </w:p>
    <w:p w:rsidR="00E06991" w:rsidRDefault="00E06991" w:rsidP="00AC0841">
      <w:pPr>
        <w:pStyle w:val="a3"/>
        <w:spacing w:before="1" w:line="276" w:lineRule="auto"/>
        <w:ind w:left="0"/>
        <w:rPr>
          <w:b/>
          <w:i/>
          <w:sz w:val="27"/>
        </w:rPr>
      </w:pPr>
    </w:p>
    <w:p w:rsidR="00E06991" w:rsidRDefault="0040745C" w:rsidP="00AC0841">
      <w:pPr>
        <w:spacing w:before="1" w:line="276" w:lineRule="auto"/>
        <w:ind w:left="1992" w:right="1929"/>
        <w:jc w:val="center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КОЛЛЕГИ!</w:t>
      </w:r>
    </w:p>
    <w:p w:rsidR="003D1BB1" w:rsidRPr="00AC0841" w:rsidRDefault="0040745C" w:rsidP="00AC0841">
      <w:pPr>
        <w:spacing w:line="276" w:lineRule="auto"/>
        <w:ind w:firstLine="709"/>
        <w:jc w:val="both"/>
        <w:rPr>
          <w:sz w:val="24"/>
          <w:szCs w:val="24"/>
        </w:rPr>
      </w:pPr>
      <w:r w:rsidRPr="00AC0841">
        <w:rPr>
          <w:sz w:val="24"/>
          <w:szCs w:val="24"/>
        </w:rPr>
        <w:t>Приглашаем Вас принять участие в</w:t>
      </w:r>
      <w:r w:rsidR="004467E1" w:rsidRPr="00AC0841">
        <w:rPr>
          <w:sz w:val="24"/>
          <w:szCs w:val="24"/>
        </w:rPr>
        <w:t>о</w:t>
      </w:r>
      <w:r w:rsidRPr="00AC0841">
        <w:rPr>
          <w:sz w:val="24"/>
          <w:szCs w:val="24"/>
        </w:rPr>
        <w:t xml:space="preserve"> </w:t>
      </w:r>
      <w:r w:rsidR="004467E1" w:rsidRPr="00AC0841">
        <w:rPr>
          <w:sz w:val="24"/>
          <w:szCs w:val="24"/>
        </w:rPr>
        <w:t>Всероссийской студенческой научно-практической конференции «</w:t>
      </w:r>
      <w:r w:rsidR="004467E1" w:rsidRPr="00AC0841">
        <w:rPr>
          <w:b/>
          <w:sz w:val="24"/>
          <w:szCs w:val="24"/>
        </w:rPr>
        <w:t>Безопасность и качество сельскохозяйственного сырья и продовольствия-2024</w:t>
      </w:r>
      <w:r w:rsidR="004467E1" w:rsidRPr="00AC0841">
        <w:rPr>
          <w:sz w:val="24"/>
          <w:szCs w:val="24"/>
        </w:rPr>
        <w:t>»</w:t>
      </w:r>
      <w:r w:rsidRPr="00AC0841">
        <w:rPr>
          <w:sz w:val="24"/>
          <w:szCs w:val="24"/>
        </w:rPr>
        <w:t xml:space="preserve">, проходящего </w:t>
      </w:r>
      <w:r w:rsidR="004467E1" w:rsidRPr="00AC0841">
        <w:rPr>
          <w:b/>
          <w:sz w:val="24"/>
          <w:szCs w:val="24"/>
        </w:rPr>
        <w:t>29</w:t>
      </w:r>
      <w:r w:rsidRPr="00AC0841">
        <w:rPr>
          <w:b/>
          <w:sz w:val="24"/>
          <w:szCs w:val="24"/>
        </w:rPr>
        <w:t>-</w:t>
      </w:r>
      <w:r w:rsidR="004467E1" w:rsidRPr="00AC0841">
        <w:rPr>
          <w:b/>
          <w:sz w:val="24"/>
          <w:szCs w:val="24"/>
        </w:rPr>
        <w:t>30</w:t>
      </w:r>
      <w:r w:rsidRPr="00AC0841">
        <w:rPr>
          <w:b/>
          <w:sz w:val="24"/>
          <w:szCs w:val="24"/>
        </w:rPr>
        <w:t xml:space="preserve"> </w:t>
      </w:r>
      <w:r w:rsidR="004467E1" w:rsidRPr="00AC0841">
        <w:rPr>
          <w:b/>
          <w:sz w:val="24"/>
          <w:szCs w:val="24"/>
        </w:rPr>
        <w:t>октября</w:t>
      </w:r>
      <w:r w:rsidRPr="00AC0841">
        <w:rPr>
          <w:b/>
          <w:sz w:val="24"/>
          <w:szCs w:val="24"/>
        </w:rPr>
        <w:t xml:space="preserve"> 202</w:t>
      </w:r>
      <w:r w:rsidR="004467E1" w:rsidRPr="00AC0841">
        <w:rPr>
          <w:b/>
          <w:sz w:val="24"/>
          <w:szCs w:val="24"/>
        </w:rPr>
        <w:t>4</w:t>
      </w:r>
      <w:r w:rsidR="00971BD2" w:rsidRPr="00AC0841">
        <w:rPr>
          <w:b/>
          <w:sz w:val="24"/>
          <w:szCs w:val="24"/>
        </w:rPr>
        <w:t xml:space="preserve"> г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 xml:space="preserve">на базе </w:t>
      </w:r>
      <w:r w:rsidR="004467E1" w:rsidRPr="00AC0841">
        <w:rPr>
          <w:sz w:val="24"/>
          <w:szCs w:val="24"/>
        </w:rPr>
        <w:t>Технологического института</w:t>
      </w:r>
      <w:r w:rsidRPr="00AC0841">
        <w:rPr>
          <w:sz w:val="24"/>
          <w:szCs w:val="24"/>
        </w:rPr>
        <w:t xml:space="preserve"> РГАУ-МСХА</w:t>
      </w:r>
      <w:r w:rsidRPr="00AC0841">
        <w:rPr>
          <w:spacing w:val="-1"/>
          <w:sz w:val="24"/>
          <w:szCs w:val="24"/>
        </w:rPr>
        <w:t xml:space="preserve"> </w:t>
      </w:r>
      <w:r w:rsidRPr="00AC0841">
        <w:rPr>
          <w:sz w:val="24"/>
          <w:szCs w:val="24"/>
        </w:rPr>
        <w:t>имени</w:t>
      </w:r>
      <w:r w:rsidRPr="00AC0841">
        <w:rPr>
          <w:spacing w:val="-1"/>
          <w:sz w:val="24"/>
          <w:szCs w:val="24"/>
        </w:rPr>
        <w:t xml:space="preserve"> </w:t>
      </w:r>
      <w:r w:rsidR="003D1BB1" w:rsidRPr="00AC0841">
        <w:rPr>
          <w:sz w:val="24"/>
          <w:szCs w:val="24"/>
        </w:rPr>
        <w:t xml:space="preserve">К.А. Тимирязева, </w:t>
      </w:r>
      <w:r w:rsidR="003D1BB1" w:rsidRPr="00AC0841">
        <w:rPr>
          <w:bCs/>
          <w:sz w:val="24"/>
          <w:szCs w:val="24"/>
        </w:rPr>
        <w:t>в соответствии с дорожной картой реализации проекта развития студенческого научного общества в 2024 году и по соглашению о пред</w:t>
      </w:r>
      <w:r w:rsidR="007F2AF7" w:rsidRPr="00AC0841">
        <w:rPr>
          <w:bCs/>
          <w:sz w:val="24"/>
          <w:szCs w:val="24"/>
        </w:rPr>
        <w:t>о</w:t>
      </w:r>
      <w:r w:rsidR="003D1BB1" w:rsidRPr="00AC0841">
        <w:rPr>
          <w:bCs/>
          <w:sz w:val="24"/>
          <w:szCs w:val="24"/>
        </w:rPr>
        <w:t>ставлении из федерального бюджета грант</w:t>
      </w:r>
      <w:r w:rsidR="007F2AF7" w:rsidRPr="00AC0841">
        <w:rPr>
          <w:bCs/>
          <w:sz w:val="24"/>
          <w:szCs w:val="24"/>
        </w:rPr>
        <w:t>а</w:t>
      </w:r>
      <w:r w:rsidR="003D1BB1" w:rsidRPr="00AC0841">
        <w:rPr>
          <w:bCs/>
          <w:sz w:val="24"/>
          <w:szCs w:val="24"/>
        </w:rPr>
        <w:t xml:space="preserve"> в форме субсиди</w:t>
      </w:r>
      <w:r w:rsidR="007F2AF7" w:rsidRPr="00AC0841">
        <w:rPr>
          <w:bCs/>
          <w:sz w:val="24"/>
          <w:szCs w:val="24"/>
        </w:rPr>
        <w:t>и</w:t>
      </w:r>
      <w:r w:rsidR="003D1BB1" w:rsidRPr="00AC0841">
        <w:rPr>
          <w:bCs/>
          <w:sz w:val="24"/>
          <w:szCs w:val="24"/>
        </w:rPr>
        <w:t xml:space="preserve"> № 075-15-2024-607 от 30 мая 2024 г., направленного на поддержку студенческого </w:t>
      </w:r>
      <w:r w:rsidR="003D1BB1" w:rsidRPr="00AC0841">
        <w:rPr>
          <w:sz w:val="24"/>
          <w:szCs w:val="24"/>
        </w:rPr>
        <w:t>научного общества РГАУ-МСХА имени К.А. Тимирязева</w:t>
      </w:r>
      <w:r w:rsidR="007C40CE" w:rsidRPr="00AC0841">
        <w:rPr>
          <w:sz w:val="24"/>
          <w:szCs w:val="24"/>
        </w:rPr>
        <w:t>.</w:t>
      </w:r>
    </w:p>
    <w:p w:rsidR="007C40CE" w:rsidRPr="00AC0841" w:rsidRDefault="007C40CE" w:rsidP="00AC0841">
      <w:pPr>
        <w:spacing w:line="276" w:lineRule="auto"/>
        <w:ind w:firstLine="709"/>
        <w:jc w:val="both"/>
        <w:rPr>
          <w:sz w:val="24"/>
          <w:szCs w:val="24"/>
        </w:rPr>
      </w:pPr>
      <w:r w:rsidRPr="00AC0841">
        <w:rPr>
          <w:sz w:val="24"/>
          <w:szCs w:val="24"/>
        </w:rPr>
        <w:t>Безопасность пищевых продуктов является неотъемлемой частью продовольственной безопасности и способствует обеспечению здоровья человека. Всероссийская студенческая научно-практическая конференция «Безопасность и качество сельскохозяйственного сырья и продовольствия-2024» (далее - Конференция), направлена на выявление научного и творческого потенциала студентов и магистрантов в обсуждении результатов научной работы по актуальным проблемам производства, переработки, транспортировки, хранения, приготовления, подачи и потребления продуктов питания; повышение эффективности самостоятельной научно-исследовательской работы и публикационной активности студентов и магистрантов.</w:t>
      </w:r>
    </w:p>
    <w:p w:rsidR="00AC0841" w:rsidRPr="00AC0841" w:rsidRDefault="00AC0841">
      <w:pPr>
        <w:rPr>
          <w:b/>
          <w:sz w:val="24"/>
          <w:szCs w:val="24"/>
          <w:u w:val="thick"/>
        </w:rPr>
      </w:pPr>
      <w:r w:rsidRPr="00AC0841">
        <w:rPr>
          <w:b/>
          <w:sz w:val="24"/>
          <w:szCs w:val="24"/>
          <w:u w:val="thick"/>
        </w:rPr>
        <w:br w:type="page"/>
      </w:r>
    </w:p>
    <w:p w:rsidR="00E06991" w:rsidRDefault="00AC0841" w:rsidP="00AC0841">
      <w:pPr>
        <w:spacing w:line="276" w:lineRule="auto"/>
        <w:ind w:firstLine="709"/>
        <w:jc w:val="center"/>
        <w:rPr>
          <w:b/>
          <w:sz w:val="24"/>
          <w:szCs w:val="24"/>
          <w:u w:val="thick"/>
        </w:rPr>
      </w:pPr>
      <w:r w:rsidRPr="00AC0841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286784" behindDoc="1" locked="0" layoutInCell="1" allowOverlap="1" wp14:anchorId="56CB0280" wp14:editId="452BD080">
                <wp:simplePos x="0" y="0"/>
                <wp:positionH relativeFrom="margin">
                  <wp:posOffset>-412595</wp:posOffset>
                </wp:positionH>
                <wp:positionV relativeFrom="page">
                  <wp:posOffset>329162</wp:posOffset>
                </wp:positionV>
                <wp:extent cx="6952615" cy="10084435"/>
                <wp:effectExtent l="0" t="0" r="635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B3C9817" id="AutoShape 12" o:spid="_x0000_s1026" style="position:absolute;margin-left:-32.5pt;margin-top:25.9pt;width:547.45pt;height:794.05pt;z-index:-1602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margin" anchory="page"/>
              </v:shape>
            </w:pict>
          </mc:Fallback>
        </mc:AlternateContent>
      </w:r>
      <w:r w:rsidR="0040745C" w:rsidRPr="00AC0841">
        <w:rPr>
          <w:b/>
          <w:sz w:val="24"/>
          <w:szCs w:val="24"/>
          <w:u w:val="thick"/>
        </w:rPr>
        <w:t>Организационный</w:t>
      </w:r>
      <w:r w:rsidR="0040745C" w:rsidRPr="00AC0841">
        <w:rPr>
          <w:b/>
          <w:spacing w:val="-5"/>
          <w:sz w:val="24"/>
          <w:szCs w:val="24"/>
          <w:u w:val="thick"/>
        </w:rPr>
        <w:t xml:space="preserve"> </w:t>
      </w:r>
      <w:r w:rsidR="0040745C" w:rsidRPr="00AC0841">
        <w:rPr>
          <w:b/>
          <w:sz w:val="24"/>
          <w:szCs w:val="24"/>
          <w:u w:val="thick"/>
        </w:rPr>
        <w:t>комитет</w:t>
      </w:r>
      <w:r w:rsidR="0040745C" w:rsidRPr="00AC0841">
        <w:rPr>
          <w:b/>
          <w:spacing w:val="-2"/>
          <w:sz w:val="24"/>
          <w:szCs w:val="24"/>
          <w:u w:val="thick"/>
        </w:rPr>
        <w:t xml:space="preserve"> </w:t>
      </w:r>
      <w:r w:rsidR="004467E1" w:rsidRPr="00AC0841">
        <w:rPr>
          <w:b/>
          <w:sz w:val="24"/>
          <w:szCs w:val="24"/>
          <w:u w:val="thick"/>
        </w:rPr>
        <w:t>конференции</w:t>
      </w:r>
    </w:p>
    <w:p w:rsidR="00AC0841" w:rsidRPr="00AC0841" w:rsidRDefault="00AC0841" w:rsidP="00AC0841">
      <w:pPr>
        <w:spacing w:line="276" w:lineRule="auto"/>
        <w:ind w:firstLine="709"/>
        <w:jc w:val="center"/>
        <w:rPr>
          <w:b/>
          <w:sz w:val="24"/>
          <w:szCs w:val="24"/>
          <w:u w:val="thick"/>
        </w:rPr>
      </w:pP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b/>
          <w:sz w:val="24"/>
          <w:szCs w:val="24"/>
        </w:rPr>
      </w:pPr>
      <w:proofErr w:type="spellStart"/>
      <w:r w:rsidRPr="00AC0841">
        <w:rPr>
          <w:b/>
          <w:sz w:val="24"/>
          <w:szCs w:val="24"/>
        </w:rPr>
        <w:t>Трухачев</w:t>
      </w:r>
      <w:proofErr w:type="spellEnd"/>
      <w:r w:rsidRPr="00AC0841">
        <w:rPr>
          <w:b/>
          <w:sz w:val="24"/>
          <w:szCs w:val="24"/>
        </w:rPr>
        <w:t xml:space="preserve"> </w:t>
      </w:r>
      <w:r w:rsidR="0044738D" w:rsidRPr="00AC0841">
        <w:rPr>
          <w:b/>
          <w:sz w:val="24"/>
          <w:szCs w:val="24"/>
        </w:rPr>
        <w:t xml:space="preserve">Владимир Иванович, </w:t>
      </w:r>
      <w:r w:rsidRPr="00AC0841">
        <w:rPr>
          <w:sz w:val="24"/>
          <w:szCs w:val="24"/>
        </w:rPr>
        <w:t>ректор РГАУ–МСХА имени К.А. Тимирязева, Академик РАН, д.с.-х.н., профессор, д.э.н., профессор.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AC0841">
        <w:rPr>
          <w:b/>
          <w:sz w:val="24"/>
          <w:szCs w:val="24"/>
        </w:rPr>
        <w:t>Хохлова Е</w:t>
      </w:r>
      <w:r w:rsidR="0044738D" w:rsidRPr="00AC0841">
        <w:rPr>
          <w:b/>
          <w:sz w:val="24"/>
          <w:szCs w:val="24"/>
        </w:rPr>
        <w:t xml:space="preserve">лена </w:t>
      </w:r>
      <w:r w:rsidRPr="00AC0841">
        <w:rPr>
          <w:b/>
          <w:sz w:val="24"/>
          <w:szCs w:val="24"/>
        </w:rPr>
        <w:t>В</w:t>
      </w:r>
      <w:r w:rsidR="0044738D" w:rsidRPr="00AC0841">
        <w:rPr>
          <w:b/>
          <w:sz w:val="24"/>
          <w:szCs w:val="24"/>
        </w:rPr>
        <w:t>асильевна,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 xml:space="preserve">проректор по учебной работе, </w:t>
      </w:r>
      <w:proofErr w:type="spellStart"/>
      <w:r w:rsidRPr="00AC0841">
        <w:rPr>
          <w:sz w:val="24"/>
          <w:szCs w:val="24"/>
        </w:rPr>
        <w:t>к.пед.н</w:t>
      </w:r>
      <w:proofErr w:type="spellEnd"/>
      <w:r w:rsidRPr="00AC0841">
        <w:rPr>
          <w:sz w:val="24"/>
          <w:szCs w:val="24"/>
        </w:rPr>
        <w:t xml:space="preserve">., доцент. 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AC0841">
        <w:rPr>
          <w:b/>
          <w:sz w:val="24"/>
          <w:szCs w:val="24"/>
        </w:rPr>
        <w:t>Свинарев И</w:t>
      </w:r>
      <w:r w:rsidR="0044738D" w:rsidRPr="00AC0841">
        <w:rPr>
          <w:b/>
          <w:sz w:val="24"/>
          <w:szCs w:val="24"/>
        </w:rPr>
        <w:t xml:space="preserve">ван </w:t>
      </w:r>
      <w:r w:rsidRPr="00AC0841">
        <w:rPr>
          <w:b/>
          <w:sz w:val="24"/>
          <w:szCs w:val="24"/>
        </w:rPr>
        <w:t>Ю</w:t>
      </w:r>
      <w:r w:rsidR="0044738D" w:rsidRPr="00AC0841">
        <w:rPr>
          <w:b/>
          <w:sz w:val="24"/>
          <w:szCs w:val="24"/>
        </w:rPr>
        <w:t>рьевич,</w:t>
      </w:r>
      <w:r w:rsidRPr="00AC0841">
        <w:rPr>
          <w:b/>
          <w:sz w:val="24"/>
          <w:szCs w:val="24"/>
        </w:rPr>
        <w:t xml:space="preserve"> </w:t>
      </w:r>
      <w:proofErr w:type="spellStart"/>
      <w:r w:rsidRPr="00AC0841">
        <w:rPr>
          <w:sz w:val="24"/>
          <w:szCs w:val="24"/>
        </w:rPr>
        <w:t>и.о</w:t>
      </w:r>
      <w:proofErr w:type="spellEnd"/>
      <w:r w:rsidRPr="00AC0841">
        <w:rPr>
          <w:sz w:val="24"/>
          <w:szCs w:val="24"/>
        </w:rPr>
        <w:t xml:space="preserve">. проректора по науке и инновационному развитию, д.с.-х.н., доцент. </w:t>
      </w:r>
    </w:p>
    <w:p w:rsidR="006F4773" w:rsidRPr="00AC0841" w:rsidRDefault="006F4773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bCs/>
          <w:sz w:val="24"/>
          <w:szCs w:val="24"/>
        </w:rPr>
      </w:pPr>
      <w:r w:rsidRPr="00AC0841">
        <w:rPr>
          <w:b/>
          <w:sz w:val="24"/>
          <w:szCs w:val="24"/>
        </w:rPr>
        <w:t xml:space="preserve">Дунченко Нина Ивановна, </w:t>
      </w:r>
      <w:r w:rsidRPr="00AC0841">
        <w:rPr>
          <w:bCs/>
          <w:sz w:val="24"/>
          <w:szCs w:val="24"/>
        </w:rPr>
        <w:t>профессор кафедры управления качеством и товароведения продукции, д.т.н., профессор.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proofErr w:type="spellStart"/>
      <w:r w:rsidRPr="00AC0841">
        <w:rPr>
          <w:b/>
          <w:sz w:val="24"/>
          <w:szCs w:val="24"/>
        </w:rPr>
        <w:t>Верзунова</w:t>
      </w:r>
      <w:proofErr w:type="spellEnd"/>
      <w:r w:rsidRPr="00AC0841">
        <w:rPr>
          <w:b/>
          <w:sz w:val="24"/>
          <w:szCs w:val="24"/>
        </w:rPr>
        <w:t xml:space="preserve"> </w:t>
      </w:r>
      <w:r w:rsidR="0044738D" w:rsidRPr="00AC0841">
        <w:rPr>
          <w:b/>
          <w:sz w:val="24"/>
          <w:szCs w:val="24"/>
        </w:rPr>
        <w:t>Лариса</w:t>
      </w:r>
      <w:r w:rsidR="0044738D" w:rsidRPr="00AC0841">
        <w:rPr>
          <w:b/>
          <w:spacing w:val="1"/>
          <w:sz w:val="24"/>
          <w:szCs w:val="24"/>
        </w:rPr>
        <w:t xml:space="preserve"> </w:t>
      </w:r>
      <w:r w:rsidR="0044738D" w:rsidRPr="00AC0841">
        <w:rPr>
          <w:b/>
          <w:sz w:val="24"/>
          <w:szCs w:val="24"/>
        </w:rPr>
        <w:t>Владимировна</w:t>
      </w:r>
      <w:r w:rsidR="0044738D" w:rsidRPr="00AC0841">
        <w:rPr>
          <w:sz w:val="24"/>
          <w:szCs w:val="24"/>
        </w:rPr>
        <w:t xml:space="preserve">, </w:t>
      </w:r>
      <w:r w:rsidRPr="00AC0841">
        <w:rPr>
          <w:sz w:val="24"/>
          <w:szCs w:val="24"/>
        </w:rPr>
        <w:t xml:space="preserve">начальник управления научной и инновационной деятельности, </w:t>
      </w:r>
      <w:proofErr w:type="spellStart"/>
      <w:r w:rsidRPr="00AC0841">
        <w:rPr>
          <w:sz w:val="24"/>
          <w:szCs w:val="24"/>
        </w:rPr>
        <w:t>к.пед.н</w:t>
      </w:r>
      <w:proofErr w:type="spellEnd"/>
      <w:r w:rsidRPr="00AC0841">
        <w:rPr>
          <w:sz w:val="24"/>
          <w:szCs w:val="24"/>
        </w:rPr>
        <w:t>., доцент.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AC0841">
        <w:rPr>
          <w:b/>
          <w:sz w:val="24"/>
          <w:szCs w:val="24"/>
        </w:rPr>
        <w:t xml:space="preserve">Мигунов </w:t>
      </w:r>
      <w:proofErr w:type="spellStart"/>
      <w:r w:rsidR="00ED26D7" w:rsidRPr="00AC0841">
        <w:rPr>
          <w:b/>
          <w:sz w:val="24"/>
          <w:szCs w:val="24"/>
        </w:rPr>
        <w:t>Ришат</w:t>
      </w:r>
      <w:proofErr w:type="spellEnd"/>
      <w:r w:rsidR="00ED26D7" w:rsidRPr="00AC0841">
        <w:rPr>
          <w:b/>
          <w:sz w:val="24"/>
          <w:szCs w:val="24"/>
        </w:rPr>
        <w:t xml:space="preserve"> Анатольевич,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>заместитель начальника управления научной и инновационной деятельности, к.э.н.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AC0841">
        <w:rPr>
          <w:b/>
          <w:sz w:val="24"/>
          <w:szCs w:val="24"/>
        </w:rPr>
        <w:t xml:space="preserve">Куриленко </w:t>
      </w:r>
      <w:r w:rsidR="00ED26D7" w:rsidRPr="00AC0841">
        <w:rPr>
          <w:b/>
          <w:sz w:val="24"/>
          <w:szCs w:val="24"/>
        </w:rPr>
        <w:t>Наталья Николаевна,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 xml:space="preserve">заместитель начальника </w:t>
      </w:r>
      <w:r w:rsidR="00ED26D7" w:rsidRPr="00AC0841">
        <w:rPr>
          <w:sz w:val="24"/>
          <w:szCs w:val="24"/>
        </w:rPr>
        <w:t xml:space="preserve">управления </w:t>
      </w:r>
      <w:r w:rsidRPr="00AC0841">
        <w:rPr>
          <w:sz w:val="24"/>
          <w:szCs w:val="24"/>
        </w:rPr>
        <w:t>научной и инновационной деятельности, к.э.н.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AC0841">
        <w:rPr>
          <w:b/>
          <w:sz w:val="24"/>
          <w:szCs w:val="24"/>
        </w:rPr>
        <w:t xml:space="preserve">Польшина </w:t>
      </w:r>
      <w:r w:rsidR="00A142B6" w:rsidRPr="00AC0841">
        <w:rPr>
          <w:b/>
          <w:sz w:val="24"/>
          <w:szCs w:val="24"/>
        </w:rPr>
        <w:t>Марина Александровна,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>начальник отдела инновационного развития.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AC0841">
        <w:rPr>
          <w:b/>
          <w:sz w:val="24"/>
          <w:szCs w:val="24"/>
        </w:rPr>
        <w:t xml:space="preserve">Попов </w:t>
      </w:r>
      <w:r w:rsidR="00A142B6" w:rsidRPr="00AC0841">
        <w:rPr>
          <w:b/>
          <w:sz w:val="24"/>
          <w:szCs w:val="24"/>
        </w:rPr>
        <w:t>Иван Иванович,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>директор центра межвузовской научной коммуникации.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proofErr w:type="spellStart"/>
      <w:r w:rsidRPr="00AC0841">
        <w:rPr>
          <w:b/>
          <w:sz w:val="24"/>
          <w:szCs w:val="24"/>
        </w:rPr>
        <w:t>Махнырёва</w:t>
      </w:r>
      <w:proofErr w:type="spellEnd"/>
      <w:r w:rsidRPr="00AC0841">
        <w:rPr>
          <w:b/>
          <w:sz w:val="24"/>
          <w:szCs w:val="24"/>
        </w:rPr>
        <w:t xml:space="preserve"> </w:t>
      </w:r>
      <w:r w:rsidR="00247764" w:rsidRPr="00AC0841">
        <w:rPr>
          <w:b/>
          <w:sz w:val="24"/>
          <w:szCs w:val="24"/>
        </w:rPr>
        <w:t xml:space="preserve">Оксана Евгеньевна, </w:t>
      </w:r>
      <w:r w:rsidRPr="00AC0841">
        <w:rPr>
          <w:sz w:val="24"/>
          <w:szCs w:val="24"/>
        </w:rPr>
        <w:t>начальник отдела НИР студентов и молодых ученых</w:t>
      </w:r>
      <w:r w:rsidR="00005D81" w:rsidRPr="00AC0841">
        <w:rPr>
          <w:sz w:val="24"/>
          <w:szCs w:val="24"/>
        </w:rPr>
        <w:t>, к.с.-</w:t>
      </w:r>
      <w:proofErr w:type="spellStart"/>
      <w:r w:rsidR="00005D81" w:rsidRPr="00AC0841">
        <w:rPr>
          <w:sz w:val="24"/>
          <w:szCs w:val="24"/>
        </w:rPr>
        <w:t>х.н</w:t>
      </w:r>
      <w:proofErr w:type="spellEnd"/>
      <w:r w:rsidR="00005D81" w:rsidRPr="00AC0841">
        <w:rPr>
          <w:sz w:val="24"/>
          <w:szCs w:val="24"/>
        </w:rPr>
        <w:t>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AC0841">
        <w:rPr>
          <w:b/>
          <w:sz w:val="24"/>
          <w:szCs w:val="24"/>
        </w:rPr>
        <w:t>Бородулин Д</w:t>
      </w:r>
      <w:r w:rsidR="00810490" w:rsidRPr="00AC0841">
        <w:rPr>
          <w:b/>
          <w:sz w:val="24"/>
          <w:szCs w:val="24"/>
        </w:rPr>
        <w:t xml:space="preserve">митрий </w:t>
      </w:r>
      <w:r w:rsidRPr="00AC0841">
        <w:rPr>
          <w:b/>
          <w:sz w:val="24"/>
          <w:szCs w:val="24"/>
        </w:rPr>
        <w:t>М</w:t>
      </w:r>
      <w:r w:rsidR="00810490" w:rsidRPr="00AC0841">
        <w:rPr>
          <w:b/>
          <w:sz w:val="24"/>
          <w:szCs w:val="24"/>
        </w:rPr>
        <w:t>ихайлович,</w:t>
      </w:r>
      <w:r w:rsidRPr="00AC0841">
        <w:rPr>
          <w:b/>
          <w:sz w:val="24"/>
          <w:szCs w:val="24"/>
        </w:rPr>
        <w:t xml:space="preserve"> </w:t>
      </w:r>
      <w:proofErr w:type="spellStart"/>
      <w:r w:rsidRPr="00AC0841">
        <w:rPr>
          <w:sz w:val="24"/>
          <w:szCs w:val="24"/>
        </w:rPr>
        <w:t>и.о</w:t>
      </w:r>
      <w:proofErr w:type="spellEnd"/>
      <w:r w:rsidRPr="00AC0841">
        <w:rPr>
          <w:sz w:val="24"/>
          <w:szCs w:val="24"/>
        </w:rPr>
        <w:t xml:space="preserve">. директора </w:t>
      </w:r>
      <w:r w:rsidR="00810490" w:rsidRPr="00AC0841">
        <w:rPr>
          <w:sz w:val="24"/>
          <w:szCs w:val="24"/>
        </w:rPr>
        <w:t xml:space="preserve">Технологического </w:t>
      </w:r>
      <w:r w:rsidRPr="00AC0841">
        <w:rPr>
          <w:sz w:val="24"/>
          <w:szCs w:val="24"/>
        </w:rPr>
        <w:t>института, д.т.н., профессор.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AC0841">
        <w:rPr>
          <w:b/>
          <w:sz w:val="24"/>
          <w:szCs w:val="24"/>
        </w:rPr>
        <w:t>Мустафина А</w:t>
      </w:r>
      <w:r w:rsidR="00810490" w:rsidRPr="00AC0841">
        <w:rPr>
          <w:b/>
          <w:sz w:val="24"/>
          <w:szCs w:val="24"/>
        </w:rPr>
        <w:t xml:space="preserve">нна </w:t>
      </w:r>
      <w:proofErr w:type="spellStart"/>
      <w:r w:rsidRPr="00AC0841">
        <w:rPr>
          <w:b/>
          <w:sz w:val="24"/>
          <w:szCs w:val="24"/>
        </w:rPr>
        <w:t>С</w:t>
      </w:r>
      <w:r w:rsidR="00810490" w:rsidRPr="00AC0841">
        <w:rPr>
          <w:b/>
          <w:sz w:val="24"/>
          <w:szCs w:val="24"/>
        </w:rPr>
        <w:t>абирдзяновна</w:t>
      </w:r>
      <w:proofErr w:type="spellEnd"/>
      <w:r w:rsidR="00810490" w:rsidRPr="00AC0841">
        <w:rPr>
          <w:b/>
          <w:sz w:val="24"/>
          <w:szCs w:val="24"/>
        </w:rPr>
        <w:t>,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>заместитель директора по научной работе, к.т.н., доцент.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proofErr w:type="spellStart"/>
      <w:r w:rsidRPr="00AC0841">
        <w:rPr>
          <w:b/>
          <w:sz w:val="24"/>
          <w:szCs w:val="24"/>
        </w:rPr>
        <w:t>Просин</w:t>
      </w:r>
      <w:proofErr w:type="spellEnd"/>
      <w:r w:rsidRPr="00AC0841">
        <w:rPr>
          <w:b/>
          <w:sz w:val="24"/>
          <w:szCs w:val="24"/>
        </w:rPr>
        <w:t xml:space="preserve"> М</w:t>
      </w:r>
      <w:r w:rsidR="00810490" w:rsidRPr="00AC0841">
        <w:rPr>
          <w:b/>
          <w:sz w:val="24"/>
          <w:szCs w:val="24"/>
        </w:rPr>
        <w:t xml:space="preserve">аксим </w:t>
      </w:r>
      <w:r w:rsidRPr="00AC0841">
        <w:rPr>
          <w:b/>
          <w:sz w:val="24"/>
          <w:szCs w:val="24"/>
        </w:rPr>
        <w:t>В</w:t>
      </w:r>
      <w:r w:rsidR="00810490" w:rsidRPr="00AC0841">
        <w:rPr>
          <w:b/>
          <w:sz w:val="24"/>
          <w:szCs w:val="24"/>
        </w:rPr>
        <w:t>алерьевич,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>заместитель директора по воспитательной и профориентационной работе, к.т.н., доцент.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proofErr w:type="spellStart"/>
      <w:r w:rsidRPr="00AC0841">
        <w:rPr>
          <w:b/>
          <w:sz w:val="24"/>
          <w:szCs w:val="24"/>
        </w:rPr>
        <w:t>Бакин</w:t>
      </w:r>
      <w:proofErr w:type="spellEnd"/>
      <w:r w:rsidRPr="00AC0841">
        <w:rPr>
          <w:b/>
          <w:sz w:val="24"/>
          <w:szCs w:val="24"/>
        </w:rPr>
        <w:t xml:space="preserve"> И</w:t>
      </w:r>
      <w:r w:rsidR="00594C7C" w:rsidRPr="00AC0841">
        <w:rPr>
          <w:b/>
          <w:sz w:val="24"/>
          <w:szCs w:val="24"/>
        </w:rPr>
        <w:t>горь</w:t>
      </w:r>
      <w:r w:rsidRPr="00AC0841">
        <w:rPr>
          <w:b/>
          <w:sz w:val="24"/>
          <w:szCs w:val="24"/>
        </w:rPr>
        <w:t xml:space="preserve"> А</w:t>
      </w:r>
      <w:r w:rsidR="00594C7C" w:rsidRPr="00AC0841">
        <w:rPr>
          <w:b/>
          <w:sz w:val="24"/>
          <w:szCs w:val="24"/>
        </w:rPr>
        <w:t>лексеевич,</w:t>
      </w:r>
      <w:r w:rsidR="007F2AF7" w:rsidRPr="00AC0841">
        <w:rPr>
          <w:b/>
          <w:sz w:val="24"/>
          <w:szCs w:val="24"/>
        </w:rPr>
        <w:t xml:space="preserve"> </w:t>
      </w:r>
      <w:r w:rsidR="007F2AF7" w:rsidRPr="00AC0841">
        <w:rPr>
          <w:sz w:val="24"/>
          <w:szCs w:val="24"/>
        </w:rPr>
        <w:t>заведующий кафедрой</w:t>
      </w:r>
      <w:r w:rsidRPr="00AC0841">
        <w:rPr>
          <w:sz w:val="24"/>
          <w:szCs w:val="24"/>
        </w:rPr>
        <w:t xml:space="preserve"> процессов и аппаратов перерабатывающих производств</w:t>
      </w:r>
      <w:r w:rsidR="00B354DD" w:rsidRPr="00AC0841">
        <w:rPr>
          <w:sz w:val="24"/>
          <w:szCs w:val="24"/>
        </w:rPr>
        <w:t xml:space="preserve">, </w:t>
      </w:r>
      <w:r w:rsidR="00594C7C" w:rsidRPr="00AC0841">
        <w:rPr>
          <w:sz w:val="24"/>
          <w:szCs w:val="24"/>
        </w:rPr>
        <w:t>д.т.н., профессор</w:t>
      </w:r>
      <w:r w:rsidR="00B354DD" w:rsidRPr="00AC0841">
        <w:rPr>
          <w:sz w:val="24"/>
          <w:szCs w:val="24"/>
        </w:rPr>
        <w:t>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b/>
          <w:sz w:val="24"/>
          <w:szCs w:val="24"/>
        </w:rPr>
      </w:pPr>
      <w:r w:rsidRPr="00AC0841">
        <w:rPr>
          <w:b/>
          <w:sz w:val="24"/>
          <w:szCs w:val="24"/>
        </w:rPr>
        <w:t>Гиро Т</w:t>
      </w:r>
      <w:r w:rsidR="00B354DD" w:rsidRPr="00AC0841">
        <w:rPr>
          <w:b/>
          <w:sz w:val="24"/>
          <w:szCs w:val="24"/>
        </w:rPr>
        <w:t>атьяна</w:t>
      </w:r>
      <w:r w:rsidRPr="00AC0841">
        <w:rPr>
          <w:b/>
          <w:sz w:val="24"/>
          <w:szCs w:val="24"/>
        </w:rPr>
        <w:t xml:space="preserve"> М</w:t>
      </w:r>
      <w:r w:rsidR="00B354DD" w:rsidRPr="00AC0841">
        <w:rPr>
          <w:b/>
          <w:sz w:val="24"/>
          <w:szCs w:val="24"/>
        </w:rPr>
        <w:t>ихайловна,</w:t>
      </w:r>
      <w:r w:rsidRPr="00AC0841">
        <w:rPr>
          <w:b/>
          <w:sz w:val="24"/>
          <w:szCs w:val="24"/>
        </w:rPr>
        <w:t xml:space="preserve"> </w:t>
      </w:r>
      <w:proofErr w:type="spellStart"/>
      <w:r w:rsidRPr="00AC0841">
        <w:rPr>
          <w:sz w:val="24"/>
          <w:szCs w:val="24"/>
        </w:rPr>
        <w:t>и.о</w:t>
      </w:r>
      <w:proofErr w:type="spellEnd"/>
      <w:r w:rsidRPr="00AC0841">
        <w:rPr>
          <w:sz w:val="24"/>
          <w:szCs w:val="24"/>
        </w:rPr>
        <w:t xml:space="preserve">. </w:t>
      </w:r>
      <w:r w:rsidR="007F2AF7" w:rsidRPr="00AC0841">
        <w:rPr>
          <w:sz w:val="24"/>
          <w:szCs w:val="24"/>
        </w:rPr>
        <w:t xml:space="preserve">заведующей кафедрой </w:t>
      </w:r>
      <w:r w:rsidRPr="00AC0841">
        <w:rPr>
          <w:sz w:val="24"/>
          <w:szCs w:val="24"/>
        </w:rPr>
        <w:t>технологии хранения и переработки продуктов животноводства</w:t>
      </w:r>
      <w:r w:rsidR="00B354DD" w:rsidRPr="00AC0841">
        <w:rPr>
          <w:sz w:val="24"/>
          <w:szCs w:val="24"/>
        </w:rPr>
        <w:t>, д.т.н., профессор</w:t>
      </w:r>
      <w:r w:rsidRPr="00AC0841">
        <w:rPr>
          <w:b/>
          <w:sz w:val="24"/>
          <w:szCs w:val="24"/>
        </w:rPr>
        <w:t>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b/>
          <w:sz w:val="24"/>
          <w:szCs w:val="24"/>
        </w:rPr>
      </w:pPr>
      <w:r w:rsidRPr="00AC0841">
        <w:rPr>
          <w:b/>
          <w:sz w:val="24"/>
          <w:szCs w:val="24"/>
        </w:rPr>
        <w:t>Мясищева Н</w:t>
      </w:r>
      <w:r w:rsidR="00B354DD" w:rsidRPr="00AC0841">
        <w:rPr>
          <w:b/>
          <w:sz w:val="24"/>
          <w:szCs w:val="24"/>
        </w:rPr>
        <w:t>ина</w:t>
      </w:r>
      <w:r w:rsidRPr="00AC0841">
        <w:rPr>
          <w:b/>
          <w:sz w:val="24"/>
          <w:szCs w:val="24"/>
        </w:rPr>
        <w:t xml:space="preserve"> В</w:t>
      </w:r>
      <w:r w:rsidR="00B354DD" w:rsidRPr="00AC0841">
        <w:rPr>
          <w:b/>
          <w:sz w:val="24"/>
          <w:szCs w:val="24"/>
        </w:rPr>
        <w:t>икторовна,</w:t>
      </w:r>
      <w:r w:rsidRPr="00AC0841">
        <w:rPr>
          <w:b/>
          <w:sz w:val="24"/>
          <w:szCs w:val="24"/>
        </w:rPr>
        <w:t xml:space="preserve"> </w:t>
      </w:r>
      <w:proofErr w:type="spellStart"/>
      <w:r w:rsidRPr="00AC0841">
        <w:rPr>
          <w:sz w:val="24"/>
          <w:szCs w:val="24"/>
        </w:rPr>
        <w:t>и.о</w:t>
      </w:r>
      <w:proofErr w:type="spellEnd"/>
      <w:r w:rsidRPr="00AC0841">
        <w:rPr>
          <w:sz w:val="24"/>
          <w:szCs w:val="24"/>
        </w:rPr>
        <w:t xml:space="preserve">. </w:t>
      </w:r>
      <w:r w:rsidR="007F2AF7" w:rsidRPr="00AC0841">
        <w:rPr>
          <w:sz w:val="24"/>
          <w:szCs w:val="24"/>
        </w:rPr>
        <w:t xml:space="preserve">заведующей кафедрой </w:t>
      </w:r>
      <w:r w:rsidRPr="00AC0841">
        <w:rPr>
          <w:sz w:val="24"/>
          <w:szCs w:val="24"/>
        </w:rPr>
        <w:t>технологии хранения и переработки плодоовощной и растениеводческой продукции.</w:t>
      </w:r>
      <w:r w:rsidR="00B354DD" w:rsidRPr="00AC0841">
        <w:rPr>
          <w:sz w:val="24"/>
          <w:szCs w:val="24"/>
        </w:rPr>
        <w:t xml:space="preserve"> д.т.н., доц</w:t>
      </w:r>
      <w:r w:rsidR="00B354DD" w:rsidRPr="00AC0841">
        <w:rPr>
          <w:b/>
          <w:sz w:val="24"/>
          <w:szCs w:val="24"/>
        </w:rPr>
        <w:t>ент.</w:t>
      </w:r>
    </w:p>
    <w:p w:rsidR="00B354DD" w:rsidRPr="00AC0841" w:rsidRDefault="00B354DD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r w:rsidRPr="00AC0841">
        <w:rPr>
          <w:b/>
          <w:sz w:val="24"/>
          <w:szCs w:val="24"/>
        </w:rPr>
        <w:t xml:space="preserve">Янковская Валентина Сергеевна, </w:t>
      </w:r>
      <w:proofErr w:type="spellStart"/>
      <w:r w:rsidRPr="00AC0841">
        <w:rPr>
          <w:sz w:val="24"/>
          <w:szCs w:val="24"/>
        </w:rPr>
        <w:t>и.о</w:t>
      </w:r>
      <w:proofErr w:type="spellEnd"/>
      <w:r w:rsidRPr="00AC0841">
        <w:rPr>
          <w:sz w:val="24"/>
          <w:szCs w:val="24"/>
        </w:rPr>
        <w:t xml:space="preserve">. </w:t>
      </w:r>
      <w:r w:rsidR="007F2AF7" w:rsidRPr="00AC0841">
        <w:rPr>
          <w:sz w:val="24"/>
          <w:szCs w:val="24"/>
        </w:rPr>
        <w:t xml:space="preserve">заведующей кафедрой </w:t>
      </w:r>
      <w:r w:rsidRPr="00AC0841">
        <w:rPr>
          <w:sz w:val="24"/>
          <w:szCs w:val="24"/>
        </w:rPr>
        <w:t>управления качеством и товароведение продукции, д.т.н., доцент.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 w:val="24"/>
          <w:szCs w:val="24"/>
        </w:rPr>
      </w:pPr>
      <w:proofErr w:type="spellStart"/>
      <w:r w:rsidRPr="00AC0841">
        <w:rPr>
          <w:b/>
          <w:sz w:val="24"/>
          <w:szCs w:val="24"/>
        </w:rPr>
        <w:t>Хаменок</w:t>
      </w:r>
      <w:proofErr w:type="spellEnd"/>
      <w:r w:rsidRPr="00AC0841">
        <w:rPr>
          <w:b/>
          <w:sz w:val="24"/>
          <w:szCs w:val="24"/>
        </w:rPr>
        <w:t xml:space="preserve"> А</w:t>
      </w:r>
      <w:r w:rsidR="00B354DD" w:rsidRPr="00AC0841">
        <w:rPr>
          <w:b/>
          <w:sz w:val="24"/>
          <w:szCs w:val="24"/>
        </w:rPr>
        <w:t>ртемий Витальевич,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>руководитель проекта развития студенческого научного общества</w:t>
      </w:r>
      <w:r w:rsidR="007F2AF7" w:rsidRPr="00AC0841">
        <w:rPr>
          <w:sz w:val="24"/>
          <w:szCs w:val="24"/>
        </w:rPr>
        <w:t xml:space="preserve"> РГАУ–МСХА имени К.А. Тимирязева, студент группы ДТ-121</w:t>
      </w:r>
      <w:r w:rsidRPr="00AC0841">
        <w:rPr>
          <w:sz w:val="24"/>
          <w:szCs w:val="24"/>
        </w:rPr>
        <w:t>.</w:t>
      </w:r>
    </w:p>
    <w:p w:rsidR="00E85E04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b/>
          <w:sz w:val="24"/>
          <w:szCs w:val="24"/>
        </w:rPr>
      </w:pPr>
      <w:r w:rsidRPr="00AC0841">
        <w:rPr>
          <w:b/>
          <w:sz w:val="24"/>
          <w:szCs w:val="24"/>
        </w:rPr>
        <w:t>Соколов Ю</w:t>
      </w:r>
      <w:r w:rsidR="00B354DD" w:rsidRPr="00AC0841">
        <w:rPr>
          <w:b/>
          <w:sz w:val="24"/>
          <w:szCs w:val="24"/>
        </w:rPr>
        <w:t>рий</w:t>
      </w:r>
      <w:r w:rsidRPr="00AC0841">
        <w:rPr>
          <w:b/>
          <w:sz w:val="24"/>
          <w:szCs w:val="24"/>
        </w:rPr>
        <w:t xml:space="preserve"> </w:t>
      </w:r>
      <w:r w:rsidR="00B354DD" w:rsidRPr="00AC0841">
        <w:rPr>
          <w:b/>
          <w:sz w:val="24"/>
          <w:szCs w:val="24"/>
        </w:rPr>
        <w:t>Вячеславович,</w:t>
      </w:r>
      <w:r w:rsidR="007F2AF7" w:rsidRPr="00AC0841">
        <w:rPr>
          <w:b/>
          <w:sz w:val="24"/>
          <w:szCs w:val="24"/>
        </w:rPr>
        <w:t xml:space="preserve"> </w:t>
      </w:r>
      <w:r w:rsidR="007F2AF7" w:rsidRPr="00AC0841">
        <w:rPr>
          <w:sz w:val="24"/>
          <w:szCs w:val="24"/>
        </w:rPr>
        <w:t>заместитель</w:t>
      </w:r>
      <w:r w:rsidRPr="00AC0841">
        <w:rPr>
          <w:sz w:val="24"/>
          <w:szCs w:val="24"/>
        </w:rPr>
        <w:t xml:space="preserve"> председателя студенческого научного общества Технологического института, студент группы ДТ-406.</w:t>
      </w:r>
    </w:p>
    <w:p w:rsidR="00E06991" w:rsidRPr="00AC0841" w:rsidRDefault="00E85E04" w:rsidP="00AC0841">
      <w:pPr>
        <w:widowControl/>
        <w:numPr>
          <w:ilvl w:val="0"/>
          <w:numId w:val="6"/>
        </w:numPr>
        <w:overflowPunct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b/>
          <w:sz w:val="24"/>
          <w:szCs w:val="24"/>
        </w:rPr>
      </w:pPr>
      <w:r w:rsidRPr="00AC0841">
        <w:rPr>
          <w:b/>
          <w:sz w:val="24"/>
          <w:szCs w:val="24"/>
        </w:rPr>
        <w:t>Рыжов Т</w:t>
      </w:r>
      <w:r w:rsidR="00B354DD" w:rsidRPr="00AC0841">
        <w:rPr>
          <w:b/>
          <w:sz w:val="24"/>
          <w:szCs w:val="24"/>
        </w:rPr>
        <w:t xml:space="preserve">имофей </w:t>
      </w:r>
      <w:r w:rsidRPr="00AC0841">
        <w:rPr>
          <w:b/>
          <w:sz w:val="24"/>
          <w:szCs w:val="24"/>
        </w:rPr>
        <w:t>В</w:t>
      </w:r>
      <w:r w:rsidR="00B354DD" w:rsidRPr="00AC0841">
        <w:rPr>
          <w:b/>
          <w:sz w:val="24"/>
          <w:szCs w:val="24"/>
        </w:rPr>
        <w:t>ладимирович,</w:t>
      </w:r>
      <w:r w:rsidRPr="00AC0841">
        <w:rPr>
          <w:b/>
          <w:sz w:val="24"/>
          <w:szCs w:val="24"/>
        </w:rPr>
        <w:t xml:space="preserve"> </w:t>
      </w:r>
      <w:r w:rsidRPr="00AC0841">
        <w:rPr>
          <w:sz w:val="24"/>
          <w:szCs w:val="24"/>
        </w:rPr>
        <w:t>научный организатор</w:t>
      </w:r>
      <w:r w:rsidR="00B354DD" w:rsidRPr="00AC0841">
        <w:rPr>
          <w:sz w:val="24"/>
          <w:szCs w:val="24"/>
        </w:rPr>
        <w:t xml:space="preserve">, </w:t>
      </w:r>
      <w:r w:rsidRPr="00AC0841">
        <w:rPr>
          <w:sz w:val="24"/>
          <w:szCs w:val="24"/>
        </w:rPr>
        <w:t>член студенческого научного общества Технологического института, студент группы ДТ-204.</w:t>
      </w:r>
    </w:p>
    <w:p w:rsidR="00AC0841" w:rsidRPr="00AC0841" w:rsidRDefault="00AC0841">
      <w:pPr>
        <w:rPr>
          <w:b/>
          <w:bCs/>
          <w:sz w:val="24"/>
          <w:szCs w:val="24"/>
          <w:u w:val="thick"/>
        </w:rPr>
      </w:pPr>
    </w:p>
    <w:p w:rsidR="00E06991" w:rsidRPr="00AC0841" w:rsidRDefault="0040745C" w:rsidP="00AC0841">
      <w:pPr>
        <w:pStyle w:val="1"/>
        <w:spacing w:before="0" w:line="276" w:lineRule="auto"/>
        <w:ind w:left="0" w:firstLine="709"/>
        <w:rPr>
          <w:sz w:val="24"/>
          <w:szCs w:val="24"/>
        </w:rPr>
      </w:pPr>
      <w:r w:rsidRPr="00AC0841">
        <w:rPr>
          <w:sz w:val="24"/>
          <w:szCs w:val="24"/>
          <w:u w:val="thick"/>
        </w:rPr>
        <w:t>Условия</w:t>
      </w:r>
      <w:r w:rsidRPr="00AC0841">
        <w:rPr>
          <w:spacing w:val="-4"/>
          <w:sz w:val="24"/>
          <w:szCs w:val="24"/>
          <w:u w:val="thick"/>
        </w:rPr>
        <w:t xml:space="preserve"> </w:t>
      </w:r>
      <w:r w:rsidRPr="00AC0841">
        <w:rPr>
          <w:sz w:val="24"/>
          <w:szCs w:val="24"/>
          <w:u w:val="thick"/>
        </w:rPr>
        <w:t>участия:</w:t>
      </w:r>
    </w:p>
    <w:p w:rsidR="00E06991" w:rsidRPr="00AC0841" w:rsidRDefault="0040745C" w:rsidP="00AC0841">
      <w:pPr>
        <w:spacing w:line="276" w:lineRule="auto"/>
        <w:ind w:firstLine="709"/>
        <w:rPr>
          <w:b/>
          <w:sz w:val="24"/>
          <w:szCs w:val="24"/>
        </w:rPr>
      </w:pPr>
      <w:r w:rsidRPr="00AC0841">
        <w:rPr>
          <w:sz w:val="24"/>
          <w:szCs w:val="24"/>
        </w:rPr>
        <w:t>Форма</w:t>
      </w:r>
      <w:r w:rsidRPr="00AC0841">
        <w:rPr>
          <w:spacing w:val="-3"/>
          <w:sz w:val="24"/>
          <w:szCs w:val="24"/>
        </w:rPr>
        <w:t xml:space="preserve"> </w:t>
      </w:r>
      <w:r w:rsidRPr="00AC0841">
        <w:rPr>
          <w:sz w:val="24"/>
          <w:szCs w:val="24"/>
        </w:rPr>
        <w:t>участия</w:t>
      </w:r>
      <w:r w:rsidRPr="00AC0841">
        <w:rPr>
          <w:spacing w:val="-1"/>
          <w:sz w:val="24"/>
          <w:szCs w:val="24"/>
        </w:rPr>
        <w:t xml:space="preserve"> </w:t>
      </w:r>
      <w:r w:rsidRPr="00AC0841">
        <w:rPr>
          <w:sz w:val="24"/>
          <w:szCs w:val="24"/>
        </w:rPr>
        <w:t>в</w:t>
      </w:r>
      <w:r w:rsidRPr="00AC0841">
        <w:rPr>
          <w:spacing w:val="-1"/>
          <w:sz w:val="24"/>
          <w:szCs w:val="24"/>
        </w:rPr>
        <w:t xml:space="preserve"> </w:t>
      </w:r>
      <w:r w:rsidR="0055766B" w:rsidRPr="00AC0841">
        <w:rPr>
          <w:sz w:val="24"/>
          <w:szCs w:val="24"/>
        </w:rPr>
        <w:t>Конференции</w:t>
      </w:r>
      <w:r w:rsidRPr="00AC0841">
        <w:rPr>
          <w:sz w:val="24"/>
          <w:szCs w:val="24"/>
        </w:rPr>
        <w:t>:</w:t>
      </w:r>
      <w:r w:rsidRPr="00AC0841">
        <w:rPr>
          <w:spacing w:val="-1"/>
          <w:sz w:val="24"/>
          <w:szCs w:val="24"/>
        </w:rPr>
        <w:t xml:space="preserve"> </w:t>
      </w:r>
      <w:r w:rsidR="0055766B" w:rsidRPr="00AC0841">
        <w:rPr>
          <w:b/>
          <w:bCs/>
          <w:spacing w:val="-1"/>
          <w:sz w:val="24"/>
          <w:szCs w:val="24"/>
        </w:rPr>
        <w:t>за</w:t>
      </w:r>
      <w:r w:rsidRPr="00AC0841">
        <w:rPr>
          <w:b/>
          <w:bCs/>
          <w:sz w:val="24"/>
          <w:szCs w:val="24"/>
        </w:rPr>
        <w:t>оч</w:t>
      </w:r>
      <w:r w:rsidRPr="00AC0841">
        <w:rPr>
          <w:b/>
          <w:sz w:val="24"/>
          <w:szCs w:val="24"/>
        </w:rPr>
        <w:t>ная.</w:t>
      </w:r>
    </w:p>
    <w:p w:rsidR="00E06991" w:rsidRPr="00AC0841" w:rsidRDefault="0040745C" w:rsidP="00AC0841">
      <w:pPr>
        <w:spacing w:line="276" w:lineRule="auto"/>
        <w:ind w:firstLine="709"/>
        <w:jc w:val="both"/>
        <w:rPr>
          <w:sz w:val="24"/>
          <w:szCs w:val="24"/>
        </w:rPr>
      </w:pPr>
      <w:r w:rsidRPr="00AC0841">
        <w:rPr>
          <w:sz w:val="24"/>
          <w:szCs w:val="24"/>
        </w:rPr>
        <w:t xml:space="preserve">В </w:t>
      </w:r>
      <w:r w:rsidR="0055766B" w:rsidRPr="00AC0841">
        <w:rPr>
          <w:sz w:val="24"/>
          <w:szCs w:val="24"/>
        </w:rPr>
        <w:t>Конференции</w:t>
      </w:r>
      <w:r w:rsidRPr="00AC0841">
        <w:rPr>
          <w:sz w:val="24"/>
          <w:szCs w:val="24"/>
        </w:rPr>
        <w:t xml:space="preserve"> принимают участие обучающиеся (бакалавриата, специалитета, </w:t>
      </w:r>
      <w:r w:rsidR="00AC0841" w:rsidRPr="00AC084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 wp14:anchorId="7E754BCC" wp14:editId="74E9C073">
                <wp:simplePos x="0" y="0"/>
                <wp:positionH relativeFrom="margin">
                  <wp:posOffset>-379095</wp:posOffset>
                </wp:positionH>
                <wp:positionV relativeFrom="page">
                  <wp:posOffset>302693</wp:posOffset>
                </wp:positionV>
                <wp:extent cx="6952615" cy="10084435"/>
                <wp:effectExtent l="0" t="0" r="635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D1FC7E" id="AutoShape 12" o:spid="_x0000_s1026" style="position:absolute;margin-left:-29.85pt;margin-top:23.85pt;width:547.45pt;height:794.05pt;z-index:-1603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margin" anchory="page"/>
              </v:shape>
            </w:pict>
          </mc:Fallback>
        </mc:AlternateContent>
      </w:r>
      <w:r w:rsidRPr="00AC0841">
        <w:rPr>
          <w:sz w:val="24"/>
          <w:szCs w:val="24"/>
        </w:rPr>
        <w:t>магистратуры)</w:t>
      </w:r>
      <w:r w:rsidR="00242823" w:rsidRPr="00AC0841">
        <w:rPr>
          <w:sz w:val="24"/>
          <w:szCs w:val="24"/>
        </w:rPr>
        <w:t xml:space="preserve">, </w:t>
      </w:r>
      <w:r w:rsidR="003D1BB1" w:rsidRPr="00AC0841">
        <w:rPr>
          <w:sz w:val="24"/>
          <w:szCs w:val="24"/>
        </w:rPr>
        <w:t>российских и зарубежных</w:t>
      </w:r>
      <w:r w:rsidRPr="00AC0841">
        <w:rPr>
          <w:sz w:val="24"/>
          <w:szCs w:val="24"/>
        </w:rPr>
        <w:t xml:space="preserve"> вузов</w:t>
      </w:r>
      <w:r w:rsidR="00242823" w:rsidRPr="00AC0841">
        <w:rPr>
          <w:sz w:val="24"/>
          <w:szCs w:val="24"/>
        </w:rPr>
        <w:t xml:space="preserve">, студенты </w:t>
      </w:r>
      <w:r w:rsidR="00736533" w:rsidRPr="00AC0841">
        <w:rPr>
          <w:sz w:val="24"/>
          <w:szCs w:val="24"/>
        </w:rPr>
        <w:t>колледжей</w:t>
      </w:r>
      <w:r w:rsidRPr="00AC0841">
        <w:rPr>
          <w:sz w:val="24"/>
          <w:szCs w:val="24"/>
        </w:rPr>
        <w:t>.</w:t>
      </w:r>
    </w:p>
    <w:p w:rsidR="00E06991" w:rsidRPr="00AC0841" w:rsidRDefault="0040745C" w:rsidP="00AC0841">
      <w:pPr>
        <w:spacing w:line="276" w:lineRule="auto"/>
        <w:ind w:firstLine="709"/>
        <w:jc w:val="both"/>
        <w:rPr>
          <w:sz w:val="24"/>
          <w:szCs w:val="24"/>
        </w:rPr>
      </w:pPr>
      <w:r w:rsidRPr="00AC0841">
        <w:rPr>
          <w:sz w:val="24"/>
          <w:szCs w:val="24"/>
        </w:rPr>
        <w:lastRenderedPageBreak/>
        <w:t xml:space="preserve">Рабочие языки </w:t>
      </w:r>
      <w:r w:rsidR="00F70554">
        <w:rPr>
          <w:sz w:val="24"/>
          <w:szCs w:val="24"/>
        </w:rPr>
        <w:t>Конференции</w:t>
      </w:r>
      <w:r w:rsidRPr="00AC0841">
        <w:rPr>
          <w:sz w:val="24"/>
          <w:szCs w:val="24"/>
        </w:rPr>
        <w:t>: русский и английский.</w:t>
      </w:r>
    </w:p>
    <w:p w:rsidR="00E06991" w:rsidRPr="00AC0841" w:rsidRDefault="00EC691B" w:rsidP="00AC0841">
      <w:pPr>
        <w:spacing w:line="276" w:lineRule="auto"/>
        <w:ind w:firstLine="709"/>
        <w:jc w:val="both"/>
        <w:rPr>
          <w:sz w:val="24"/>
          <w:szCs w:val="24"/>
        </w:rPr>
      </w:pPr>
      <w:r w:rsidRPr="00AC084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>
                <wp:simplePos x="0" y="0"/>
                <wp:positionH relativeFrom="page">
                  <wp:posOffset>3019425</wp:posOffset>
                </wp:positionH>
                <wp:positionV relativeFrom="paragraph">
                  <wp:posOffset>410210</wp:posOffset>
                </wp:positionV>
                <wp:extent cx="38100" cy="7620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575E153" id="Rectangle 10" o:spid="_x0000_s1026" style="position:absolute;margin-left:237.75pt;margin-top:32.3pt;width:3pt;height:.6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7C0CE7" w:rsidRPr="00AC0841">
        <w:rPr>
          <w:sz w:val="24"/>
          <w:szCs w:val="24"/>
        </w:rPr>
        <w:t xml:space="preserve">Заявки принимаются </w:t>
      </w:r>
      <w:r w:rsidR="0040745C" w:rsidRPr="00AC0841">
        <w:rPr>
          <w:sz w:val="24"/>
          <w:szCs w:val="24"/>
        </w:rPr>
        <w:t>на портале Ломоносов:</w:t>
      </w:r>
      <w:r w:rsidR="0040745C" w:rsidRPr="00AC0841">
        <w:rPr>
          <w:spacing w:val="-57"/>
          <w:sz w:val="24"/>
          <w:szCs w:val="24"/>
        </w:rPr>
        <w:t xml:space="preserve"> </w:t>
      </w:r>
      <w:hyperlink r:id="rId9" w:history="1">
        <w:r w:rsidR="00642CA2" w:rsidRPr="00AC0841">
          <w:rPr>
            <w:rStyle w:val="a7"/>
            <w:sz w:val="24"/>
            <w:szCs w:val="24"/>
          </w:rPr>
          <w:t>https://lomonosov-msu.ru/rus/event/8976/</w:t>
        </w:r>
      </w:hyperlink>
      <w:r w:rsidR="00642CA2" w:rsidRPr="00AC0841">
        <w:rPr>
          <w:sz w:val="24"/>
          <w:szCs w:val="24"/>
        </w:rPr>
        <w:t xml:space="preserve"> </w:t>
      </w:r>
    </w:p>
    <w:p w:rsidR="00E06991" w:rsidRPr="00AC0841" w:rsidRDefault="00E06991" w:rsidP="00AC0841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E06991" w:rsidRPr="00AC0841" w:rsidRDefault="0040745C" w:rsidP="00AC0841">
      <w:pPr>
        <w:pStyle w:val="1"/>
        <w:spacing w:before="0" w:line="276" w:lineRule="auto"/>
        <w:ind w:left="0" w:firstLine="709"/>
        <w:rPr>
          <w:sz w:val="24"/>
          <w:szCs w:val="24"/>
        </w:rPr>
      </w:pPr>
      <w:r w:rsidRPr="00AC0841">
        <w:rPr>
          <w:sz w:val="24"/>
          <w:szCs w:val="24"/>
          <w:u w:val="thick"/>
        </w:rPr>
        <w:t>Порядок</w:t>
      </w:r>
      <w:r w:rsidRPr="00AC0841">
        <w:rPr>
          <w:spacing w:val="-6"/>
          <w:sz w:val="24"/>
          <w:szCs w:val="24"/>
          <w:u w:val="thick"/>
        </w:rPr>
        <w:t xml:space="preserve"> </w:t>
      </w:r>
      <w:r w:rsidRPr="00AC0841">
        <w:rPr>
          <w:sz w:val="24"/>
          <w:szCs w:val="24"/>
          <w:u w:val="thick"/>
        </w:rPr>
        <w:t>регистрации:</w:t>
      </w:r>
    </w:p>
    <w:p w:rsidR="00E06991" w:rsidRPr="00AC0841" w:rsidRDefault="0040745C" w:rsidP="00AC0841">
      <w:pPr>
        <w:spacing w:line="276" w:lineRule="auto"/>
        <w:ind w:firstLine="709"/>
        <w:jc w:val="both"/>
        <w:rPr>
          <w:sz w:val="24"/>
          <w:szCs w:val="24"/>
        </w:rPr>
      </w:pPr>
      <w:r w:rsidRPr="00AC0841">
        <w:rPr>
          <w:sz w:val="24"/>
          <w:szCs w:val="24"/>
        </w:rPr>
        <w:t xml:space="preserve">Регистрация заявок осуществляется </w:t>
      </w:r>
      <w:r w:rsidRPr="00AC0841">
        <w:rPr>
          <w:b/>
          <w:sz w:val="24"/>
          <w:szCs w:val="24"/>
        </w:rPr>
        <w:t xml:space="preserve">с </w:t>
      </w:r>
      <w:r w:rsidR="0003687B" w:rsidRPr="00AC0841">
        <w:rPr>
          <w:b/>
          <w:sz w:val="24"/>
          <w:szCs w:val="24"/>
        </w:rPr>
        <w:t>20</w:t>
      </w:r>
      <w:r w:rsidRPr="00AC0841">
        <w:rPr>
          <w:b/>
          <w:sz w:val="24"/>
          <w:szCs w:val="24"/>
        </w:rPr>
        <w:t xml:space="preserve"> </w:t>
      </w:r>
      <w:r w:rsidR="0003687B" w:rsidRPr="00AC0841">
        <w:rPr>
          <w:b/>
          <w:sz w:val="24"/>
          <w:szCs w:val="24"/>
        </w:rPr>
        <w:t>июля</w:t>
      </w:r>
      <w:r w:rsidRPr="00AC0841">
        <w:rPr>
          <w:b/>
          <w:sz w:val="24"/>
          <w:szCs w:val="24"/>
        </w:rPr>
        <w:t xml:space="preserve"> по </w:t>
      </w:r>
      <w:r w:rsidR="00205AB3" w:rsidRPr="00AC0841">
        <w:rPr>
          <w:b/>
          <w:sz w:val="24"/>
          <w:szCs w:val="24"/>
        </w:rPr>
        <w:t>2</w:t>
      </w:r>
      <w:r w:rsidR="0003687B" w:rsidRPr="00AC0841">
        <w:rPr>
          <w:b/>
          <w:sz w:val="24"/>
          <w:szCs w:val="24"/>
        </w:rPr>
        <w:t>0</w:t>
      </w:r>
      <w:r w:rsidRPr="00AC0841">
        <w:rPr>
          <w:b/>
          <w:sz w:val="24"/>
          <w:szCs w:val="24"/>
        </w:rPr>
        <w:t xml:space="preserve"> </w:t>
      </w:r>
      <w:r w:rsidR="0003687B" w:rsidRPr="00AC0841">
        <w:rPr>
          <w:b/>
          <w:sz w:val="24"/>
          <w:szCs w:val="24"/>
        </w:rPr>
        <w:t>октября</w:t>
      </w:r>
      <w:r w:rsidRPr="00AC0841">
        <w:rPr>
          <w:b/>
          <w:sz w:val="24"/>
          <w:szCs w:val="24"/>
        </w:rPr>
        <w:t xml:space="preserve"> 202</w:t>
      </w:r>
      <w:r w:rsidR="0003687B" w:rsidRPr="00AC0841">
        <w:rPr>
          <w:b/>
          <w:sz w:val="24"/>
          <w:szCs w:val="24"/>
        </w:rPr>
        <w:t>4</w:t>
      </w:r>
      <w:r w:rsidRPr="00AC0841">
        <w:rPr>
          <w:sz w:val="24"/>
          <w:szCs w:val="24"/>
        </w:rPr>
        <w:t xml:space="preserve"> года на Молодёжном научном</w:t>
      </w:r>
      <w:r w:rsidR="007F2AF7" w:rsidRPr="00AC0841">
        <w:rPr>
          <w:sz w:val="24"/>
          <w:szCs w:val="24"/>
        </w:rPr>
        <w:t xml:space="preserve"> </w:t>
      </w:r>
      <w:r w:rsidRPr="00AC0841">
        <w:rPr>
          <w:sz w:val="24"/>
          <w:szCs w:val="24"/>
        </w:rPr>
        <w:t>портале «Ломоносов» на</w:t>
      </w:r>
      <w:r w:rsidRPr="00AC0841">
        <w:rPr>
          <w:spacing w:val="-2"/>
          <w:sz w:val="24"/>
          <w:szCs w:val="24"/>
        </w:rPr>
        <w:t xml:space="preserve"> </w:t>
      </w:r>
      <w:r w:rsidRPr="00AC0841">
        <w:rPr>
          <w:sz w:val="24"/>
          <w:szCs w:val="24"/>
        </w:rPr>
        <w:t xml:space="preserve">странице </w:t>
      </w:r>
      <w:r w:rsidR="00F70554">
        <w:rPr>
          <w:sz w:val="24"/>
          <w:szCs w:val="24"/>
        </w:rPr>
        <w:t>Конференции</w:t>
      </w:r>
      <w:r w:rsidRPr="00AC0841">
        <w:rPr>
          <w:spacing w:val="-2"/>
          <w:sz w:val="24"/>
          <w:szCs w:val="24"/>
        </w:rPr>
        <w:t xml:space="preserve"> </w:t>
      </w:r>
      <w:r w:rsidRPr="00AC0841">
        <w:rPr>
          <w:sz w:val="24"/>
          <w:szCs w:val="24"/>
        </w:rPr>
        <w:t>(только</w:t>
      </w:r>
      <w:r w:rsidRPr="00AC0841">
        <w:rPr>
          <w:spacing w:val="-1"/>
          <w:sz w:val="24"/>
          <w:szCs w:val="24"/>
        </w:rPr>
        <w:t xml:space="preserve"> </w:t>
      </w:r>
      <w:r w:rsidRPr="00AC0841">
        <w:rPr>
          <w:sz w:val="24"/>
          <w:szCs w:val="24"/>
        </w:rPr>
        <w:t>электронная регистрация</w:t>
      </w:r>
      <w:r w:rsidR="007F2AF7" w:rsidRPr="00AC0841">
        <w:rPr>
          <w:sz w:val="24"/>
          <w:szCs w:val="24"/>
        </w:rPr>
        <w:t>)</w:t>
      </w:r>
      <w:r w:rsidRPr="00AC0841">
        <w:rPr>
          <w:sz w:val="24"/>
          <w:szCs w:val="24"/>
        </w:rPr>
        <w:t>:</w:t>
      </w:r>
    </w:p>
    <w:p w:rsidR="00E06991" w:rsidRPr="00AC0841" w:rsidRDefault="00F70554" w:rsidP="00AC0841">
      <w:pPr>
        <w:spacing w:line="276" w:lineRule="auto"/>
        <w:ind w:firstLine="709"/>
        <w:jc w:val="center"/>
        <w:rPr>
          <w:sz w:val="24"/>
          <w:szCs w:val="24"/>
        </w:rPr>
      </w:pPr>
      <w:hyperlink r:id="rId10" w:history="1">
        <w:r w:rsidR="00642CA2" w:rsidRPr="00AC0841">
          <w:rPr>
            <w:rStyle w:val="a7"/>
            <w:sz w:val="24"/>
            <w:szCs w:val="24"/>
            <w:u w:color="0000FF"/>
          </w:rPr>
          <w:t>https://lomonosov-msu.ru/rus/event/8976/</w:t>
        </w:r>
      </w:hyperlink>
    </w:p>
    <w:p w:rsidR="00AC0841" w:rsidRPr="00AC0841" w:rsidRDefault="00AC0841" w:rsidP="00AC0841">
      <w:pPr>
        <w:spacing w:line="276" w:lineRule="auto"/>
        <w:ind w:firstLine="709"/>
        <w:jc w:val="both"/>
        <w:rPr>
          <w:sz w:val="24"/>
          <w:szCs w:val="24"/>
        </w:rPr>
      </w:pPr>
    </w:p>
    <w:p w:rsidR="00AC0841" w:rsidRDefault="007F2AF7" w:rsidP="00AC0841">
      <w:pPr>
        <w:spacing w:line="276" w:lineRule="auto"/>
        <w:ind w:firstLine="709"/>
        <w:jc w:val="both"/>
        <w:rPr>
          <w:sz w:val="24"/>
          <w:szCs w:val="24"/>
        </w:rPr>
      </w:pPr>
      <w:r w:rsidRPr="00AC0841">
        <w:rPr>
          <w:sz w:val="24"/>
          <w:szCs w:val="24"/>
        </w:rPr>
        <w:t>Для регистрации</w:t>
      </w:r>
      <w:r w:rsidR="0040745C" w:rsidRPr="00AC0841">
        <w:rPr>
          <w:sz w:val="24"/>
          <w:szCs w:val="24"/>
        </w:rPr>
        <w:t xml:space="preserve"> на портале «Ломоносов» </w:t>
      </w:r>
      <w:hyperlink w:history="1">
        <w:r w:rsidRPr="00AC0841">
          <w:rPr>
            <w:rStyle w:val="a7"/>
            <w:sz w:val="24"/>
            <w:szCs w:val="24"/>
          </w:rPr>
          <w:t xml:space="preserve">http://www.lomonosov-msu.ru </w:t>
        </w:r>
      </w:hyperlink>
      <w:r w:rsidR="0040745C" w:rsidRPr="00AC0841">
        <w:rPr>
          <w:sz w:val="24"/>
          <w:szCs w:val="24"/>
        </w:rPr>
        <w:t>(если не</w:t>
      </w:r>
      <w:r w:rsidR="0040745C" w:rsidRPr="00AC0841">
        <w:rPr>
          <w:spacing w:val="1"/>
          <w:sz w:val="24"/>
          <w:szCs w:val="24"/>
        </w:rPr>
        <w:t xml:space="preserve"> </w:t>
      </w:r>
      <w:r w:rsidRPr="00AC0841">
        <w:rPr>
          <w:sz w:val="24"/>
          <w:szCs w:val="24"/>
        </w:rPr>
        <w:t>регистрировались ранее)</w:t>
      </w:r>
      <w:r w:rsidR="0040745C" w:rsidRPr="00AC0841">
        <w:rPr>
          <w:sz w:val="24"/>
          <w:szCs w:val="24"/>
        </w:rPr>
        <w:t xml:space="preserve"> в Вашем профиле нажать «Календарь» (слева) и через «Поисковый запрос»</w:t>
      </w:r>
      <w:r w:rsidR="0040745C" w:rsidRPr="00AC0841">
        <w:rPr>
          <w:spacing w:val="-57"/>
          <w:sz w:val="24"/>
          <w:szCs w:val="24"/>
        </w:rPr>
        <w:t xml:space="preserve"> </w:t>
      </w:r>
      <w:r w:rsidR="0040745C" w:rsidRPr="00AC0841">
        <w:rPr>
          <w:sz w:val="24"/>
          <w:szCs w:val="24"/>
        </w:rPr>
        <w:t xml:space="preserve">найти страницу </w:t>
      </w:r>
      <w:r w:rsidR="0003687B" w:rsidRPr="00AC0841">
        <w:rPr>
          <w:sz w:val="24"/>
          <w:szCs w:val="24"/>
        </w:rPr>
        <w:t>Всероссийской студенческой научно-практической конференции «Безопасность и качество сельскохозяйственного сырья и продовольствия-2024»</w:t>
      </w:r>
      <w:r w:rsidR="0040745C" w:rsidRPr="00AC0841">
        <w:rPr>
          <w:sz w:val="24"/>
          <w:szCs w:val="24"/>
        </w:rPr>
        <w:t>, нажать «Подать заявку» и заполнить он-</w:t>
      </w:r>
      <w:r w:rsidR="0040745C" w:rsidRPr="00AC0841">
        <w:rPr>
          <w:spacing w:val="1"/>
          <w:sz w:val="24"/>
          <w:szCs w:val="24"/>
        </w:rPr>
        <w:t xml:space="preserve"> </w:t>
      </w:r>
      <w:proofErr w:type="spellStart"/>
      <w:r w:rsidR="0040745C" w:rsidRPr="00AC0841">
        <w:rPr>
          <w:sz w:val="24"/>
          <w:szCs w:val="24"/>
        </w:rPr>
        <w:t>лайн</w:t>
      </w:r>
      <w:proofErr w:type="spellEnd"/>
      <w:r w:rsidR="0040745C" w:rsidRPr="00AC0841">
        <w:rPr>
          <w:sz w:val="24"/>
          <w:szCs w:val="24"/>
        </w:rPr>
        <w:t xml:space="preserve"> форму</w:t>
      </w:r>
      <w:r w:rsidR="0040745C" w:rsidRPr="00AC0841">
        <w:rPr>
          <w:spacing w:val="-1"/>
          <w:sz w:val="24"/>
          <w:szCs w:val="24"/>
        </w:rPr>
        <w:t xml:space="preserve"> </w:t>
      </w:r>
      <w:r w:rsidR="0040745C" w:rsidRPr="00AC0841">
        <w:rPr>
          <w:sz w:val="24"/>
          <w:szCs w:val="24"/>
        </w:rPr>
        <w:t>заявки.</w:t>
      </w:r>
    </w:p>
    <w:p w:rsidR="00E06991" w:rsidRDefault="00EC691B" w:rsidP="00AC0841">
      <w:pPr>
        <w:spacing w:line="276" w:lineRule="auto"/>
        <w:ind w:firstLine="70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2829FA" id="AutoShape 9" o:spid="_x0000_s1026" style="position:absolute;margin-left:24pt;margin-top:24pt;width:547.45pt;height:794.0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40745C">
        <w:rPr>
          <w:sz w:val="24"/>
        </w:rPr>
        <w:t xml:space="preserve">Заявка может быть подана единолично или в составе коллектива не более </w:t>
      </w:r>
      <w:r w:rsidR="002C21E9">
        <w:rPr>
          <w:sz w:val="24"/>
        </w:rPr>
        <w:t>двух</w:t>
      </w:r>
      <w:r w:rsidR="0040745C">
        <w:rPr>
          <w:sz w:val="24"/>
        </w:rPr>
        <w:t xml:space="preserve"> человек (</w:t>
      </w:r>
      <w:r w:rsidR="0040745C" w:rsidRPr="007F2AF7">
        <w:rPr>
          <w:i/>
          <w:sz w:val="24"/>
        </w:rPr>
        <w:t xml:space="preserve">не </w:t>
      </w:r>
      <w:r w:rsidR="002C21E9" w:rsidRPr="007F2AF7">
        <w:rPr>
          <w:i/>
          <w:sz w:val="24"/>
        </w:rPr>
        <w:t>считая научного</w:t>
      </w:r>
      <w:r w:rsidR="0040745C" w:rsidRPr="007F2AF7">
        <w:rPr>
          <w:i/>
          <w:sz w:val="24"/>
        </w:rPr>
        <w:t xml:space="preserve"> руководителя</w:t>
      </w:r>
      <w:r w:rsidR="0040745C">
        <w:rPr>
          <w:sz w:val="24"/>
        </w:rPr>
        <w:t>).</w:t>
      </w:r>
      <w:r w:rsidR="0040745C">
        <w:rPr>
          <w:spacing w:val="-1"/>
          <w:sz w:val="24"/>
        </w:rPr>
        <w:t xml:space="preserve"> </w:t>
      </w:r>
      <w:r w:rsidR="00736533" w:rsidRPr="00736533">
        <w:rPr>
          <w:sz w:val="24"/>
        </w:rPr>
        <w:t xml:space="preserve">Один автор может участвовать в публикации </w:t>
      </w:r>
      <w:r w:rsidR="00736533" w:rsidRPr="007F2AF7">
        <w:rPr>
          <w:b/>
          <w:sz w:val="24"/>
        </w:rPr>
        <w:t>не более чем в 2-х статьях</w:t>
      </w:r>
      <w:r w:rsidR="00736533" w:rsidRPr="00736533">
        <w:rPr>
          <w:sz w:val="24"/>
        </w:rPr>
        <w:t>.</w:t>
      </w:r>
    </w:p>
    <w:p w:rsidR="00E06991" w:rsidRDefault="00E06991" w:rsidP="00AC0841">
      <w:pPr>
        <w:spacing w:line="276" w:lineRule="auto"/>
        <w:ind w:firstLine="709"/>
        <w:jc w:val="both"/>
        <w:rPr>
          <w:b/>
          <w:sz w:val="24"/>
        </w:rPr>
      </w:pPr>
    </w:p>
    <w:p w:rsidR="00E06991" w:rsidRDefault="0040745C" w:rsidP="00AC0841">
      <w:pPr>
        <w:pStyle w:val="1"/>
        <w:spacing w:before="0" w:line="276" w:lineRule="auto"/>
        <w:ind w:left="0" w:firstLine="709"/>
        <w:jc w:val="both"/>
      </w:pPr>
      <w:r>
        <w:rPr>
          <w:u w:val="thick"/>
        </w:rPr>
        <w:t>Ответственность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сторон:</w:t>
      </w:r>
    </w:p>
    <w:p w:rsidR="00E06991" w:rsidRDefault="0040745C" w:rsidP="00AC0841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3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5"/>
          <w:sz w:val="24"/>
        </w:rPr>
        <w:t xml:space="preserve"> </w:t>
      </w:r>
      <w:r>
        <w:rPr>
          <w:sz w:val="24"/>
        </w:rPr>
        <w:t>отклонить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 w:rsidR="00F70554" w:rsidRPr="00F70554">
        <w:rPr>
          <w:sz w:val="24"/>
        </w:rPr>
        <w:t xml:space="preserve">Конференции </w:t>
      </w:r>
      <w:r w:rsidR="00242823">
        <w:rPr>
          <w:sz w:val="24"/>
        </w:rPr>
        <w:t>статьи</w:t>
      </w:r>
      <w:r>
        <w:rPr>
          <w:sz w:val="24"/>
        </w:rPr>
        <w:t>,</w:t>
      </w:r>
      <w:r w:rsidRPr="00F70554">
        <w:rPr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9"/>
          <w:sz w:val="24"/>
        </w:rPr>
        <w:t xml:space="preserve"> </w:t>
      </w:r>
      <w:r w:rsidR="00205AB3">
        <w:rPr>
          <w:sz w:val="24"/>
        </w:rPr>
        <w:t>2</w:t>
      </w:r>
      <w:r w:rsidR="002C21E9">
        <w:rPr>
          <w:sz w:val="24"/>
        </w:rPr>
        <w:t>0</w:t>
      </w:r>
      <w:r>
        <w:rPr>
          <w:spacing w:val="37"/>
          <w:sz w:val="24"/>
        </w:rPr>
        <w:t xml:space="preserve"> </w:t>
      </w:r>
      <w:r w:rsidR="002C21E9">
        <w:rPr>
          <w:sz w:val="24"/>
        </w:rPr>
        <w:t>октября</w:t>
      </w:r>
      <w:r>
        <w:rPr>
          <w:spacing w:val="37"/>
          <w:sz w:val="24"/>
        </w:rPr>
        <w:t xml:space="preserve"> </w:t>
      </w:r>
      <w:r>
        <w:rPr>
          <w:sz w:val="24"/>
        </w:rPr>
        <w:t>202</w:t>
      </w:r>
      <w:r w:rsidR="002C21E9">
        <w:rPr>
          <w:sz w:val="24"/>
        </w:rPr>
        <w:t>4</w:t>
      </w:r>
      <w:r w:rsidRPr="007F2AF7">
        <w:rPr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предъявляемых требований.</w:t>
      </w:r>
    </w:p>
    <w:p w:rsidR="00E06991" w:rsidRDefault="0040745C" w:rsidP="00AC0841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За содержание материалов (</w:t>
      </w:r>
      <w:r w:rsidRPr="007F2AF7">
        <w:rPr>
          <w:i/>
          <w:sz w:val="24"/>
        </w:rPr>
        <w:t>точность приводимых в рукописи цитат, фактов, статистических данных</w:t>
      </w:r>
      <w:r>
        <w:rPr>
          <w:sz w:val="24"/>
        </w:rPr>
        <w:t>)</w:t>
      </w:r>
      <w:r w:rsidRPr="007F2AF7">
        <w:rPr>
          <w:sz w:val="24"/>
        </w:rPr>
        <w:t xml:space="preserve"> </w:t>
      </w:r>
      <w:r>
        <w:rPr>
          <w:sz w:val="24"/>
        </w:rPr>
        <w:t>ответственность несёт автор.</w:t>
      </w:r>
      <w:bookmarkStart w:id="0" w:name="_GoBack"/>
      <w:bookmarkEnd w:id="0"/>
    </w:p>
    <w:p w:rsidR="00E06991" w:rsidRDefault="0040745C" w:rsidP="00AC0841">
      <w:pPr>
        <w:spacing w:line="276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 w:rsidR="002051A8">
        <w:rPr>
          <w:b/>
          <w:sz w:val="24"/>
        </w:rPr>
        <w:t>Конференции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бесплатное.</w:t>
      </w:r>
    </w:p>
    <w:p w:rsidR="00E06991" w:rsidRDefault="00E06991" w:rsidP="00AC0841">
      <w:pPr>
        <w:pStyle w:val="a3"/>
        <w:spacing w:line="276" w:lineRule="auto"/>
        <w:ind w:left="0" w:firstLine="709"/>
        <w:jc w:val="both"/>
        <w:rPr>
          <w:sz w:val="26"/>
        </w:rPr>
      </w:pPr>
    </w:p>
    <w:p w:rsidR="00E06991" w:rsidRDefault="0040745C" w:rsidP="00AC0841">
      <w:pPr>
        <w:pStyle w:val="1"/>
        <w:spacing w:before="0" w:line="276" w:lineRule="auto"/>
        <w:ind w:left="0" w:firstLine="709"/>
        <w:jc w:val="both"/>
        <w:rPr>
          <w:u w:val="thick"/>
        </w:rPr>
      </w:pPr>
      <w:r>
        <w:rPr>
          <w:u w:val="thick"/>
        </w:rPr>
        <w:t>Тематические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-2"/>
          <w:u w:val="thick"/>
        </w:rPr>
        <w:t xml:space="preserve"> </w:t>
      </w:r>
      <w:r w:rsidR="00242823">
        <w:rPr>
          <w:u w:val="thick"/>
        </w:rPr>
        <w:t>Конференции</w:t>
      </w:r>
      <w:r>
        <w:rPr>
          <w:u w:val="thick"/>
        </w:rPr>
        <w:t>:</w:t>
      </w:r>
    </w:p>
    <w:p w:rsidR="00242823" w:rsidRDefault="00242823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242823">
        <w:rPr>
          <w:sz w:val="24"/>
        </w:rPr>
        <w:t>Безопасность и качество сельскохозяйственного сырья и продовольствия.</w:t>
      </w:r>
    </w:p>
    <w:p w:rsidR="00242823" w:rsidRDefault="00242823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242823">
        <w:rPr>
          <w:sz w:val="24"/>
        </w:rPr>
        <w:t>Управление качеством пищевых продуктов.</w:t>
      </w:r>
    </w:p>
    <w:p w:rsidR="00E77C87" w:rsidRDefault="00E77C87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E77C87">
        <w:rPr>
          <w:sz w:val="24"/>
        </w:rPr>
        <w:t xml:space="preserve">Системы </w:t>
      </w:r>
      <w:proofErr w:type="spellStart"/>
      <w:r w:rsidRPr="00E77C87">
        <w:rPr>
          <w:sz w:val="24"/>
        </w:rPr>
        <w:t>прослеживаемости</w:t>
      </w:r>
      <w:proofErr w:type="spellEnd"/>
      <w:r w:rsidRPr="00E77C87">
        <w:rPr>
          <w:sz w:val="24"/>
        </w:rPr>
        <w:t xml:space="preserve"> в цепочке производства пищевых продуктов, современные тенденции.</w:t>
      </w:r>
    </w:p>
    <w:p w:rsidR="00E77C87" w:rsidRDefault="00E77C87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242823">
        <w:rPr>
          <w:sz w:val="24"/>
        </w:rPr>
        <w:t>Современные аспекты разработки и производства функциональных пищевых продуктов для различных групп населения.</w:t>
      </w:r>
    </w:p>
    <w:p w:rsidR="00E06991" w:rsidRDefault="00242823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242823">
        <w:rPr>
          <w:sz w:val="24"/>
        </w:rPr>
        <w:t>Инжиниринг и цифровые технологии пищевых производств и АПК.</w:t>
      </w:r>
    </w:p>
    <w:p w:rsidR="00E77C87" w:rsidRPr="00E77C87" w:rsidRDefault="00E77C87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E77C87">
        <w:rPr>
          <w:sz w:val="24"/>
        </w:rPr>
        <w:t>Автоматизация производства и управления в перерабатывающей промышленности агропромышленного комплекса.</w:t>
      </w:r>
    </w:p>
    <w:p w:rsidR="00E06991" w:rsidRDefault="00E77C87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E77C87">
        <w:rPr>
          <w:sz w:val="24"/>
        </w:rPr>
        <w:t>Холодильная техника и технология в АПК.</w:t>
      </w:r>
    </w:p>
    <w:p w:rsidR="00E06991" w:rsidRDefault="00242823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242823">
        <w:rPr>
          <w:sz w:val="24"/>
        </w:rPr>
        <w:t>Инновационные решения при производстве продуктов питания из растительного сырья.</w:t>
      </w:r>
    </w:p>
    <w:p w:rsidR="00E06991" w:rsidRDefault="00242823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242823">
        <w:rPr>
          <w:sz w:val="24"/>
        </w:rPr>
        <w:t xml:space="preserve">Биотехнические процессы при переработке животного сырья и объектов водных биологических ресурсов и </w:t>
      </w:r>
      <w:proofErr w:type="spellStart"/>
      <w:r w:rsidRPr="00242823">
        <w:rPr>
          <w:sz w:val="24"/>
        </w:rPr>
        <w:t>аквакультуры</w:t>
      </w:r>
      <w:proofErr w:type="spellEnd"/>
      <w:r w:rsidRPr="00242823">
        <w:rPr>
          <w:sz w:val="24"/>
        </w:rPr>
        <w:t>.</w:t>
      </w:r>
    </w:p>
    <w:p w:rsidR="00E06991" w:rsidRDefault="00E77C87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 w:rsidRPr="00E77C87">
        <w:rPr>
          <w:sz w:val="24"/>
        </w:rPr>
        <w:t>Пищевая биотехнология.</w:t>
      </w:r>
    </w:p>
    <w:p w:rsidR="00F83A3E" w:rsidRDefault="00F83A3E" w:rsidP="00AC0841">
      <w:pPr>
        <w:pStyle w:val="a4"/>
        <w:numPr>
          <w:ilvl w:val="0"/>
          <w:numId w:val="2"/>
        </w:numPr>
        <w:tabs>
          <w:tab w:val="left" w:pos="941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Новые технологии в индустрии питания.</w:t>
      </w:r>
    </w:p>
    <w:p w:rsidR="00E06991" w:rsidRDefault="00E06991" w:rsidP="00AC0841">
      <w:pPr>
        <w:pStyle w:val="a3"/>
        <w:spacing w:line="276" w:lineRule="auto"/>
        <w:ind w:left="0" w:firstLine="709"/>
        <w:jc w:val="both"/>
        <w:rPr>
          <w:sz w:val="25"/>
        </w:rPr>
      </w:pPr>
    </w:p>
    <w:p w:rsidR="00E06991" w:rsidRDefault="0040745C" w:rsidP="00AC0841">
      <w:pPr>
        <w:spacing w:line="276" w:lineRule="auto"/>
        <w:ind w:firstLine="709"/>
        <w:jc w:val="center"/>
        <w:rPr>
          <w:b/>
          <w:i/>
          <w:sz w:val="24"/>
        </w:rPr>
      </w:pPr>
      <w:r>
        <w:rPr>
          <w:b/>
          <w:i/>
          <w:sz w:val="24"/>
        </w:rPr>
        <w:t>Благодарим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сотрудничество!</w:t>
      </w:r>
    </w:p>
    <w:p w:rsidR="00E06991" w:rsidRDefault="0040745C" w:rsidP="00AC0841">
      <w:pPr>
        <w:spacing w:line="276" w:lineRule="auto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Организационный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комитет</w:t>
      </w:r>
      <w:r>
        <w:rPr>
          <w:b/>
          <w:i/>
          <w:spacing w:val="-2"/>
          <w:sz w:val="24"/>
        </w:rPr>
        <w:t xml:space="preserve"> </w:t>
      </w:r>
      <w:r w:rsidR="002C21E9">
        <w:rPr>
          <w:b/>
          <w:i/>
          <w:sz w:val="24"/>
        </w:rPr>
        <w:t>Конференции</w:t>
      </w:r>
    </w:p>
    <w:p w:rsidR="00E06991" w:rsidRDefault="00E06991">
      <w:pPr>
        <w:jc w:val="center"/>
        <w:rPr>
          <w:sz w:val="24"/>
        </w:rPr>
        <w:sectPr w:rsidR="00E06991" w:rsidSect="00AC0841">
          <w:pgSz w:w="11910" w:h="16840"/>
          <w:pgMar w:top="1134" w:right="1134" w:bottom="1134" w:left="1134" w:header="720" w:footer="720" w:gutter="0"/>
          <w:cols w:space="720"/>
        </w:sectPr>
      </w:pPr>
    </w:p>
    <w:p w:rsidR="00E06991" w:rsidRDefault="00EC691B" w:rsidP="00AC0841">
      <w:pPr>
        <w:spacing w:line="276" w:lineRule="auto"/>
        <w:ind w:firstLine="709"/>
        <w:rPr>
          <w:b/>
          <w:sz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2698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A5ED5E" id="AutoShape 8" o:spid="_x0000_s1026" style="position:absolute;margin-left:24pt;margin-top:24pt;width:547.45pt;height:794.0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40745C">
        <w:rPr>
          <w:b/>
          <w:sz w:val="32"/>
          <w:u w:val="thick"/>
        </w:rPr>
        <w:t>ВНИМАНИЕ:</w:t>
      </w:r>
    </w:p>
    <w:p w:rsidR="00E06991" w:rsidRDefault="0040745C" w:rsidP="00AC0841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По итогам </w:t>
      </w:r>
      <w:r w:rsidR="001F3917" w:rsidRPr="001F3917">
        <w:rPr>
          <w:sz w:val="24"/>
        </w:rPr>
        <w:t>Всероссийской студенческой научно-практической конференции «Безопасность и качество сельскохозяйственного сырья и продовольствия-2024»</w:t>
      </w:r>
      <w:r>
        <w:rPr>
          <w:sz w:val="24"/>
        </w:rPr>
        <w:t xml:space="preserve">, будет выпущен сборник </w:t>
      </w:r>
      <w:r w:rsidR="001F3917">
        <w:rPr>
          <w:sz w:val="24"/>
        </w:rPr>
        <w:t>статей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 будет размещен на официальном сайте ФГБОУ ВО РГАУ-МСХА имени </w:t>
      </w:r>
      <w:proofErr w:type="spellStart"/>
      <w:r>
        <w:rPr>
          <w:sz w:val="24"/>
        </w:rPr>
        <w:t>К.А.Тимирязева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(РИНЦ).</w:t>
      </w:r>
    </w:p>
    <w:p w:rsidR="00E06991" w:rsidRDefault="0040745C" w:rsidP="00AC0841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Все статьи проходят проверку на </w:t>
      </w:r>
      <w:proofErr w:type="spellStart"/>
      <w:r>
        <w:rPr>
          <w:sz w:val="24"/>
        </w:rPr>
        <w:t>антиплагиат</w:t>
      </w:r>
      <w:proofErr w:type="spellEnd"/>
      <w:r>
        <w:rPr>
          <w:sz w:val="24"/>
        </w:rPr>
        <w:t>.</w:t>
      </w:r>
      <w:r w:rsidRPr="002051A8">
        <w:rPr>
          <w:sz w:val="24"/>
        </w:rPr>
        <w:t xml:space="preserve"> </w:t>
      </w:r>
      <w:r>
        <w:rPr>
          <w:sz w:val="24"/>
        </w:rPr>
        <w:t>Оригинальность статьи</w:t>
      </w:r>
      <w:r w:rsidRPr="002051A8">
        <w:rPr>
          <w:sz w:val="24"/>
        </w:rPr>
        <w:t xml:space="preserve"> </w:t>
      </w:r>
      <w:r>
        <w:rPr>
          <w:sz w:val="24"/>
        </w:rPr>
        <w:t>должна</w:t>
      </w:r>
      <w:r w:rsidRPr="002051A8">
        <w:rPr>
          <w:sz w:val="24"/>
        </w:rPr>
        <w:t xml:space="preserve"> </w:t>
      </w:r>
      <w:r>
        <w:rPr>
          <w:sz w:val="24"/>
        </w:rPr>
        <w:t>быть</w:t>
      </w:r>
      <w:r w:rsidRPr="002051A8">
        <w:rPr>
          <w:sz w:val="24"/>
        </w:rPr>
        <w:t xml:space="preserve"> </w:t>
      </w:r>
      <w:r w:rsidRPr="007F2AF7">
        <w:rPr>
          <w:b/>
          <w:sz w:val="24"/>
        </w:rPr>
        <w:t>не менее 65%</w:t>
      </w:r>
      <w:r>
        <w:rPr>
          <w:sz w:val="24"/>
        </w:rPr>
        <w:t>.</w:t>
      </w:r>
    </w:p>
    <w:p w:rsidR="00E06991" w:rsidRDefault="0040745C" w:rsidP="00AC0841">
      <w:pPr>
        <w:spacing w:line="276" w:lineRule="auto"/>
        <w:ind w:firstLine="709"/>
        <w:jc w:val="both"/>
        <w:rPr>
          <w:sz w:val="24"/>
        </w:rPr>
      </w:pPr>
      <w:r w:rsidRPr="002051A8">
        <w:rPr>
          <w:b/>
          <w:sz w:val="24"/>
        </w:rPr>
        <w:t>ВАЖНО!!!</w:t>
      </w:r>
      <w:r w:rsidRPr="002051A8">
        <w:rPr>
          <w:sz w:val="24"/>
        </w:rPr>
        <w:t xml:space="preserve"> </w:t>
      </w:r>
      <w:r>
        <w:rPr>
          <w:sz w:val="24"/>
        </w:rPr>
        <w:t xml:space="preserve">Вместе со статьей присылается </w:t>
      </w:r>
      <w:r w:rsidR="00E05050">
        <w:rPr>
          <w:sz w:val="24"/>
        </w:rPr>
        <w:t xml:space="preserve">Согласие на обработку данных </w:t>
      </w:r>
      <w:r>
        <w:rPr>
          <w:sz w:val="24"/>
        </w:rPr>
        <w:t xml:space="preserve">в PDF формате, </w:t>
      </w:r>
      <w:r w:rsidR="00E05050">
        <w:rPr>
          <w:sz w:val="24"/>
        </w:rPr>
        <w:t>подписанная автором</w:t>
      </w:r>
      <w:r>
        <w:rPr>
          <w:sz w:val="24"/>
        </w:rPr>
        <w:t>.</w:t>
      </w:r>
      <w:r w:rsidR="00E05050">
        <w:rPr>
          <w:sz w:val="24"/>
        </w:rPr>
        <w:t xml:space="preserve"> Согласие</w:t>
      </w:r>
      <w:r w:rsidRPr="002051A8">
        <w:rPr>
          <w:sz w:val="24"/>
        </w:rPr>
        <w:t xml:space="preserve"> </w:t>
      </w:r>
      <w:r>
        <w:rPr>
          <w:sz w:val="24"/>
        </w:rPr>
        <w:t>представлен</w:t>
      </w:r>
      <w:r w:rsidR="00E05050">
        <w:rPr>
          <w:sz w:val="24"/>
        </w:rPr>
        <w:t>о</w:t>
      </w:r>
      <w:r w:rsidRPr="002051A8">
        <w:rPr>
          <w:sz w:val="24"/>
        </w:rPr>
        <w:t xml:space="preserve"> </w:t>
      </w:r>
      <w:r>
        <w:rPr>
          <w:sz w:val="24"/>
        </w:rPr>
        <w:t>в</w:t>
      </w:r>
      <w:r w:rsidRPr="002051A8">
        <w:rPr>
          <w:sz w:val="24"/>
        </w:rPr>
        <w:t xml:space="preserve"> </w:t>
      </w:r>
      <w:r>
        <w:rPr>
          <w:sz w:val="24"/>
        </w:rPr>
        <w:t>данном</w:t>
      </w:r>
      <w:r w:rsidRPr="002051A8">
        <w:rPr>
          <w:sz w:val="24"/>
        </w:rPr>
        <w:t xml:space="preserve"> </w:t>
      </w:r>
      <w:r>
        <w:rPr>
          <w:sz w:val="24"/>
        </w:rPr>
        <w:t>информационном</w:t>
      </w:r>
      <w:r w:rsidRPr="002051A8">
        <w:rPr>
          <w:sz w:val="24"/>
        </w:rPr>
        <w:t xml:space="preserve"> </w:t>
      </w:r>
      <w:r>
        <w:rPr>
          <w:sz w:val="24"/>
        </w:rPr>
        <w:t>письме.</w:t>
      </w:r>
    </w:p>
    <w:p w:rsidR="00A0646B" w:rsidRPr="007F2AF7" w:rsidRDefault="00736533" w:rsidP="00AC0841">
      <w:pPr>
        <w:spacing w:line="276" w:lineRule="auto"/>
        <w:ind w:firstLine="709"/>
        <w:jc w:val="both"/>
        <w:rPr>
          <w:b/>
          <w:sz w:val="24"/>
        </w:rPr>
      </w:pPr>
      <w:r w:rsidRPr="00736533">
        <w:rPr>
          <w:sz w:val="24"/>
        </w:rPr>
        <w:t xml:space="preserve">Студенты присылают свои статьи </w:t>
      </w:r>
      <w:r w:rsidRPr="007F2AF7">
        <w:rPr>
          <w:b/>
          <w:sz w:val="24"/>
        </w:rPr>
        <w:t>с указанием научного руководителя, его должности и места работы.</w:t>
      </w:r>
    </w:p>
    <w:p w:rsidR="002051A8" w:rsidRPr="002051A8" w:rsidRDefault="002051A8" w:rsidP="00AC0841">
      <w:pPr>
        <w:spacing w:line="276" w:lineRule="auto"/>
        <w:ind w:firstLine="709"/>
        <w:jc w:val="both"/>
        <w:rPr>
          <w:b/>
          <w:sz w:val="24"/>
        </w:rPr>
      </w:pPr>
      <w:r w:rsidRPr="002051A8">
        <w:rPr>
          <w:sz w:val="24"/>
        </w:rPr>
        <w:t>Файлы следует присылать в формате *.</w:t>
      </w:r>
      <w:proofErr w:type="spellStart"/>
      <w:r w:rsidRPr="002051A8">
        <w:rPr>
          <w:sz w:val="24"/>
        </w:rPr>
        <w:t>doc</w:t>
      </w:r>
      <w:proofErr w:type="spellEnd"/>
      <w:r w:rsidRPr="002051A8">
        <w:rPr>
          <w:sz w:val="24"/>
        </w:rPr>
        <w:t>, назва</w:t>
      </w:r>
      <w:r w:rsidR="006D56C1">
        <w:rPr>
          <w:sz w:val="24"/>
        </w:rPr>
        <w:t>ние</w:t>
      </w:r>
      <w:r w:rsidRPr="002051A8">
        <w:rPr>
          <w:sz w:val="24"/>
        </w:rPr>
        <w:t xml:space="preserve"> по фамилии и инициалам первого автора: </w:t>
      </w:r>
      <w:r w:rsidRPr="002051A8">
        <w:rPr>
          <w:b/>
          <w:sz w:val="24"/>
        </w:rPr>
        <w:t>Иванов АВ_Статья.doc</w:t>
      </w:r>
      <w:r w:rsidR="00ED0046">
        <w:rPr>
          <w:b/>
          <w:sz w:val="24"/>
          <w:lang w:val="en-US"/>
        </w:rPr>
        <w:t>x</w:t>
      </w:r>
      <w:r w:rsidRPr="002051A8">
        <w:rPr>
          <w:b/>
          <w:sz w:val="24"/>
        </w:rPr>
        <w:t xml:space="preserve">, Иванов </w:t>
      </w:r>
      <w:proofErr w:type="spellStart"/>
      <w:r w:rsidRPr="002051A8">
        <w:rPr>
          <w:b/>
          <w:sz w:val="24"/>
        </w:rPr>
        <w:t>АВ_</w:t>
      </w:r>
      <w:r w:rsidR="00ED0046">
        <w:rPr>
          <w:b/>
          <w:sz w:val="24"/>
        </w:rPr>
        <w:t>Согласие</w:t>
      </w:r>
      <w:proofErr w:type="spellEnd"/>
      <w:r w:rsidRPr="002051A8">
        <w:rPr>
          <w:b/>
          <w:sz w:val="24"/>
        </w:rPr>
        <w:t>.</w:t>
      </w:r>
      <w:r w:rsidR="00ED0046">
        <w:rPr>
          <w:b/>
          <w:sz w:val="24"/>
          <w:lang w:val="en-US"/>
        </w:rPr>
        <w:t>pdf</w:t>
      </w:r>
      <w:r w:rsidRPr="002051A8">
        <w:rPr>
          <w:b/>
          <w:sz w:val="24"/>
        </w:rPr>
        <w:t>.</w:t>
      </w:r>
    </w:p>
    <w:p w:rsidR="00E06991" w:rsidRDefault="00E06991" w:rsidP="00AC0841">
      <w:pPr>
        <w:pStyle w:val="a3"/>
        <w:spacing w:line="276" w:lineRule="auto"/>
        <w:ind w:left="0" w:firstLine="709"/>
        <w:rPr>
          <w:sz w:val="26"/>
        </w:rPr>
      </w:pPr>
    </w:p>
    <w:p w:rsidR="00E06991" w:rsidRDefault="0040745C" w:rsidP="00AC0841">
      <w:pPr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  <w:u w:val="thick"/>
        </w:rPr>
        <w:t>Требования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оформлению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материалов:</w:t>
      </w:r>
    </w:p>
    <w:p w:rsidR="00E06991" w:rsidRDefault="00E06991" w:rsidP="00AC0841">
      <w:pPr>
        <w:pStyle w:val="a3"/>
        <w:spacing w:line="276" w:lineRule="auto"/>
        <w:ind w:left="0" w:firstLine="709"/>
        <w:rPr>
          <w:b/>
          <w:sz w:val="16"/>
        </w:rPr>
      </w:pPr>
    </w:p>
    <w:p w:rsidR="00ED0046" w:rsidRPr="00AC0841" w:rsidRDefault="002051A8" w:rsidP="00ED0046">
      <w:pPr>
        <w:spacing w:line="276" w:lineRule="auto"/>
        <w:ind w:firstLine="709"/>
        <w:jc w:val="both"/>
        <w:rPr>
          <w:sz w:val="24"/>
          <w:szCs w:val="24"/>
        </w:rPr>
      </w:pPr>
      <w:r w:rsidRPr="00ED0046">
        <w:rPr>
          <w:sz w:val="24"/>
        </w:rPr>
        <w:t xml:space="preserve">Статьи представляются в электронном виде до </w:t>
      </w:r>
      <w:r w:rsidR="00205AB3" w:rsidRPr="00ED0046">
        <w:rPr>
          <w:sz w:val="24"/>
        </w:rPr>
        <w:t>2</w:t>
      </w:r>
      <w:r w:rsidRPr="00ED0046">
        <w:rPr>
          <w:sz w:val="24"/>
        </w:rPr>
        <w:t xml:space="preserve">0 октября 2024 г. на </w:t>
      </w:r>
      <w:r w:rsidR="00ED0046" w:rsidRPr="00AC0841">
        <w:rPr>
          <w:sz w:val="24"/>
          <w:szCs w:val="24"/>
        </w:rPr>
        <w:t>Молодёжном научном портале «Ломоносов» на</w:t>
      </w:r>
      <w:r w:rsidR="00ED0046" w:rsidRPr="00AC0841">
        <w:rPr>
          <w:spacing w:val="-2"/>
          <w:sz w:val="24"/>
          <w:szCs w:val="24"/>
        </w:rPr>
        <w:t xml:space="preserve"> </w:t>
      </w:r>
      <w:r w:rsidR="00ED0046" w:rsidRPr="00AC0841">
        <w:rPr>
          <w:sz w:val="24"/>
          <w:szCs w:val="24"/>
        </w:rPr>
        <w:t xml:space="preserve">странице </w:t>
      </w:r>
      <w:r w:rsidR="00DB714A">
        <w:rPr>
          <w:sz w:val="24"/>
          <w:szCs w:val="24"/>
        </w:rPr>
        <w:t>Конференции</w:t>
      </w:r>
      <w:r w:rsidR="00ED0046" w:rsidRPr="00AC0841">
        <w:rPr>
          <w:sz w:val="24"/>
          <w:szCs w:val="24"/>
        </w:rPr>
        <w:t>:</w:t>
      </w:r>
      <w:r w:rsidR="00ED0046">
        <w:rPr>
          <w:sz w:val="24"/>
          <w:szCs w:val="24"/>
        </w:rPr>
        <w:t xml:space="preserve"> </w:t>
      </w:r>
      <w:hyperlink r:id="rId11" w:history="1">
        <w:r w:rsidR="00ED0046" w:rsidRPr="00AC0841">
          <w:rPr>
            <w:rStyle w:val="a7"/>
            <w:sz w:val="24"/>
            <w:szCs w:val="24"/>
            <w:u w:color="0000FF"/>
          </w:rPr>
          <w:t>https://lomonosov-msu.ru/rus/event/8976/</w:t>
        </w:r>
      </w:hyperlink>
    </w:p>
    <w:p w:rsidR="00ED0046" w:rsidRPr="00ED0046" w:rsidRDefault="00ED0046" w:rsidP="009B21C9">
      <w:pPr>
        <w:pStyle w:val="a4"/>
        <w:numPr>
          <w:ilvl w:val="0"/>
          <w:numId w:val="1"/>
        </w:numPr>
        <w:tabs>
          <w:tab w:val="left" w:pos="838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Вопросы можно направлять на </w:t>
      </w:r>
      <w:r w:rsidR="002051A8" w:rsidRPr="00ED0046">
        <w:rPr>
          <w:sz w:val="24"/>
          <w:lang w:val="en-US"/>
        </w:rPr>
        <w:t>e</w:t>
      </w:r>
      <w:r w:rsidR="002051A8" w:rsidRPr="00ED0046">
        <w:rPr>
          <w:sz w:val="24"/>
        </w:rPr>
        <w:t>-</w:t>
      </w:r>
      <w:r w:rsidR="002051A8" w:rsidRPr="00ED0046">
        <w:rPr>
          <w:sz w:val="24"/>
          <w:lang w:val="en-US"/>
        </w:rPr>
        <w:t>mail</w:t>
      </w:r>
      <w:r w:rsidR="002051A8" w:rsidRPr="00ED0046">
        <w:rPr>
          <w:sz w:val="24"/>
        </w:rPr>
        <w:t xml:space="preserve">: </w:t>
      </w:r>
      <w:hyperlink r:id="rId12" w:history="1">
        <w:r w:rsidR="002051A8" w:rsidRPr="00ED0046">
          <w:rPr>
            <w:rStyle w:val="a7"/>
            <w:sz w:val="24"/>
            <w:lang w:val="en-US"/>
          </w:rPr>
          <w:t>foodindustry</w:t>
        </w:r>
        <w:r w:rsidR="002051A8" w:rsidRPr="00ED0046">
          <w:rPr>
            <w:rStyle w:val="a7"/>
            <w:sz w:val="24"/>
          </w:rPr>
          <w:t>24@</w:t>
        </w:r>
        <w:r w:rsidR="002051A8" w:rsidRPr="00ED0046">
          <w:rPr>
            <w:rStyle w:val="a7"/>
            <w:sz w:val="24"/>
            <w:lang w:val="en-US"/>
          </w:rPr>
          <w:t>yandex</w:t>
        </w:r>
        <w:r w:rsidR="002051A8" w:rsidRPr="00ED0046">
          <w:rPr>
            <w:rStyle w:val="a7"/>
            <w:sz w:val="24"/>
          </w:rPr>
          <w:t>.</w:t>
        </w:r>
        <w:r w:rsidR="002051A8" w:rsidRPr="00ED0046">
          <w:rPr>
            <w:rStyle w:val="a7"/>
            <w:sz w:val="24"/>
            <w:lang w:val="en-US"/>
          </w:rPr>
          <w:t>ru</w:t>
        </w:r>
      </w:hyperlink>
      <w:r w:rsidR="002051A8" w:rsidRPr="00ED0046">
        <w:rPr>
          <w:sz w:val="24"/>
        </w:rPr>
        <w:t xml:space="preserve"> </w:t>
      </w:r>
    </w:p>
    <w:p w:rsidR="002051A8" w:rsidRPr="00ED0046" w:rsidRDefault="002051A8" w:rsidP="009B21C9">
      <w:pPr>
        <w:pStyle w:val="a4"/>
        <w:numPr>
          <w:ilvl w:val="0"/>
          <w:numId w:val="1"/>
        </w:numPr>
        <w:tabs>
          <w:tab w:val="left" w:pos="838"/>
        </w:tabs>
        <w:spacing w:line="276" w:lineRule="auto"/>
        <w:ind w:left="0" w:firstLine="709"/>
        <w:jc w:val="both"/>
        <w:rPr>
          <w:sz w:val="24"/>
        </w:rPr>
      </w:pPr>
      <w:r w:rsidRPr="00ED0046">
        <w:rPr>
          <w:sz w:val="24"/>
        </w:rPr>
        <w:t>За публикацию статей плата не взимается.</w:t>
      </w:r>
    </w:p>
    <w:p w:rsidR="00E06991" w:rsidRDefault="002051A8" w:rsidP="00AC0841">
      <w:pPr>
        <w:pStyle w:val="a4"/>
        <w:numPr>
          <w:ilvl w:val="0"/>
          <w:numId w:val="1"/>
        </w:numPr>
        <w:tabs>
          <w:tab w:val="left" w:pos="838"/>
        </w:tabs>
        <w:spacing w:line="276" w:lineRule="auto"/>
        <w:ind w:left="0" w:firstLine="709"/>
        <w:jc w:val="both"/>
        <w:rPr>
          <w:sz w:val="24"/>
        </w:rPr>
      </w:pPr>
      <w:r w:rsidRPr="002051A8">
        <w:rPr>
          <w:sz w:val="24"/>
        </w:rPr>
        <w:t xml:space="preserve">К публикации принимаются статьи объемом </w:t>
      </w:r>
      <w:r w:rsidRPr="009268FA">
        <w:rPr>
          <w:b/>
          <w:i/>
          <w:iCs/>
          <w:sz w:val="24"/>
        </w:rPr>
        <w:t xml:space="preserve">от четырех </w:t>
      </w:r>
      <w:r w:rsidR="00205AB3" w:rsidRPr="009268FA">
        <w:rPr>
          <w:b/>
          <w:i/>
          <w:iCs/>
          <w:sz w:val="24"/>
        </w:rPr>
        <w:t xml:space="preserve">до шести </w:t>
      </w:r>
      <w:r w:rsidRPr="009268FA">
        <w:rPr>
          <w:b/>
          <w:i/>
          <w:iCs/>
          <w:sz w:val="24"/>
        </w:rPr>
        <w:t>полных</w:t>
      </w:r>
      <w:r w:rsidRPr="002051A8">
        <w:rPr>
          <w:sz w:val="24"/>
        </w:rPr>
        <w:t xml:space="preserve"> страниц формата А4 (210×297 мм), включая таблицы (не более 3-х) и рисунки (не более 3-х), библиографический список (не более 7-ти источников, не старше 10 лет).</w:t>
      </w:r>
    </w:p>
    <w:p w:rsidR="002051A8" w:rsidRDefault="002051A8" w:rsidP="00AC0841">
      <w:pPr>
        <w:pStyle w:val="a4"/>
        <w:tabs>
          <w:tab w:val="left" w:pos="838"/>
        </w:tabs>
        <w:spacing w:line="276" w:lineRule="auto"/>
        <w:ind w:left="0" w:firstLine="709"/>
        <w:jc w:val="both"/>
        <w:rPr>
          <w:sz w:val="24"/>
        </w:rPr>
      </w:pP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456AB2">
        <w:rPr>
          <w:b/>
          <w:color w:val="000000"/>
          <w:sz w:val="28"/>
          <w:szCs w:val="28"/>
        </w:rPr>
        <w:t xml:space="preserve">1. </w:t>
      </w:r>
      <w:r w:rsidRPr="00AE47EC">
        <w:rPr>
          <w:b/>
          <w:color w:val="000000"/>
          <w:sz w:val="24"/>
          <w:szCs w:val="24"/>
        </w:rPr>
        <w:t>Языки материала</w:t>
      </w:r>
      <w:r w:rsidRPr="00AE47EC">
        <w:rPr>
          <w:color w:val="000000"/>
          <w:sz w:val="24"/>
          <w:szCs w:val="24"/>
        </w:rPr>
        <w:t xml:space="preserve"> – русский или английский. </w:t>
      </w: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2. Формат страницы</w:t>
      </w:r>
      <w:r w:rsidRPr="00AE47EC">
        <w:rPr>
          <w:color w:val="000000"/>
          <w:sz w:val="24"/>
          <w:szCs w:val="24"/>
        </w:rPr>
        <w:t xml:space="preserve"> – А4, ориентация – книжная. </w:t>
      </w: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3. Поля страницы:</w:t>
      </w:r>
      <w:r w:rsidRPr="00AE47EC">
        <w:rPr>
          <w:color w:val="000000"/>
          <w:sz w:val="24"/>
          <w:szCs w:val="24"/>
        </w:rPr>
        <w:t xml:space="preserve"> все стороны по 20 мм. </w:t>
      </w: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4. Отступ первой строки абзаца слева (красная строка)</w:t>
      </w:r>
      <w:r w:rsidRPr="00AE47EC">
        <w:rPr>
          <w:color w:val="000000"/>
          <w:sz w:val="24"/>
          <w:szCs w:val="24"/>
        </w:rPr>
        <w:t xml:space="preserve"> – 1,25 см. </w:t>
      </w: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5. Первый абзац</w:t>
      </w:r>
      <w:r w:rsidRPr="00AE47EC">
        <w:rPr>
          <w:color w:val="000000"/>
          <w:sz w:val="24"/>
          <w:szCs w:val="24"/>
        </w:rPr>
        <w:t xml:space="preserve"> – УДК (без абзацного отступа, выравнивание по левому краю). </w:t>
      </w: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6. *Второй абзац</w:t>
      </w:r>
      <w:r w:rsidRPr="00AE47EC">
        <w:rPr>
          <w:color w:val="000000"/>
          <w:sz w:val="24"/>
          <w:szCs w:val="24"/>
        </w:rPr>
        <w:t xml:space="preserve"> – название статьи (выравнивание по центру, начертание полужирное, ВСЕ ПРОПИСНЫЕ). </w:t>
      </w: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7. *Третий абзац</w:t>
      </w:r>
      <w:r w:rsidRPr="00AE47EC">
        <w:rPr>
          <w:color w:val="000000"/>
          <w:sz w:val="24"/>
          <w:szCs w:val="24"/>
        </w:rPr>
        <w:t xml:space="preserve"> – сведения об авторах (ФИО, должность, ученая степень, ученое звание) (выравнивание по правому краю). </w:t>
      </w: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8. *Четвертый абзац</w:t>
      </w:r>
      <w:r w:rsidRPr="00AE47EC">
        <w:rPr>
          <w:color w:val="000000"/>
          <w:sz w:val="24"/>
          <w:szCs w:val="24"/>
        </w:rPr>
        <w:t xml:space="preserve"> – (полное наименование организации, страна, город, e-mail) (выравнивание по центру).</w:t>
      </w: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9. *Пятый абзац</w:t>
      </w:r>
      <w:r w:rsidRPr="00AE47EC">
        <w:rPr>
          <w:color w:val="000000"/>
          <w:sz w:val="24"/>
          <w:szCs w:val="24"/>
        </w:rPr>
        <w:t xml:space="preserve"> – аннотация (до 500 печатных знаков) (без абзацного отступа, выравнивание по ширине).</w:t>
      </w:r>
    </w:p>
    <w:p w:rsidR="002051A8" w:rsidRPr="00AE47EC" w:rsidRDefault="002051A8" w:rsidP="00AC0841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10. *Шестой абзац</w:t>
      </w:r>
      <w:r w:rsidRPr="00AE47EC">
        <w:rPr>
          <w:color w:val="000000"/>
          <w:sz w:val="24"/>
          <w:szCs w:val="24"/>
        </w:rPr>
        <w:t xml:space="preserve"> – ключевые слова </w:t>
      </w:r>
      <w:r w:rsidRPr="00AE47EC">
        <w:rPr>
          <w:sz w:val="24"/>
          <w:szCs w:val="24"/>
        </w:rPr>
        <w:t>(5-10 слов, словосочетаний)</w:t>
      </w:r>
      <w:r w:rsidRPr="00AE47EC">
        <w:rPr>
          <w:color w:val="000000"/>
          <w:sz w:val="24"/>
          <w:szCs w:val="24"/>
        </w:rPr>
        <w:t xml:space="preserve"> (без абзацного отступа, выравнивание по ширине).</w:t>
      </w:r>
    </w:p>
    <w:p w:rsidR="002051A8" w:rsidRPr="00AE47EC" w:rsidRDefault="002051A8" w:rsidP="00AC0841">
      <w:pPr>
        <w:pStyle w:val="a4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11. Седьмой абзац</w:t>
      </w:r>
      <w:r w:rsidRPr="00AE47EC">
        <w:rPr>
          <w:color w:val="000000"/>
          <w:sz w:val="24"/>
          <w:szCs w:val="24"/>
        </w:rPr>
        <w:t xml:space="preserve"> – текст статьи (межстрочный интервал – </w:t>
      </w:r>
      <w:r w:rsidR="00383ABC">
        <w:rPr>
          <w:b/>
          <w:color w:val="000000"/>
          <w:sz w:val="24"/>
          <w:szCs w:val="24"/>
        </w:rPr>
        <w:t>полуторный</w:t>
      </w:r>
      <w:r w:rsidRPr="009268FA">
        <w:rPr>
          <w:b/>
          <w:color w:val="000000"/>
          <w:sz w:val="24"/>
          <w:szCs w:val="24"/>
        </w:rPr>
        <w:t>,</w:t>
      </w:r>
      <w:r w:rsidRPr="00AE47EC">
        <w:rPr>
          <w:color w:val="000000"/>
          <w:sz w:val="24"/>
          <w:szCs w:val="24"/>
        </w:rPr>
        <w:t xml:space="preserve"> выравнивание по ширине, без автоматического переноса текста). Структура: актуальность, цель и задачи, объекты и методы исследования, результаты и их обсуждение, выводы, список литературы. Текст НЕ должен содержать: нумерацию страниц; гиперссылок.</w:t>
      </w:r>
    </w:p>
    <w:p w:rsidR="002051A8" w:rsidRPr="00AE47EC" w:rsidRDefault="002051A8" w:rsidP="00AC0841">
      <w:pPr>
        <w:tabs>
          <w:tab w:val="left" w:pos="426"/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lastRenderedPageBreak/>
        <w:t>12. Шрифт</w:t>
      </w:r>
      <w:r w:rsidRPr="00AE47EC">
        <w:rPr>
          <w:color w:val="000000"/>
          <w:sz w:val="24"/>
          <w:szCs w:val="24"/>
        </w:rPr>
        <w:t xml:space="preserve"> – </w:t>
      </w:r>
      <w:proofErr w:type="spellStart"/>
      <w:r w:rsidRPr="00AE47EC">
        <w:rPr>
          <w:color w:val="000000"/>
          <w:sz w:val="24"/>
          <w:szCs w:val="24"/>
        </w:rPr>
        <w:t>Times</w:t>
      </w:r>
      <w:proofErr w:type="spellEnd"/>
      <w:r w:rsidRPr="00AE47EC">
        <w:rPr>
          <w:color w:val="000000"/>
          <w:sz w:val="24"/>
          <w:szCs w:val="24"/>
        </w:rPr>
        <w:t xml:space="preserve"> </w:t>
      </w:r>
      <w:proofErr w:type="spellStart"/>
      <w:r w:rsidRPr="00AE47EC">
        <w:rPr>
          <w:color w:val="000000"/>
          <w:sz w:val="24"/>
          <w:szCs w:val="24"/>
        </w:rPr>
        <w:t>New</w:t>
      </w:r>
      <w:proofErr w:type="spellEnd"/>
      <w:r w:rsidRPr="00AE47EC">
        <w:rPr>
          <w:color w:val="000000"/>
          <w:sz w:val="24"/>
          <w:szCs w:val="24"/>
        </w:rPr>
        <w:t xml:space="preserve"> </w:t>
      </w:r>
      <w:proofErr w:type="spellStart"/>
      <w:r w:rsidRPr="00AE47EC">
        <w:rPr>
          <w:color w:val="000000"/>
          <w:sz w:val="24"/>
          <w:szCs w:val="24"/>
        </w:rPr>
        <w:t>Roman</w:t>
      </w:r>
      <w:proofErr w:type="spellEnd"/>
      <w:r w:rsidRPr="00AE47EC">
        <w:rPr>
          <w:color w:val="000000"/>
          <w:sz w:val="24"/>
          <w:szCs w:val="24"/>
        </w:rPr>
        <w:t xml:space="preserve">, размер шрифта – 14 кегль. </w:t>
      </w:r>
      <w:r w:rsidR="00383ABC">
        <w:rPr>
          <w:color w:val="000000"/>
          <w:sz w:val="24"/>
          <w:szCs w:val="24"/>
        </w:rPr>
        <w:t xml:space="preserve">Междустрочный интервал </w:t>
      </w:r>
      <w:r w:rsidR="00ED0046" w:rsidRPr="00ED0046">
        <w:rPr>
          <w:b/>
          <w:color w:val="000000"/>
          <w:sz w:val="24"/>
          <w:szCs w:val="24"/>
        </w:rPr>
        <w:t>полуторный</w:t>
      </w:r>
      <w:r w:rsidR="00383ABC">
        <w:rPr>
          <w:color w:val="000000"/>
          <w:sz w:val="24"/>
          <w:szCs w:val="24"/>
        </w:rPr>
        <w:t>.</w:t>
      </w:r>
    </w:p>
    <w:p w:rsidR="002051A8" w:rsidRDefault="002051A8" w:rsidP="00AC0841">
      <w:pPr>
        <w:pStyle w:val="a4"/>
        <w:tabs>
          <w:tab w:val="left" w:pos="851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 xml:space="preserve">13. </w:t>
      </w:r>
      <w:r w:rsidRPr="00AE47EC">
        <w:rPr>
          <w:b/>
          <w:sz w:val="24"/>
          <w:szCs w:val="24"/>
        </w:rPr>
        <w:t>Таблицы</w:t>
      </w:r>
      <w:r w:rsidRPr="00AE47EC">
        <w:rPr>
          <w:sz w:val="24"/>
          <w:szCs w:val="24"/>
        </w:rPr>
        <w:t xml:space="preserve"> нумеруются. В тексте должна присутствовать ссылка на таблицы. При </w:t>
      </w:r>
      <w:r w:rsidR="00CC4145" w:rsidRPr="00AE47E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278592" behindDoc="1" locked="0" layoutInCell="1" allowOverlap="1" wp14:anchorId="47D9452B" wp14:editId="753F6453">
            <wp:simplePos x="0" y="0"/>
            <wp:positionH relativeFrom="margin">
              <wp:posOffset>-395310</wp:posOffset>
            </wp:positionH>
            <wp:positionV relativeFrom="paragraph">
              <wp:posOffset>-319900</wp:posOffset>
            </wp:positionV>
            <wp:extent cx="6810375" cy="9925050"/>
            <wp:effectExtent l="0" t="0" r="952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92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7EC">
        <w:rPr>
          <w:sz w:val="24"/>
          <w:szCs w:val="24"/>
        </w:rPr>
        <w:t xml:space="preserve">оформлении таблиц в правом верхнем углу пишут слово таблица с указанием номера (таблица 1), затем идет тематический заголовок к таблице (по центру, без абзацного отступа). </w:t>
      </w:r>
      <w:r w:rsidRPr="00AE47EC">
        <w:rPr>
          <w:b/>
          <w:sz w:val="24"/>
          <w:szCs w:val="24"/>
        </w:rPr>
        <w:t xml:space="preserve">Рисунки, графики, блок-схемы в формате </w:t>
      </w:r>
      <w:r w:rsidRPr="006D56C1">
        <w:rPr>
          <w:b/>
          <w:i/>
          <w:sz w:val="24"/>
          <w:szCs w:val="24"/>
        </w:rPr>
        <w:t>JPG</w:t>
      </w:r>
      <w:r w:rsidRPr="00AE47EC">
        <w:rPr>
          <w:sz w:val="24"/>
          <w:szCs w:val="24"/>
        </w:rPr>
        <w:t xml:space="preserve">. Название иллюстрации (рисунок) помещают под ней и нумеруют (рисунок 1). Подрисуночные надписи выравнивание по центру без абзацного отступа. </w:t>
      </w:r>
      <w:r w:rsidRPr="00AE47EC">
        <w:rPr>
          <w:color w:val="000000"/>
          <w:sz w:val="24"/>
          <w:szCs w:val="24"/>
        </w:rPr>
        <w:t>Иллюстрации и таблицы должны быть размещены в тексте после абзацев, содержащих ссылку на них.</w:t>
      </w:r>
    </w:p>
    <w:p w:rsidR="002051A8" w:rsidRPr="00AE47EC" w:rsidRDefault="002051A8" w:rsidP="00AC0841">
      <w:pPr>
        <w:tabs>
          <w:tab w:val="left" w:pos="426"/>
          <w:tab w:val="left" w:pos="5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E47EC">
        <w:rPr>
          <w:b/>
          <w:color w:val="000000"/>
          <w:sz w:val="24"/>
          <w:szCs w:val="24"/>
        </w:rPr>
        <w:t>14. Список литературы, оформленный по</w:t>
      </w:r>
      <w:r w:rsidRPr="00AE47EC">
        <w:rPr>
          <w:color w:val="000000"/>
          <w:sz w:val="24"/>
          <w:szCs w:val="24"/>
        </w:rPr>
        <w:t xml:space="preserve"> ГОСТ Р 7.0.5-2008. </w:t>
      </w:r>
      <w:r w:rsidRPr="00AE47EC">
        <w:rPr>
          <w:sz w:val="24"/>
          <w:szCs w:val="24"/>
        </w:rPr>
        <w:t>По тексту статьи должны быть ссылки на используемую литературу (в квадратных скобках). Не рекомендуется использовать более трех интернет-источников. В список литературы не включаются неопубликованные работы, учебники, учебные пособия и тезисы материалов конференций.</w:t>
      </w:r>
    </w:p>
    <w:p w:rsidR="002051A8" w:rsidRPr="00AE47EC" w:rsidRDefault="002051A8" w:rsidP="00AC0841">
      <w:pPr>
        <w:tabs>
          <w:tab w:val="left" w:pos="426"/>
          <w:tab w:val="left" w:pos="567"/>
        </w:tabs>
        <w:spacing w:line="276" w:lineRule="auto"/>
        <w:ind w:firstLine="709"/>
        <w:jc w:val="both"/>
        <w:rPr>
          <w:i/>
          <w:color w:val="000000"/>
          <w:sz w:val="24"/>
          <w:szCs w:val="24"/>
        </w:rPr>
      </w:pPr>
      <w:r w:rsidRPr="00AE47EC">
        <w:rPr>
          <w:i/>
          <w:color w:val="000000"/>
          <w:sz w:val="24"/>
          <w:szCs w:val="24"/>
        </w:rPr>
        <w:t>Примечание. * - на русском и английском языках.</w:t>
      </w:r>
    </w:p>
    <w:p w:rsidR="002051A8" w:rsidRPr="00AE47EC" w:rsidRDefault="002051A8" w:rsidP="00AC0841">
      <w:pPr>
        <w:tabs>
          <w:tab w:val="left" w:pos="426"/>
          <w:tab w:val="left" w:pos="54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2051A8" w:rsidRPr="00AE47EC" w:rsidRDefault="002051A8" w:rsidP="00AC0841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E47EC">
        <w:rPr>
          <w:sz w:val="24"/>
          <w:szCs w:val="24"/>
        </w:rPr>
        <w:t>За содержание статьи (точность приводимых в рукописи цитат, фактов, статистических данных) ответственность несёт автор.</w:t>
      </w:r>
    </w:p>
    <w:p w:rsidR="002051A8" w:rsidRPr="00AE47EC" w:rsidRDefault="002051A8" w:rsidP="00AC0841">
      <w:pPr>
        <w:pStyle w:val="a4"/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AE47EC">
        <w:rPr>
          <w:sz w:val="24"/>
          <w:szCs w:val="24"/>
        </w:rPr>
        <w:t xml:space="preserve">Оргкомитет вправе отклонить от участия в конференции материалы, полученные позднее </w:t>
      </w:r>
      <w:r w:rsidR="00205AB3">
        <w:rPr>
          <w:b/>
          <w:sz w:val="24"/>
          <w:szCs w:val="24"/>
        </w:rPr>
        <w:t>2</w:t>
      </w:r>
      <w:r w:rsidRPr="00AE47EC">
        <w:rPr>
          <w:b/>
          <w:sz w:val="24"/>
          <w:szCs w:val="24"/>
        </w:rPr>
        <w:t>0</w:t>
      </w:r>
      <w:r w:rsidR="006D56C1">
        <w:rPr>
          <w:b/>
          <w:sz w:val="24"/>
          <w:szCs w:val="24"/>
        </w:rPr>
        <w:t> </w:t>
      </w:r>
      <w:r w:rsidRPr="00AE47EC">
        <w:rPr>
          <w:b/>
          <w:sz w:val="24"/>
          <w:szCs w:val="24"/>
        </w:rPr>
        <w:t>октября 2024 г.</w:t>
      </w:r>
      <w:r w:rsidRPr="00AE47EC">
        <w:rPr>
          <w:sz w:val="24"/>
          <w:szCs w:val="24"/>
        </w:rPr>
        <w:t>, либо представленные с нарушением представленных требований.</w:t>
      </w:r>
    </w:p>
    <w:p w:rsidR="00CE2B1F" w:rsidRPr="00AE47EC" w:rsidRDefault="00CE2B1F" w:rsidP="00AC0841">
      <w:pPr>
        <w:tabs>
          <w:tab w:val="left" w:pos="426"/>
          <w:tab w:val="left" w:pos="54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CE2B1F" w:rsidRPr="00AE47EC" w:rsidRDefault="00CE2B1F" w:rsidP="002051A8">
      <w:pPr>
        <w:pStyle w:val="a4"/>
        <w:tabs>
          <w:tab w:val="left" w:pos="993"/>
        </w:tabs>
        <w:ind w:left="0" w:firstLine="709"/>
        <w:jc w:val="both"/>
        <w:rPr>
          <w:color w:val="000000"/>
          <w:spacing w:val="-2"/>
          <w:sz w:val="24"/>
          <w:szCs w:val="24"/>
        </w:rPr>
      </w:pPr>
    </w:p>
    <w:p w:rsidR="002051A8" w:rsidRDefault="002051A8" w:rsidP="002051A8">
      <w:pPr>
        <w:spacing w:before="60"/>
        <w:ind w:right="-85"/>
        <w:jc w:val="center"/>
        <w:rPr>
          <w:b/>
          <w:i/>
          <w:sz w:val="32"/>
          <w:u w:val="thick"/>
        </w:rPr>
        <w:sectPr w:rsidR="002051A8" w:rsidSect="00AC0841">
          <w:pgSz w:w="11910" w:h="16840"/>
          <w:pgMar w:top="1134" w:right="1134" w:bottom="1134" w:left="1134" w:header="720" w:footer="720" w:gutter="0"/>
          <w:cols w:space="720"/>
        </w:sectPr>
      </w:pPr>
    </w:p>
    <w:p w:rsidR="002051A8" w:rsidRDefault="00032B51" w:rsidP="00CC4145">
      <w:pPr>
        <w:ind w:right="-85"/>
        <w:jc w:val="center"/>
        <w:rPr>
          <w:b/>
          <w:i/>
          <w:sz w:val="32"/>
          <w:u w:val="thick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280640" behindDoc="1" locked="0" layoutInCell="1" allowOverlap="1" wp14:anchorId="422A84CE" wp14:editId="7435AC26">
                <wp:simplePos x="0" y="0"/>
                <wp:positionH relativeFrom="margin">
                  <wp:align>center</wp:align>
                </wp:positionH>
                <wp:positionV relativeFrom="page">
                  <wp:posOffset>338455</wp:posOffset>
                </wp:positionV>
                <wp:extent cx="6952615" cy="10084435"/>
                <wp:effectExtent l="0" t="0" r="635" b="0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2C4184" id="AutoShape 6" o:spid="_x0000_s1026" style="position:absolute;margin-left:0;margin-top:26.65pt;width:547.45pt;height:794.05pt;z-index:-16035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margin" anchory="page"/>
              </v:shape>
            </w:pict>
          </mc:Fallback>
        </mc:AlternateContent>
      </w:r>
      <w:r w:rsidR="002051A8" w:rsidRPr="00295710">
        <w:rPr>
          <w:b/>
          <w:i/>
          <w:sz w:val="32"/>
          <w:u w:val="thick"/>
        </w:rPr>
        <w:t>Пример оформления статьи:</w:t>
      </w:r>
    </w:p>
    <w:p w:rsidR="002051A8" w:rsidRPr="004A7E56" w:rsidRDefault="002051A8" w:rsidP="00CC4145">
      <w:pPr>
        <w:tabs>
          <w:tab w:val="left" w:pos="3105"/>
        </w:tabs>
        <w:spacing w:line="360" w:lineRule="auto"/>
        <w:rPr>
          <w:b/>
          <w:sz w:val="28"/>
          <w:szCs w:val="28"/>
        </w:rPr>
      </w:pPr>
      <w:r w:rsidRPr="004A7E56">
        <w:rPr>
          <w:b/>
          <w:sz w:val="28"/>
          <w:szCs w:val="28"/>
        </w:rPr>
        <w:t>УДК 658.5</w:t>
      </w:r>
    </w:p>
    <w:p w:rsidR="002051A8" w:rsidRDefault="002051A8" w:rsidP="00CC4145">
      <w:pPr>
        <w:tabs>
          <w:tab w:val="left" w:pos="3105"/>
        </w:tabs>
        <w:spacing w:line="360" w:lineRule="auto"/>
        <w:ind w:firstLine="142"/>
        <w:rPr>
          <w:sz w:val="28"/>
          <w:szCs w:val="28"/>
        </w:rPr>
      </w:pPr>
    </w:p>
    <w:p w:rsidR="002051A8" w:rsidRPr="004A2235" w:rsidRDefault="002051A8" w:rsidP="00CC4145">
      <w:pPr>
        <w:tabs>
          <w:tab w:val="left" w:pos="3105"/>
        </w:tabs>
        <w:spacing w:line="360" w:lineRule="auto"/>
        <w:jc w:val="center"/>
        <w:rPr>
          <w:b/>
          <w:sz w:val="28"/>
          <w:szCs w:val="28"/>
        </w:rPr>
      </w:pPr>
      <w:r w:rsidRPr="004A2235">
        <w:rPr>
          <w:b/>
          <w:sz w:val="28"/>
          <w:szCs w:val="28"/>
        </w:rPr>
        <w:t>ИСПОЛЬЗОВАНИЕ ЦИФРОВЫХ ТЕХНОЛОГИЙ В РАЗВИТИИ МЕТОДОЛОГИИ И ОСНОВОПОЛАГАЮЩИХ ПРИНЦИПОВ ПРОЦЕССНОГО ПОДХОДА ПРИ ПРОИЗВОДСТВЕ ПИЩЕВЫХ ПРОДУКТОВ</w:t>
      </w:r>
    </w:p>
    <w:p w:rsidR="002051A8" w:rsidRDefault="002051A8" w:rsidP="00CC4145">
      <w:pPr>
        <w:tabs>
          <w:tab w:val="left" w:pos="3105"/>
        </w:tabs>
        <w:spacing w:line="360" w:lineRule="auto"/>
        <w:rPr>
          <w:sz w:val="28"/>
          <w:szCs w:val="28"/>
        </w:rPr>
      </w:pPr>
    </w:p>
    <w:p w:rsidR="00996070" w:rsidRDefault="00996070" w:rsidP="00CC4145">
      <w:pPr>
        <w:tabs>
          <w:tab w:val="left" w:pos="3105"/>
        </w:tabs>
        <w:spacing w:line="360" w:lineRule="auto"/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Иванова Светлана Петровна</w:t>
      </w:r>
      <w:r w:rsidRPr="00996070">
        <w:rPr>
          <w:i/>
          <w:sz w:val="28"/>
          <w:szCs w:val="28"/>
        </w:rPr>
        <w:t>,</w:t>
      </w:r>
      <w:r w:rsidRPr="007437A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студент Технологического института</w:t>
      </w:r>
      <w:r w:rsidRPr="007437A4">
        <w:rPr>
          <w:i/>
          <w:sz w:val="28"/>
          <w:szCs w:val="28"/>
        </w:rPr>
        <w:t xml:space="preserve">, </w:t>
      </w:r>
    </w:p>
    <w:p w:rsidR="00996070" w:rsidRPr="00996070" w:rsidRDefault="00996070" w:rsidP="00CC4145">
      <w:pPr>
        <w:tabs>
          <w:tab w:val="left" w:pos="3105"/>
        </w:tabs>
        <w:spacing w:line="360" w:lineRule="auto"/>
        <w:jc w:val="right"/>
        <w:rPr>
          <w:rStyle w:val="a7"/>
          <w:i/>
          <w:sz w:val="28"/>
          <w:szCs w:val="28"/>
        </w:rPr>
      </w:pPr>
      <w:r w:rsidRPr="007437A4">
        <w:rPr>
          <w:i/>
          <w:sz w:val="28"/>
          <w:szCs w:val="28"/>
        </w:rPr>
        <w:t xml:space="preserve">ФГБОУ ВО «Российский государственный аграрный университет – МСХА имени К.А. Тимирязева», </w:t>
      </w:r>
      <w:r w:rsidRPr="002051A8">
        <w:rPr>
          <w:i/>
          <w:sz w:val="28"/>
          <w:szCs w:val="28"/>
          <w:lang w:val="en-US"/>
        </w:rPr>
        <w:t>e</w:t>
      </w:r>
      <w:r w:rsidRPr="00996070">
        <w:rPr>
          <w:i/>
          <w:sz w:val="28"/>
          <w:szCs w:val="28"/>
        </w:rPr>
        <w:t>-</w:t>
      </w:r>
      <w:r w:rsidRPr="002051A8">
        <w:rPr>
          <w:i/>
          <w:sz w:val="28"/>
          <w:szCs w:val="28"/>
          <w:lang w:val="en-US"/>
        </w:rPr>
        <w:t>mail</w:t>
      </w:r>
      <w:r w:rsidRPr="00996070">
        <w:rPr>
          <w:i/>
          <w:sz w:val="28"/>
          <w:szCs w:val="28"/>
        </w:rPr>
        <w:t xml:space="preserve">: </w:t>
      </w:r>
      <w:hyperlink r:id="rId14" w:history="1">
        <w:r w:rsidRPr="00C230B1">
          <w:rPr>
            <w:rStyle w:val="a7"/>
            <w:i/>
            <w:sz w:val="28"/>
            <w:szCs w:val="28"/>
            <w:lang w:val="en-US"/>
          </w:rPr>
          <w:t>ivanovasp</w:t>
        </w:r>
        <w:r w:rsidRPr="00C230B1">
          <w:rPr>
            <w:rStyle w:val="a7"/>
            <w:i/>
            <w:sz w:val="28"/>
            <w:szCs w:val="28"/>
          </w:rPr>
          <w:t>@</w:t>
        </w:r>
        <w:r w:rsidRPr="00C230B1">
          <w:rPr>
            <w:rStyle w:val="a7"/>
            <w:i/>
            <w:sz w:val="28"/>
            <w:szCs w:val="28"/>
            <w:lang w:val="en-US"/>
          </w:rPr>
          <w:t>rgau</w:t>
        </w:r>
        <w:r w:rsidRPr="00C230B1">
          <w:rPr>
            <w:rStyle w:val="a7"/>
            <w:i/>
            <w:sz w:val="28"/>
            <w:szCs w:val="28"/>
          </w:rPr>
          <w:t>-</w:t>
        </w:r>
        <w:r w:rsidRPr="00C230B1">
          <w:rPr>
            <w:rStyle w:val="a7"/>
            <w:i/>
            <w:sz w:val="28"/>
            <w:szCs w:val="28"/>
            <w:lang w:val="en-US"/>
          </w:rPr>
          <w:t>msha</w:t>
        </w:r>
        <w:r w:rsidRPr="00C230B1">
          <w:rPr>
            <w:rStyle w:val="a7"/>
            <w:i/>
            <w:sz w:val="28"/>
            <w:szCs w:val="28"/>
          </w:rPr>
          <w:t>.</w:t>
        </w:r>
        <w:r w:rsidRPr="00C230B1">
          <w:rPr>
            <w:rStyle w:val="a7"/>
            <w:i/>
            <w:sz w:val="28"/>
            <w:szCs w:val="28"/>
            <w:lang w:val="en-US"/>
          </w:rPr>
          <w:t>ru</w:t>
        </w:r>
      </w:hyperlink>
    </w:p>
    <w:p w:rsidR="00996070" w:rsidRDefault="00996070" w:rsidP="00CC4145">
      <w:pPr>
        <w:tabs>
          <w:tab w:val="left" w:pos="3105"/>
        </w:tabs>
        <w:spacing w:line="360" w:lineRule="auto"/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Иванов Иван Иванович</w:t>
      </w:r>
      <w:r w:rsidRPr="00996070">
        <w:rPr>
          <w:i/>
          <w:sz w:val="28"/>
          <w:szCs w:val="28"/>
        </w:rPr>
        <w:t>,</w:t>
      </w:r>
      <w:r w:rsidRPr="007437A4">
        <w:rPr>
          <w:i/>
          <w:sz w:val="28"/>
          <w:szCs w:val="28"/>
        </w:rPr>
        <w:t xml:space="preserve"> </w:t>
      </w:r>
      <w:r w:rsidR="00B7767A">
        <w:rPr>
          <w:i/>
          <w:sz w:val="28"/>
          <w:szCs w:val="28"/>
        </w:rPr>
        <w:t>магистрант</w:t>
      </w:r>
      <w:r>
        <w:rPr>
          <w:i/>
          <w:sz w:val="28"/>
          <w:szCs w:val="28"/>
        </w:rPr>
        <w:t xml:space="preserve"> Технологического института</w:t>
      </w:r>
      <w:r w:rsidRPr="007437A4">
        <w:rPr>
          <w:i/>
          <w:sz w:val="28"/>
          <w:szCs w:val="28"/>
        </w:rPr>
        <w:t xml:space="preserve">, </w:t>
      </w:r>
    </w:p>
    <w:p w:rsidR="00996070" w:rsidRPr="00996070" w:rsidRDefault="00996070" w:rsidP="00CC4145">
      <w:pPr>
        <w:tabs>
          <w:tab w:val="left" w:pos="3105"/>
        </w:tabs>
        <w:spacing w:line="360" w:lineRule="auto"/>
        <w:jc w:val="right"/>
        <w:rPr>
          <w:rStyle w:val="a7"/>
          <w:i/>
          <w:sz w:val="28"/>
          <w:szCs w:val="28"/>
        </w:rPr>
      </w:pPr>
      <w:r w:rsidRPr="007437A4">
        <w:rPr>
          <w:i/>
          <w:sz w:val="28"/>
          <w:szCs w:val="28"/>
        </w:rPr>
        <w:t xml:space="preserve">ФГБОУ ВО «Российский государственный аграрный университет – МСХА имени К.А. Тимирязева», </w:t>
      </w:r>
      <w:r w:rsidRPr="002051A8">
        <w:rPr>
          <w:i/>
          <w:sz w:val="28"/>
          <w:szCs w:val="28"/>
          <w:lang w:val="en-US"/>
        </w:rPr>
        <w:t>e</w:t>
      </w:r>
      <w:r w:rsidRPr="00996070">
        <w:rPr>
          <w:i/>
          <w:sz w:val="28"/>
          <w:szCs w:val="28"/>
        </w:rPr>
        <w:t>-</w:t>
      </w:r>
      <w:r w:rsidRPr="002051A8">
        <w:rPr>
          <w:i/>
          <w:sz w:val="28"/>
          <w:szCs w:val="28"/>
          <w:lang w:val="en-US"/>
        </w:rPr>
        <w:t>mail</w:t>
      </w:r>
      <w:r w:rsidRPr="00996070">
        <w:rPr>
          <w:i/>
          <w:sz w:val="28"/>
          <w:szCs w:val="28"/>
        </w:rPr>
        <w:t xml:space="preserve">: </w:t>
      </w:r>
      <w:hyperlink r:id="rId15" w:history="1">
        <w:r w:rsidRPr="00C230B1">
          <w:rPr>
            <w:rStyle w:val="a7"/>
            <w:i/>
            <w:sz w:val="28"/>
            <w:szCs w:val="28"/>
            <w:lang w:val="en-US"/>
          </w:rPr>
          <w:t>ivanovasp</w:t>
        </w:r>
        <w:r w:rsidRPr="00C230B1">
          <w:rPr>
            <w:rStyle w:val="a7"/>
            <w:i/>
            <w:sz w:val="28"/>
            <w:szCs w:val="28"/>
          </w:rPr>
          <w:t>@</w:t>
        </w:r>
        <w:r w:rsidRPr="00C230B1">
          <w:rPr>
            <w:rStyle w:val="a7"/>
            <w:i/>
            <w:sz w:val="28"/>
            <w:szCs w:val="28"/>
            <w:lang w:val="en-US"/>
          </w:rPr>
          <w:t>rgau</w:t>
        </w:r>
        <w:r w:rsidRPr="00C230B1">
          <w:rPr>
            <w:rStyle w:val="a7"/>
            <w:i/>
            <w:sz w:val="28"/>
            <w:szCs w:val="28"/>
          </w:rPr>
          <w:t>-</w:t>
        </w:r>
        <w:r w:rsidRPr="00C230B1">
          <w:rPr>
            <w:rStyle w:val="a7"/>
            <w:i/>
            <w:sz w:val="28"/>
            <w:szCs w:val="28"/>
            <w:lang w:val="en-US"/>
          </w:rPr>
          <w:t>msha</w:t>
        </w:r>
        <w:r w:rsidRPr="00C230B1">
          <w:rPr>
            <w:rStyle w:val="a7"/>
            <w:i/>
            <w:sz w:val="28"/>
            <w:szCs w:val="28"/>
          </w:rPr>
          <w:t>.</w:t>
        </w:r>
        <w:proofErr w:type="spellStart"/>
        <w:r w:rsidRPr="00C230B1">
          <w:rPr>
            <w:rStyle w:val="a7"/>
            <w:i/>
            <w:sz w:val="28"/>
            <w:szCs w:val="28"/>
            <w:lang w:val="en-US"/>
          </w:rPr>
          <w:t>ru</w:t>
        </w:r>
        <w:proofErr w:type="spellEnd"/>
      </w:hyperlink>
    </w:p>
    <w:p w:rsidR="002051A8" w:rsidRPr="00996070" w:rsidRDefault="00996070" w:rsidP="00CC4145">
      <w:pPr>
        <w:tabs>
          <w:tab w:val="left" w:pos="3105"/>
        </w:tabs>
        <w:spacing w:line="360" w:lineRule="auto"/>
        <w:jc w:val="right"/>
        <w:rPr>
          <w:i/>
          <w:sz w:val="28"/>
          <w:szCs w:val="28"/>
        </w:rPr>
      </w:pPr>
      <w:r w:rsidRPr="00996070">
        <w:rPr>
          <w:b/>
          <w:i/>
          <w:sz w:val="28"/>
          <w:szCs w:val="28"/>
        </w:rPr>
        <w:t xml:space="preserve">Научный руководитель – </w:t>
      </w:r>
      <w:r w:rsidR="002051A8" w:rsidRPr="00996070">
        <w:rPr>
          <w:b/>
          <w:i/>
          <w:sz w:val="28"/>
          <w:szCs w:val="28"/>
        </w:rPr>
        <w:t>Дунченко Нина Ивановна</w:t>
      </w:r>
      <w:r w:rsidR="002051A8" w:rsidRPr="00996070">
        <w:rPr>
          <w:i/>
          <w:sz w:val="28"/>
          <w:szCs w:val="28"/>
        </w:rPr>
        <w:t>,</w:t>
      </w:r>
      <w:r w:rsidR="002051A8" w:rsidRPr="007437A4">
        <w:rPr>
          <w:i/>
          <w:sz w:val="28"/>
          <w:szCs w:val="28"/>
        </w:rPr>
        <w:t xml:space="preserve"> д</w:t>
      </w:r>
      <w:r w:rsidR="002051A8">
        <w:rPr>
          <w:i/>
          <w:sz w:val="28"/>
          <w:szCs w:val="28"/>
        </w:rPr>
        <w:t xml:space="preserve">-р </w:t>
      </w:r>
      <w:proofErr w:type="spellStart"/>
      <w:r w:rsidR="002051A8" w:rsidRPr="007437A4">
        <w:rPr>
          <w:i/>
          <w:sz w:val="28"/>
          <w:szCs w:val="28"/>
        </w:rPr>
        <w:t>т</w:t>
      </w:r>
      <w:r w:rsidR="002051A8">
        <w:rPr>
          <w:i/>
          <w:sz w:val="28"/>
          <w:szCs w:val="28"/>
        </w:rPr>
        <w:t>ехн</w:t>
      </w:r>
      <w:proofErr w:type="spellEnd"/>
      <w:r w:rsidR="002051A8" w:rsidRPr="007437A4">
        <w:rPr>
          <w:i/>
          <w:sz w:val="28"/>
          <w:szCs w:val="28"/>
        </w:rPr>
        <w:t>.</w:t>
      </w:r>
      <w:r w:rsidR="002051A8">
        <w:rPr>
          <w:i/>
          <w:sz w:val="28"/>
          <w:szCs w:val="28"/>
        </w:rPr>
        <w:t xml:space="preserve"> </w:t>
      </w:r>
      <w:r w:rsidR="002051A8" w:rsidRPr="007437A4">
        <w:rPr>
          <w:i/>
          <w:sz w:val="28"/>
          <w:szCs w:val="28"/>
        </w:rPr>
        <w:t>н</w:t>
      </w:r>
      <w:r w:rsidR="002051A8">
        <w:rPr>
          <w:i/>
          <w:sz w:val="28"/>
          <w:szCs w:val="28"/>
        </w:rPr>
        <w:t>аук</w:t>
      </w:r>
      <w:r w:rsidR="002051A8" w:rsidRPr="007437A4">
        <w:rPr>
          <w:i/>
          <w:sz w:val="28"/>
          <w:szCs w:val="28"/>
        </w:rPr>
        <w:t>, проф</w:t>
      </w:r>
      <w:r w:rsidR="002051A8">
        <w:rPr>
          <w:i/>
          <w:sz w:val="28"/>
          <w:szCs w:val="28"/>
        </w:rPr>
        <w:t>ессор</w:t>
      </w:r>
      <w:r w:rsidR="002051A8" w:rsidRPr="007437A4">
        <w:rPr>
          <w:i/>
          <w:sz w:val="28"/>
          <w:szCs w:val="28"/>
        </w:rPr>
        <w:t xml:space="preserve">, заведующий кафедрой </w:t>
      </w:r>
      <w:r w:rsidR="002051A8">
        <w:rPr>
          <w:i/>
          <w:sz w:val="28"/>
          <w:szCs w:val="28"/>
        </w:rPr>
        <w:t>У</w:t>
      </w:r>
      <w:r w:rsidR="002051A8" w:rsidRPr="007437A4">
        <w:rPr>
          <w:i/>
          <w:sz w:val="28"/>
          <w:szCs w:val="28"/>
        </w:rPr>
        <w:t xml:space="preserve">правления качеством и товароведения продукции, ФГБОУ ВО «Российский государственный аграрный университет – МСХА имени К.А. Тимирязева», </w:t>
      </w:r>
      <w:r w:rsidR="002051A8" w:rsidRPr="002051A8">
        <w:rPr>
          <w:i/>
          <w:sz w:val="28"/>
          <w:szCs w:val="28"/>
          <w:lang w:val="en-US"/>
        </w:rPr>
        <w:t>e</w:t>
      </w:r>
      <w:r w:rsidR="002051A8" w:rsidRPr="00996070">
        <w:rPr>
          <w:i/>
          <w:sz w:val="28"/>
          <w:szCs w:val="28"/>
        </w:rPr>
        <w:t>-</w:t>
      </w:r>
      <w:r w:rsidR="002051A8" w:rsidRPr="002051A8">
        <w:rPr>
          <w:i/>
          <w:sz w:val="28"/>
          <w:szCs w:val="28"/>
          <w:lang w:val="en-US"/>
        </w:rPr>
        <w:t>mail</w:t>
      </w:r>
      <w:r w:rsidR="002051A8" w:rsidRPr="00996070">
        <w:rPr>
          <w:i/>
          <w:sz w:val="28"/>
          <w:szCs w:val="28"/>
        </w:rPr>
        <w:t xml:space="preserve">: </w:t>
      </w:r>
      <w:hyperlink r:id="rId16" w:history="1">
        <w:r w:rsidR="002051A8" w:rsidRPr="002051A8">
          <w:rPr>
            <w:rStyle w:val="a7"/>
            <w:i/>
            <w:sz w:val="28"/>
            <w:szCs w:val="28"/>
            <w:lang w:val="en-US"/>
          </w:rPr>
          <w:t>ndunchenko</w:t>
        </w:r>
        <w:r w:rsidR="002051A8" w:rsidRPr="00996070">
          <w:rPr>
            <w:rStyle w:val="a7"/>
            <w:i/>
            <w:sz w:val="28"/>
            <w:szCs w:val="28"/>
          </w:rPr>
          <w:t>@</w:t>
        </w:r>
        <w:r w:rsidR="002051A8" w:rsidRPr="002051A8">
          <w:rPr>
            <w:rStyle w:val="a7"/>
            <w:i/>
            <w:sz w:val="28"/>
            <w:szCs w:val="28"/>
            <w:lang w:val="en-US"/>
          </w:rPr>
          <w:t>rgau</w:t>
        </w:r>
        <w:r w:rsidR="002051A8" w:rsidRPr="00996070">
          <w:rPr>
            <w:rStyle w:val="a7"/>
            <w:i/>
            <w:sz w:val="28"/>
            <w:szCs w:val="28"/>
          </w:rPr>
          <w:t>-</w:t>
        </w:r>
        <w:r w:rsidR="002051A8" w:rsidRPr="002051A8">
          <w:rPr>
            <w:rStyle w:val="a7"/>
            <w:i/>
            <w:sz w:val="28"/>
            <w:szCs w:val="28"/>
            <w:lang w:val="en-US"/>
          </w:rPr>
          <w:t>msha</w:t>
        </w:r>
        <w:r w:rsidR="002051A8" w:rsidRPr="00996070">
          <w:rPr>
            <w:rStyle w:val="a7"/>
            <w:i/>
            <w:sz w:val="28"/>
            <w:szCs w:val="28"/>
          </w:rPr>
          <w:t>.</w:t>
        </w:r>
        <w:proofErr w:type="spellStart"/>
        <w:r w:rsidR="002051A8" w:rsidRPr="002051A8">
          <w:rPr>
            <w:rStyle w:val="a7"/>
            <w:i/>
            <w:sz w:val="28"/>
            <w:szCs w:val="28"/>
            <w:lang w:val="en-US"/>
          </w:rPr>
          <w:t>ru</w:t>
        </w:r>
        <w:proofErr w:type="spellEnd"/>
      </w:hyperlink>
      <w:r w:rsidR="002051A8" w:rsidRPr="00996070">
        <w:rPr>
          <w:i/>
          <w:sz w:val="28"/>
          <w:szCs w:val="28"/>
        </w:rPr>
        <w:t xml:space="preserve"> </w:t>
      </w:r>
    </w:p>
    <w:p w:rsidR="002051A8" w:rsidRPr="00996070" w:rsidRDefault="002051A8" w:rsidP="00CC4145">
      <w:pPr>
        <w:tabs>
          <w:tab w:val="left" w:pos="3105"/>
        </w:tabs>
        <w:spacing w:line="360" w:lineRule="auto"/>
        <w:rPr>
          <w:b/>
          <w:sz w:val="28"/>
          <w:szCs w:val="28"/>
        </w:rPr>
      </w:pPr>
    </w:p>
    <w:p w:rsidR="002051A8" w:rsidRPr="0082543A" w:rsidRDefault="002051A8" w:rsidP="00CC4145">
      <w:pPr>
        <w:tabs>
          <w:tab w:val="left" w:pos="3105"/>
        </w:tabs>
        <w:spacing w:line="360" w:lineRule="auto"/>
        <w:jc w:val="center"/>
        <w:rPr>
          <w:sz w:val="28"/>
          <w:szCs w:val="28"/>
        </w:rPr>
      </w:pPr>
      <w:r w:rsidRPr="0082543A">
        <w:rPr>
          <w:sz w:val="28"/>
          <w:szCs w:val="28"/>
        </w:rPr>
        <w:t>ФГБОУ ВО «Российский государственный аграрный университет – МСХА имени К.А. Тимирязева»</w:t>
      </w:r>
      <w:r>
        <w:rPr>
          <w:sz w:val="28"/>
          <w:szCs w:val="28"/>
        </w:rPr>
        <w:t xml:space="preserve">, Россия, Москва, </w:t>
      </w:r>
      <w:r w:rsidRPr="0082543A">
        <w:rPr>
          <w:sz w:val="28"/>
          <w:szCs w:val="28"/>
          <w:lang w:val="en-US"/>
        </w:rPr>
        <w:t>e</w:t>
      </w:r>
      <w:r w:rsidRPr="0082543A">
        <w:rPr>
          <w:sz w:val="28"/>
          <w:szCs w:val="28"/>
        </w:rPr>
        <w:t>-</w:t>
      </w:r>
      <w:r w:rsidRPr="0082543A">
        <w:rPr>
          <w:sz w:val="28"/>
          <w:szCs w:val="28"/>
          <w:lang w:val="en-US"/>
        </w:rPr>
        <w:t>mail</w:t>
      </w:r>
      <w:r w:rsidRPr="0082543A"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hyperlink r:id="rId17" w:history="1">
        <w:r w:rsidRPr="00F92C04">
          <w:rPr>
            <w:rStyle w:val="a7"/>
            <w:sz w:val="28"/>
            <w:szCs w:val="28"/>
          </w:rPr>
          <w:t>rector@rgau-msha.ru</w:t>
        </w:r>
      </w:hyperlink>
      <w:r>
        <w:rPr>
          <w:sz w:val="28"/>
          <w:szCs w:val="28"/>
        </w:rPr>
        <w:t xml:space="preserve"> </w:t>
      </w:r>
    </w:p>
    <w:p w:rsidR="002051A8" w:rsidRDefault="002051A8" w:rsidP="00CC4145">
      <w:pPr>
        <w:tabs>
          <w:tab w:val="left" w:pos="3105"/>
        </w:tabs>
        <w:spacing w:line="360" w:lineRule="auto"/>
        <w:jc w:val="center"/>
        <w:rPr>
          <w:b/>
          <w:sz w:val="28"/>
          <w:szCs w:val="28"/>
        </w:rPr>
      </w:pPr>
    </w:p>
    <w:p w:rsidR="002051A8" w:rsidRPr="00B8535E" w:rsidRDefault="002051A8" w:rsidP="00CC4145">
      <w:pPr>
        <w:tabs>
          <w:tab w:val="left" w:pos="3105"/>
        </w:tabs>
        <w:spacing w:line="360" w:lineRule="auto"/>
        <w:jc w:val="both"/>
        <w:rPr>
          <w:sz w:val="28"/>
          <w:szCs w:val="28"/>
        </w:rPr>
      </w:pPr>
      <w:r w:rsidRPr="007437A4">
        <w:rPr>
          <w:b/>
          <w:sz w:val="28"/>
          <w:szCs w:val="28"/>
        </w:rPr>
        <w:t>Аннотация</w:t>
      </w:r>
      <w:r w:rsidRPr="00B8535E">
        <w:rPr>
          <w:sz w:val="28"/>
          <w:szCs w:val="28"/>
        </w:rPr>
        <w:t>: статья содержит методологические подходы применения цифровых технологий при управлении качеством пищевой продукции за счет внедрения процессного подхода, цикла PDCA и риск-ориентированного мышления.</w:t>
      </w:r>
    </w:p>
    <w:p w:rsidR="002051A8" w:rsidRDefault="002051A8" w:rsidP="00CC4145">
      <w:pPr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</w:rPr>
      </w:pPr>
    </w:p>
    <w:p w:rsidR="002051A8" w:rsidRPr="00B8535E" w:rsidRDefault="002051A8" w:rsidP="00CC4145">
      <w:pPr>
        <w:tabs>
          <w:tab w:val="left" w:pos="3105"/>
        </w:tabs>
        <w:spacing w:line="360" w:lineRule="auto"/>
        <w:jc w:val="both"/>
        <w:rPr>
          <w:sz w:val="28"/>
          <w:szCs w:val="28"/>
        </w:rPr>
      </w:pPr>
      <w:r w:rsidRPr="007437A4">
        <w:rPr>
          <w:b/>
          <w:sz w:val="28"/>
          <w:szCs w:val="28"/>
        </w:rPr>
        <w:t>Ключевые слова:</w:t>
      </w:r>
      <w:r w:rsidRPr="00B8535E">
        <w:rPr>
          <w:sz w:val="28"/>
          <w:szCs w:val="28"/>
        </w:rPr>
        <w:t xml:space="preserve"> цифровая трансформация, процессный подход, управления качеством, пищевая промышленность</w:t>
      </w:r>
    </w:p>
    <w:p w:rsidR="002051A8" w:rsidRDefault="002051A8" w:rsidP="00CC4145">
      <w:pPr>
        <w:tabs>
          <w:tab w:val="left" w:pos="3105"/>
        </w:tabs>
        <w:spacing w:line="360" w:lineRule="auto"/>
        <w:ind w:firstLine="709"/>
        <w:rPr>
          <w:sz w:val="28"/>
          <w:szCs w:val="28"/>
        </w:rPr>
      </w:pPr>
    </w:p>
    <w:p w:rsidR="002051A8" w:rsidRDefault="002051A8" w:rsidP="00CC4145">
      <w:pPr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C0841">
        <w:rPr>
          <w:sz w:val="28"/>
          <w:szCs w:val="28"/>
        </w:rPr>
        <w:t>Текст</w:t>
      </w:r>
      <w:proofErr w:type="spellEnd"/>
      <w:r w:rsidR="00AC0841" w:rsidRPr="0082543A">
        <w:rPr>
          <w:sz w:val="28"/>
          <w:szCs w:val="28"/>
        </w:rPr>
        <w:t xml:space="preserve"> </w:t>
      </w:r>
      <w:proofErr w:type="spellStart"/>
      <w:r w:rsidR="00AC0841">
        <w:rPr>
          <w:sz w:val="28"/>
          <w:szCs w:val="28"/>
        </w:rPr>
        <w:lastRenderedPageBreak/>
        <w:t>Текст</w:t>
      </w:r>
      <w:proofErr w:type="spellEnd"/>
      <w:r w:rsidR="00AC0841">
        <w:rPr>
          <w:sz w:val="28"/>
          <w:szCs w:val="28"/>
        </w:rPr>
        <w:t xml:space="preserve"> </w:t>
      </w:r>
      <w:proofErr w:type="spellStart"/>
      <w:r w:rsidR="00AC0841">
        <w:rPr>
          <w:sz w:val="28"/>
          <w:szCs w:val="28"/>
        </w:rPr>
        <w:t>Текст</w:t>
      </w:r>
      <w:proofErr w:type="spellEnd"/>
      <w:r w:rsidR="00AC0841" w:rsidRPr="0082543A">
        <w:rPr>
          <w:sz w:val="28"/>
          <w:szCs w:val="28"/>
        </w:rPr>
        <w:t xml:space="preserve"> </w:t>
      </w:r>
      <w:proofErr w:type="spellStart"/>
      <w:r w:rsidR="00AC0841">
        <w:rPr>
          <w:sz w:val="28"/>
          <w:szCs w:val="28"/>
        </w:rPr>
        <w:t>Текст</w:t>
      </w:r>
      <w:proofErr w:type="spellEnd"/>
      <w:r w:rsidR="00AC0841">
        <w:rPr>
          <w:sz w:val="28"/>
          <w:szCs w:val="28"/>
        </w:rPr>
        <w:t xml:space="preserve"> </w:t>
      </w:r>
      <w:r w:rsidR="00032B51" w:rsidRPr="00032B51">
        <w:rPr>
          <w:sz w:val="28"/>
          <w:szCs w:val="28"/>
        </w:rPr>
        <w:t>(рисунок 1)</w:t>
      </w:r>
      <w:r>
        <w:rPr>
          <w:sz w:val="28"/>
          <w:szCs w:val="28"/>
        </w:rPr>
        <w:t>.</w:t>
      </w:r>
    </w:p>
    <w:p w:rsidR="002051A8" w:rsidRDefault="002051A8" w:rsidP="00AC0841">
      <w:pPr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</w:rPr>
      </w:pPr>
    </w:p>
    <w:p w:rsidR="002051A8" w:rsidRDefault="002051A8" w:rsidP="00AC0841">
      <w:pPr>
        <w:tabs>
          <w:tab w:val="left" w:pos="3105"/>
        </w:tabs>
        <w:spacing w:line="360" w:lineRule="auto"/>
        <w:ind w:firstLine="709"/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"https://www.cta.ru/images_cta/articles/2006/2006-3/cta2006-3pr_page36_pic8.jpg" \* MERGEFORMATINET </w:instrText>
      </w:r>
      <w:r>
        <w:fldChar w:fldCharType="separate"/>
      </w:r>
      <w:r w:rsidR="00205AB3">
        <w:fldChar w:fldCharType="begin"/>
      </w:r>
      <w:r w:rsidR="00205AB3">
        <w:instrText xml:space="preserve"> INCLUDEPICTURE  "https://www.cta.ru/images_cta/articles/2006/2006-3/cta2006-3pr_page36_pic8.jpg" \* MERGEFORMATINET </w:instrText>
      </w:r>
      <w:r w:rsidR="00205AB3">
        <w:fldChar w:fldCharType="separate"/>
      </w:r>
      <w:r w:rsidR="006D56C1">
        <w:fldChar w:fldCharType="begin"/>
      </w:r>
      <w:r w:rsidR="006D56C1">
        <w:instrText xml:space="preserve"> INCLUDEPICTURE  "https://www.cta.ru/images_cta/articles/2006/2006-3/cta2006-3pr_page36_pic8.jpg" \* MERGEFORMATINET </w:instrText>
      </w:r>
      <w:r w:rsidR="006D56C1">
        <w:fldChar w:fldCharType="separate"/>
      </w:r>
      <w:r w:rsidR="009268FA">
        <w:fldChar w:fldCharType="begin"/>
      </w:r>
      <w:r w:rsidR="009268FA">
        <w:instrText xml:space="preserve"> INCLUDEPICTURE  "https://www.cta.ru/images_cta/articles/2006/2006-3/cta2006-3pr_page36_pic8.jpg" \* MERGEFORMATINET </w:instrText>
      </w:r>
      <w:r w:rsidR="009268FA">
        <w:fldChar w:fldCharType="separate"/>
      </w:r>
      <w:r w:rsidR="00F43B33">
        <w:fldChar w:fldCharType="begin"/>
      </w:r>
      <w:r w:rsidR="00F43B33">
        <w:instrText xml:space="preserve"> INCLUDEPICTURE  "https://www.cta.ru/images_cta/articles/2006/2006-3/cta2006-3pr_page36_pic8.jpg" \* MERGEFORMATINET </w:instrText>
      </w:r>
      <w:r w:rsidR="00F43B33">
        <w:fldChar w:fldCharType="separate"/>
      </w:r>
      <w:r w:rsidR="007C40CE">
        <w:fldChar w:fldCharType="begin"/>
      </w:r>
      <w:r w:rsidR="007C40CE">
        <w:instrText xml:space="preserve"> INCLUDEPICTURE  "https://www.cta.ru/images_cta/articles/2006/2006-3/cta2006-3pr_page36_pic8.jpg" \* MERGEFORMATINET </w:instrText>
      </w:r>
      <w:r w:rsidR="007C40CE">
        <w:fldChar w:fldCharType="separate"/>
      </w:r>
      <w:r w:rsidR="00971BD2">
        <w:fldChar w:fldCharType="begin"/>
      </w:r>
      <w:r w:rsidR="00971BD2">
        <w:instrText xml:space="preserve"> INCLUDEPICTURE  "https://www.cta.ru/images_cta/articles/2006/2006-3/cta2006-3pr_page36_pic8.jpg" \* MERGEFORMATINET </w:instrText>
      </w:r>
      <w:r w:rsidR="00971BD2">
        <w:fldChar w:fldCharType="separate"/>
      </w:r>
      <w:r w:rsidR="006F4773">
        <w:fldChar w:fldCharType="begin"/>
      </w:r>
      <w:r w:rsidR="006F4773">
        <w:instrText xml:space="preserve"> INCLUDEPICTURE  "https://www.cta.ru/images_cta/articles/2006/2006-3/cta2006-3pr_page36_pic8.jpg" \* MERGEFORMATINET </w:instrText>
      </w:r>
      <w:r w:rsidR="006F4773">
        <w:fldChar w:fldCharType="separate"/>
      </w:r>
      <w:r w:rsidR="00D64B79">
        <w:fldChar w:fldCharType="begin"/>
      </w:r>
      <w:r w:rsidR="00D64B79">
        <w:instrText xml:space="preserve"> INCLUDEPICTURE  "https://www.cta.ru/images_cta/articles/2006/2006-3/cta2006-3pr_page36_pic8.jpg" \* MERGEFORMATINET </w:instrText>
      </w:r>
      <w:r w:rsidR="00D64B79">
        <w:fldChar w:fldCharType="separate"/>
      </w:r>
      <w:r w:rsidR="00996070">
        <w:fldChar w:fldCharType="begin"/>
      </w:r>
      <w:r w:rsidR="00996070">
        <w:instrText xml:space="preserve"> INCLUDEPICTURE  "https://www.cta.ru/images_cta/articles/2006/2006-3/cta2006-3pr_page36_pic8.jpg" \* MERGEFORMATINET </w:instrText>
      </w:r>
      <w:r w:rsidR="00996070">
        <w:fldChar w:fldCharType="separate"/>
      </w:r>
      <w:r w:rsidR="00B7767A">
        <w:fldChar w:fldCharType="begin"/>
      </w:r>
      <w:r w:rsidR="00B7767A">
        <w:instrText xml:space="preserve"> INCLUDEPICTURE  "https://www.cta.ru/images_cta/articles/2006/2006-3/cta2006-3pr_page36_pic8.jpg" \* MERGEFORMATINET </w:instrText>
      </w:r>
      <w:r w:rsidR="00B7767A">
        <w:fldChar w:fldCharType="separate"/>
      </w:r>
      <w:r w:rsidR="00C300D0">
        <w:fldChar w:fldCharType="begin"/>
      </w:r>
      <w:r w:rsidR="00C300D0">
        <w:instrText xml:space="preserve"> INCLUDEPICTURE  "https://www.cta.ru/images_cta/articles/2006/2006-3/cta2006-3pr_page36_pic8.jpg" \* MERGEFORMATINET </w:instrText>
      </w:r>
      <w:r w:rsidR="00C300D0">
        <w:fldChar w:fldCharType="separate"/>
      </w:r>
      <w:r w:rsidR="00460415">
        <w:fldChar w:fldCharType="begin"/>
      </w:r>
      <w:r w:rsidR="00460415">
        <w:instrText xml:space="preserve"> INCLUDEPICTURE  "https://www.cta.ru/images_cta/articles/2006/2006-3/cta2006-3pr_page36_pic8.jpg" \* MERGEFORMATINET </w:instrText>
      </w:r>
      <w:r w:rsidR="00460415">
        <w:fldChar w:fldCharType="separate"/>
      </w:r>
      <w:r w:rsidR="00A32CDD">
        <w:fldChar w:fldCharType="begin"/>
      </w:r>
      <w:r w:rsidR="00A32CDD">
        <w:instrText xml:space="preserve"> INCLUDEPICTURE  "https://www.cta.ru/images_cta/articles/2006/2006-3/cta2006-3pr_page36_pic8.jpg" \* MERGEFORMATINET </w:instrText>
      </w:r>
      <w:r w:rsidR="00A32CDD">
        <w:fldChar w:fldCharType="separate"/>
      </w:r>
      <w:r w:rsidR="00ED0046">
        <w:fldChar w:fldCharType="begin"/>
      </w:r>
      <w:r w:rsidR="00ED0046">
        <w:instrText xml:space="preserve"> INCLUDEPICTURE  "https://www.cta.ru/images_cta/articles/2006/2006-3/cta2006-3pr_page36_pic8.jpg" \* MERGEFORMATINET </w:instrText>
      </w:r>
      <w:r w:rsidR="00ED0046">
        <w:fldChar w:fldCharType="separate"/>
      </w:r>
      <w:r w:rsidR="00DB714A">
        <w:fldChar w:fldCharType="begin"/>
      </w:r>
      <w:r w:rsidR="00DB714A">
        <w:instrText xml:space="preserve"> INCLUDEPICTURE  "https://www.cta.ru/images_cta/articles/2006/2006-3/cta2006-3pr_page36_pic8.jpg" \* MERGEFORMATINET </w:instrText>
      </w:r>
      <w:r w:rsidR="00DB714A">
        <w:fldChar w:fldCharType="separate"/>
      </w:r>
      <w:r w:rsidR="00F70554">
        <w:fldChar w:fldCharType="begin"/>
      </w:r>
      <w:r w:rsidR="00F70554">
        <w:instrText xml:space="preserve"> </w:instrText>
      </w:r>
      <w:r w:rsidR="00F70554">
        <w:instrText>INCLUDEPICTURE  "https://www.cta.ru/images_cta/articles/2006/2006-3/cta2006-3pr_page36_pic8.jpg" \* MERGEFORMATINET</w:instrText>
      </w:r>
      <w:r w:rsidR="00F70554">
        <w:instrText xml:space="preserve"> </w:instrText>
      </w:r>
      <w:r w:rsidR="00F70554">
        <w:fldChar w:fldCharType="separate"/>
      </w:r>
      <w:r w:rsidR="00F705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втоматизированная система управления стендом вертикальной сушки ковшей" style="width:277.5pt;height:165.75pt">
            <v:imagedata r:id="rId18" r:href="rId19"/>
          </v:shape>
        </w:pict>
      </w:r>
      <w:r w:rsidR="00F70554">
        <w:fldChar w:fldCharType="end"/>
      </w:r>
      <w:r w:rsidR="00DB714A">
        <w:fldChar w:fldCharType="end"/>
      </w:r>
      <w:r w:rsidR="00ED0046">
        <w:fldChar w:fldCharType="end"/>
      </w:r>
      <w:r w:rsidR="00A32CDD">
        <w:fldChar w:fldCharType="end"/>
      </w:r>
      <w:r w:rsidR="00460415">
        <w:fldChar w:fldCharType="end"/>
      </w:r>
      <w:r w:rsidR="00C300D0">
        <w:fldChar w:fldCharType="end"/>
      </w:r>
      <w:r w:rsidR="00B7767A">
        <w:fldChar w:fldCharType="end"/>
      </w:r>
      <w:r w:rsidR="00996070">
        <w:fldChar w:fldCharType="end"/>
      </w:r>
      <w:r w:rsidR="00D64B79">
        <w:fldChar w:fldCharType="end"/>
      </w:r>
      <w:r w:rsidR="006F4773">
        <w:fldChar w:fldCharType="end"/>
      </w:r>
      <w:r w:rsidR="00971BD2">
        <w:fldChar w:fldCharType="end"/>
      </w:r>
      <w:r w:rsidR="007C40CE">
        <w:fldChar w:fldCharType="end"/>
      </w:r>
      <w:r w:rsidR="00F43B33">
        <w:fldChar w:fldCharType="end"/>
      </w:r>
      <w:r w:rsidR="009268FA">
        <w:fldChar w:fldCharType="end"/>
      </w:r>
      <w:r w:rsidR="006D56C1">
        <w:fldChar w:fldCharType="end"/>
      </w:r>
      <w:r w:rsidR="00205AB3">
        <w:fldChar w:fldCharType="end"/>
      </w:r>
      <w:r>
        <w:fldChar w:fldCharType="end"/>
      </w:r>
    </w:p>
    <w:p w:rsidR="002051A8" w:rsidRDefault="002051A8" w:rsidP="00AC0841">
      <w:pPr>
        <w:tabs>
          <w:tab w:val="left" w:pos="3105"/>
        </w:tabs>
        <w:spacing w:line="360" w:lineRule="auto"/>
        <w:ind w:firstLine="709"/>
        <w:rPr>
          <w:sz w:val="28"/>
          <w:szCs w:val="28"/>
        </w:rPr>
      </w:pPr>
    </w:p>
    <w:p w:rsidR="002051A8" w:rsidRDefault="002051A8" w:rsidP="00AC0841">
      <w:pPr>
        <w:tabs>
          <w:tab w:val="left" w:pos="310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Температурный график</w:t>
      </w:r>
    </w:p>
    <w:p w:rsidR="00F43B33" w:rsidRDefault="00F43B33" w:rsidP="00AC0841">
      <w:pPr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</w:rPr>
      </w:pPr>
    </w:p>
    <w:p w:rsidR="002051A8" w:rsidRDefault="002051A8" w:rsidP="00AC0841">
      <w:pPr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094D4E">
        <w:rPr>
          <w:sz w:val="28"/>
          <w:szCs w:val="28"/>
        </w:rPr>
        <w:t xml:space="preserve"> [</w:t>
      </w:r>
      <w:r w:rsidR="00032B51">
        <w:rPr>
          <w:sz w:val="28"/>
          <w:szCs w:val="28"/>
        </w:rPr>
        <w:t>2</w:t>
      </w:r>
      <w:r w:rsidRPr="00094D4E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996070" w:rsidRDefault="00996070" w:rsidP="00AC0841">
      <w:pPr>
        <w:tabs>
          <w:tab w:val="left" w:pos="3105"/>
        </w:tabs>
        <w:spacing w:line="360" w:lineRule="auto"/>
        <w:ind w:firstLine="709"/>
        <w:jc w:val="right"/>
        <w:rPr>
          <w:sz w:val="28"/>
          <w:szCs w:val="28"/>
        </w:rPr>
      </w:pPr>
    </w:p>
    <w:p w:rsidR="002051A8" w:rsidRDefault="00032B51" w:rsidP="00AC0841">
      <w:pPr>
        <w:tabs>
          <w:tab w:val="left" w:pos="3105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03A8B2F2" wp14:editId="79E5946D">
                <wp:simplePos x="0" y="0"/>
                <wp:positionH relativeFrom="page">
                  <wp:posOffset>323850</wp:posOffset>
                </wp:positionH>
                <wp:positionV relativeFrom="page">
                  <wp:posOffset>247650</wp:posOffset>
                </wp:positionV>
                <wp:extent cx="6952615" cy="10084435"/>
                <wp:effectExtent l="0" t="0" r="0" b="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BBCA43" id="AutoShape 7" o:spid="_x0000_s1026" style="position:absolute;margin-left:25.5pt;margin-top:19.5pt;width:547.45pt;height:794.0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2051A8">
        <w:rPr>
          <w:sz w:val="28"/>
          <w:szCs w:val="28"/>
        </w:rPr>
        <w:t>Таблица 1</w:t>
      </w:r>
    </w:p>
    <w:p w:rsidR="002051A8" w:rsidRDefault="002051A8" w:rsidP="00AC0841">
      <w:pPr>
        <w:tabs>
          <w:tab w:val="left" w:pos="310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p w:rsidR="002051A8" w:rsidRPr="0082543A" w:rsidRDefault="002051A8" w:rsidP="00AC0841">
      <w:pPr>
        <w:tabs>
          <w:tab w:val="left" w:pos="3105"/>
        </w:tabs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948"/>
        <w:gridCol w:w="1948"/>
        <w:gridCol w:w="1948"/>
        <w:gridCol w:w="1928"/>
      </w:tblGrid>
      <w:tr w:rsidR="002051A8" w:rsidRPr="00377901" w:rsidTr="00012B7A"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7790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77901">
              <w:rPr>
                <w:b/>
                <w:sz w:val="28"/>
                <w:szCs w:val="28"/>
                <w:lang w:val="en-US"/>
              </w:rPr>
              <w:t>Q1</w:t>
            </w:r>
          </w:p>
        </w:tc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77901">
              <w:rPr>
                <w:b/>
                <w:sz w:val="28"/>
                <w:szCs w:val="28"/>
                <w:lang w:val="en-US"/>
              </w:rPr>
              <w:t>Q2</w:t>
            </w:r>
          </w:p>
        </w:tc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77901">
              <w:rPr>
                <w:b/>
                <w:sz w:val="28"/>
                <w:szCs w:val="28"/>
                <w:lang w:val="en-US"/>
              </w:rPr>
              <w:t>Q3</w:t>
            </w:r>
          </w:p>
        </w:tc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377901">
              <w:rPr>
                <w:b/>
                <w:sz w:val="28"/>
                <w:szCs w:val="28"/>
                <w:lang w:val="en-US"/>
              </w:rPr>
              <w:t>Q4</w:t>
            </w:r>
          </w:p>
        </w:tc>
      </w:tr>
      <w:tr w:rsidR="002051A8" w:rsidRPr="00377901" w:rsidTr="00012B7A"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7790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77901">
              <w:rPr>
                <w:sz w:val="28"/>
                <w:szCs w:val="28"/>
                <w:lang w:val="en-US"/>
              </w:rPr>
              <w:t>12</w:t>
            </w:r>
            <w:r w:rsidRPr="00377901">
              <w:rPr>
                <w:sz w:val="28"/>
                <w:szCs w:val="28"/>
              </w:rPr>
              <w:t>,</w:t>
            </w:r>
            <w:r w:rsidRPr="00377901">
              <w:rPr>
                <w:sz w:val="28"/>
                <w:szCs w:val="28"/>
                <w:lang w:val="en-US"/>
              </w:rPr>
              <w:t>5668</w:t>
            </w:r>
          </w:p>
        </w:tc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77901">
              <w:rPr>
                <w:sz w:val="28"/>
                <w:szCs w:val="28"/>
              </w:rPr>
              <w:t>0,25574</w:t>
            </w:r>
          </w:p>
        </w:tc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77901">
              <w:rPr>
                <w:sz w:val="28"/>
                <w:szCs w:val="28"/>
              </w:rPr>
              <w:t>12,1444</w:t>
            </w:r>
          </w:p>
        </w:tc>
        <w:tc>
          <w:tcPr>
            <w:tcW w:w="2085" w:type="dxa"/>
            <w:shd w:val="clear" w:color="auto" w:fill="auto"/>
          </w:tcPr>
          <w:p w:rsidR="002051A8" w:rsidRPr="00377901" w:rsidRDefault="002051A8" w:rsidP="00AC0841">
            <w:pPr>
              <w:tabs>
                <w:tab w:val="left" w:pos="310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377901">
              <w:rPr>
                <w:sz w:val="28"/>
                <w:szCs w:val="28"/>
              </w:rPr>
              <w:t>2689,2</w:t>
            </w:r>
          </w:p>
        </w:tc>
      </w:tr>
    </w:tbl>
    <w:p w:rsidR="002051A8" w:rsidRDefault="002051A8" w:rsidP="00AC0841">
      <w:pPr>
        <w:tabs>
          <w:tab w:val="left" w:pos="3105"/>
        </w:tabs>
        <w:spacing w:line="360" w:lineRule="auto"/>
        <w:ind w:firstLine="709"/>
        <w:rPr>
          <w:sz w:val="28"/>
          <w:szCs w:val="28"/>
        </w:rPr>
      </w:pPr>
    </w:p>
    <w:p w:rsidR="002051A8" w:rsidRDefault="002051A8" w:rsidP="00AC0841">
      <w:pPr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 w:rsidRPr="008254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</w:t>
      </w:r>
      <w:proofErr w:type="spellEnd"/>
      <w:r>
        <w:rPr>
          <w:sz w:val="28"/>
          <w:szCs w:val="28"/>
        </w:rPr>
        <w:t>.</w:t>
      </w:r>
    </w:p>
    <w:p w:rsidR="002051A8" w:rsidRPr="007437A4" w:rsidRDefault="002051A8" w:rsidP="00AC0841">
      <w:pPr>
        <w:tabs>
          <w:tab w:val="left" w:pos="3105"/>
        </w:tabs>
        <w:spacing w:line="360" w:lineRule="auto"/>
        <w:ind w:firstLine="709"/>
        <w:rPr>
          <w:sz w:val="28"/>
          <w:szCs w:val="28"/>
        </w:rPr>
      </w:pPr>
    </w:p>
    <w:p w:rsidR="002051A8" w:rsidRPr="007437A4" w:rsidRDefault="002051A8" w:rsidP="00AC0841">
      <w:pPr>
        <w:tabs>
          <w:tab w:val="left" w:pos="31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437A4">
        <w:rPr>
          <w:b/>
          <w:sz w:val="28"/>
          <w:szCs w:val="28"/>
        </w:rPr>
        <w:t>Библиографический список</w:t>
      </w:r>
    </w:p>
    <w:p w:rsidR="002051A8" w:rsidRPr="007437A4" w:rsidRDefault="002051A8" w:rsidP="00AC0841">
      <w:pPr>
        <w:tabs>
          <w:tab w:val="left" w:pos="310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051A8" w:rsidRPr="0063322B" w:rsidRDefault="002051A8" w:rsidP="00AC0841">
      <w:pPr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37A4">
        <w:rPr>
          <w:sz w:val="28"/>
          <w:szCs w:val="28"/>
        </w:rPr>
        <w:t>1.</w:t>
      </w:r>
      <w:r w:rsidR="006D56C1">
        <w:rPr>
          <w:sz w:val="28"/>
          <w:szCs w:val="28"/>
        </w:rPr>
        <w:t xml:space="preserve"> </w:t>
      </w:r>
      <w:r w:rsidRPr="007437A4">
        <w:rPr>
          <w:sz w:val="28"/>
          <w:szCs w:val="28"/>
        </w:rPr>
        <w:t xml:space="preserve">Распоряжение Правительства Российской Федерации № 3971-р от 29 декабря 2021 г. Об утверждении Стратегического направления в области цифровой трансформации отраслей агропромышленного и </w:t>
      </w:r>
      <w:proofErr w:type="spellStart"/>
      <w:r w:rsidRPr="007437A4">
        <w:rPr>
          <w:sz w:val="28"/>
          <w:szCs w:val="28"/>
        </w:rPr>
        <w:t>рыбохозяйственного</w:t>
      </w:r>
      <w:proofErr w:type="spellEnd"/>
      <w:r w:rsidRPr="007437A4">
        <w:rPr>
          <w:sz w:val="28"/>
          <w:szCs w:val="28"/>
        </w:rPr>
        <w:t xml:space="preserve"> комплексов Российской Федерации на период до 2030 года</w:t>
      </w:r>
      <w:r>
        <w:rPr>
          <w:sz w:val="28"/>
          <w:szCs w:val="28"/>
        </w:rPr>
        <w:t xml:space="preserve">. </w:t>
      </w:r>
      <w:r w:rsidRPr="0063322B">
        <w:rPr>
          <w:sz w:val="28"/>
          <w:szCs w:val="28"/>
          <w:lang w:val="en-US"/>
        </w:rPr>
        <w:t xml:space="preserve">URL: </w:t>
      </w:r>
      <w:hyperlink r:id="rId20" w:history="1">
        <w:r w:rsidRPr="0063322B">
          <w:rPr>
            <w:rStyle w:val="a7"/>
            <w:sz w:val="28"/>
            <w:szCs w:val="28"/>
            <w:lang w:val="en-US"/>
          </w:rPr>
          <w:t>http://government.ru/docs/all/138637/</w:t>
        </w:r>
      </w:hyperlink>
      <w:r w:rsidRPr="0063322B">
        <w:rPr>
          <w:sz w:val="28"/>
          <w:szCs w:val="28"/>
          <w:lang w:val="en-US"/>
        </w:rPr>
        <w:t xml:space="preserve"> (</w:t>
      </w:r>
      <w:r w:rsidRPr="00F3084C">
        <w:rPr>
          <w:sz w:val="28"/>
          <w:szCs w:val="28"/>
        </w:rPr>
        <w:t>дата</w:t>
      </w:r>
      <w:r w:rsidRPr="0063322B">
        <w:rPr>
          <w:sz w:val="28"/>
          <w:szCs w:val="28"/>
          <w:lang w:val="en-US"/>
        </w:rPr>
        <w:t xml:space="preserve"> </w:t>
      </w:r>
      <w:r w:rsidRPr="00F3084C">
        <w:rPr>
          <w:sz w:val="28"/>
          <w:szCs w:val="28"/>
        </w:rPr>
        <w:t>обращения</w:t>
      </w:r>
      <w:r w:rsidRPr="0063322B">
        <w:rPr>
          <w:sz w:val="28"/>
          <w:szCs w:val="28"/>
          <w:lang w:val="en-US"/>
        </w:rPr>
        <w:t>: 15.01.2024).</w:t>
      </w:r>
    </w:p>
    <w:p w:rsidR="002051A8" w:rsidRPr="0063322B" w:rsidRDefault="002051A8" w:rsidP="00AC0841">
      <w:pPr>
        <w:spacing w:line="360" w:lineRule="auto"/>
        <w:jc w:val="both"/>
        <w:rPr>
          <w:lang w:val="en-US"/>
        </w:rPr>
      </w:pPr>
    </w:p>
    <w:p w:rsidR="002051A8" w:rsidRDefault="00AC0841" w:rsidP="00AC0841">
      <w:pPr>
        <w:tabs>
          <w:tab w:val="left" w:pos="3105"/>
        </w:tabs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282688" behindDoc="1" locked="0" layoutInCell="1" allowOverlap="1" wp14:anchorId="428487F5" wp14:editId="7160A595">
                <wp:simplePos x="0" y="0"/>
                <wp:positionH relativeFrom="page">
                  <wp:posOffset>274041</wp:posOffset>
                </wp:positionH>
                <wp:positionV relativeFrom="page">
                  <wp:posOffset>263277</wp:posOffset>
                </wp:positionV>
                <wp:extent cx="6952615" cy="1008443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F7C090" id="AutoShape 7" o:spid="_x0000_s1026" style="position:absolute;margin-left:21.6pt;margin-top:20.75pt;width:547.45pt;height:794.0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="002051A8" w:rsidRPr="0063322B">
        <w:rPr>
          <w:b/>
          <w:sz w:val="28"/>
          <w:szCs w:val="28"/>
          <w:lang w:val="en-US"/>
        </w:rPr>
        <w:t>THE USE OF DIGITAL TECHNOLOGIES IN THE DEVELOPMENT OF METHODOLOGY AND FUNDAMENTAL PRINCIPLES OF THE PROCESS APPROACH IN FOOD PRODUCTION</w:t>
      </w:r>
    </w:p>
    <w:p w:rsidR="002051A8" w:rsidRPr="0063322B" w:rsidRDefault="002051A8" w:rsidP="00AC0841">
      <w:pPr>
        <w:tabs>
          <w:tab w:val="left" w:pos="3105"/>
        </w:tabs>
        <w:spacing w:line="360" w:lineRule="auto"/>
        <w:rPr>
          <w:b/>
          <w:sz w:val="28"/>
          <w:szCs w:val="28"/>
          <w:lang w:val="en-US"/>
        </w:rPr>
      </w:pPr>
    </w:p>
    <w:p w:rsidR="00460415" w:rsidRDefault="00C300D0" w:rsidP="00AC0841">
      <w:pPr>
        <w:tabs>
          <w:tab w:val="left" w:pos="3105"/>
        </w:tabs>
        <w:spacing w:line="360" w:lineRule="auto"/>
        <w:jc w:val="right"/>
        <w:rPr>
          <w:i/>
          <w:sz w:val="28"/>
          <w:szCs w:val="28"/>
          <w:lang w:val="en-US"/>
        </w:rPr>
      </w:pPr>
      <w:proofErr w:type="spellStart"/>
      <w:r w:rsidRPr="00C300D0">
        <w:rPr>
          <w:b/>
          <w:i/>
          <w:sz w:val="28"/>
          <w:szCs w:val="28"/>
          <w:lang w:val="en-US"/>
        </w:rPr>
        <w:t>Ivanova</w:t>
      </w:r>
      <w:proofErr w:type="spellEnd"/>
      <w:r w:rsidRPr="00C300D0">
        <w:rPr>
          <w:b/>
          <w:i/>
          <w:sz w:val="28"/>
          <w:szCs w:val="28"/>
          <w:lang w:val="en-US"/>
        </w:rPr>
        <w:t xml:space="preserve"> Svetlana </w:t>
      </w:r>
      <w:proofErr w:type="spellStart"/>
      <w:r w:rsidRPr="00C300D0">
        <w:rPr>
          <w:b/>
          <w:i/>
          <w:sz w:val="28"/>
          <w:szCs w:val="28"/>
          <w:lang w:val="en-US"/>
        </w:rPr>
        <w:t>Petrovna</w:t>
      </w:r>
      <w:proofErr w:type="spellEnd"/>
      <w:r w:rsidRPr="00C300D0">
        <w:rPr>
          <w:i/>
          <w:sz w:val="28"/>
          <w:szCs w:val="28"/>
          <w:lang w:val="en-US"/>
        </w:rPr>
        <w:t xml:space="preserve">, student of the Technological Institute, Russian State Agrarian University – Moscow </w:t>
      </w:r>
      <w:proofErr w:type="spellStart"/>
      <w:r w:rsidRPr="00C300D0">
        <w:rPr>
          <w:i/>
          <w:sz w:val="28"/>
          <w:szCs w:val="28"/>
          <w:lang w:val="en-US"/>
        </w:rPr>
        <w:t>Timiryazev</w:t>
      </w:r>
      <w:proofErr w:type="spellEnd"/>
      <w:r w:rsidRPr="00C300D0">
        <w:rPr>
          <w:i/>
          <w:sz w:val="28"/>
          <w:szCs w:val="28"/>
          <w:lang w:val="en-US"/>
        </w:rPr>
        <w:t xml:space="preserve"> Agricultural Academy, </w:t>
      </w:r>
    </w:p>
    <w:p w:rsidR="00C300D0" w:rsidRPr="00C300D0" w:rsidRDefault="00C300D0" w:rsidP="00AC0841">
      <w:pPr>
        <w:tabs>
          <w:tab w:val="left" w:pos="3105"/>
        </w:tabs>
        <w:spacing w:line="360" w:lineRule="auto"/>
        <w:jc w:val="right"/>
        <w:rPr>
          <w:i/>
          <w:sz w:val="28"/>
          <w:szCs w:val="28"/>
          <w:lang w:val="en-US"/>
        </w:rPr>
      </w:pPr>
      <w:r w:rsidRPr="00C300D0">
        <w:rPr>
          <w:i/>
          <w:sz w:val="28"/>
          <w:szCs w:val="28"/>
          <w:lang w:val="en-US"/>
        </w:rPr>
        <w:t xml:space="preserve">e-mail: </w:t>
      </w:r>
      <w:hyperlink r:id="rId21" w:history="1">
        <w:r w:rsidRPr="00070364">
          <w:rPr>
            <w:rStyle w:val="a7"/>
            <w:i/>
            <w:sz w:val="28"/>
            <w:szCs w:val="28"/>
            <w:lang w:val="en-US"/>
          </w:rPr>
          <w:t>ivanovasp@rgau-msha.ru</w:t>
        </w:r>
      </w:hyperlink>
      <w:r w:rsidRPr="00C300D0">
        <w:rPr>
          <w:i/>
          <w:sz w:val="28"/>
          <w:szCs w:val="28"/>
          <w:lang w:val="en-US"/>
        </w:rPr>
        <w:t xml:space="preserve"> </w:t>
      </w:r>
    </w:p>
    <w:p w:rsidR="00460415" w:rsidRDefault="00C300D0" w:rsidP="00AC0841">
      <w:pPr>
        <w:tabs>
          <w:tab w:val="left" w:pos="3105"/>
        </w:tabs>
        <w:spacing w:line="360" w:lineRule="auto"/>
        <w:jc w:val="right"/>
        <w:rPr>
          <w:i/>
          <w:sz w:val="28"/>
          <w:szCs w:val="28"/>
          <w:lang w:val="en-US"/>
        </w:rPr>
      </w:pPr>
      <w:r w:rsidRPr="00C300D0">
        <w:rPr>
          <w:b/>
          <w:i/>
          <w:sz w:val="28"/>
          <w:szCs w:val="28"/>
          <w:lang w:val="en-US"/>
        </w:rPr>
        <w:t xml:space="preserve">Ivanov Ivan </w:t>
      </w:r>
      <w:proofErr w:type="spellStart"/>
      <w:r w:rsidRPr="00C300D0">
        <w:rPr>
          <w:b/>
          <w:i/>
          <w:sz w:val="28"/>
          <w:szCs w:val="28"/>
          <w:lang w:val="en-US"/>
        </w:rPr>
        <w:t>Ivanovich</w:t>
      </w:r>
      <w:proofErr w:type="spellEnd"/>
      <w:r w:rsidRPr="00C300D0">
        <w:rPr>
          <w:i/>
          <w:sz w:val="28"/>
          <w:szCs w:val="28"/>
          <w:lang w:val="en-US"/>
        </w:rPr>
        <w:t xml:space="preserve">, Master’s Degree student of the Technological Institute, Russian State Agrarian University – Moscow </w:t>
      </w:r>
      <w:proofErr w:type="spellStart"/>
      <w:r w:rsidRPr="00C300D0">
        <w:rPr>
          <w:i/>
          <w:sz w:val="28"/>
          <w:szCs w:val="28"/>
          <w:lang w:val="en-US"/>
        </w:rPr>
        <w:t>Timiryazev</w:t>
      </w:r>
      <w:proofErr w:type="spellEnd"/>
      <w:r w:rsidRPr="00C300D0">
        <w:rPr>
          <w:i/>
          <w:sz w:val="28"/>
          <w:szCs w:val="28"/>
          <w:lang w:val="en-US"/>
        </w:rPr>
        <w:t xml:space="preserve"> Agricultural Academy, </w:t>
      </w:r>
    </w:p>
    <w:p w:rsidR="00C300D0" w:rsidRPr="00C300D0" w:rsidRDefault="00C300D0" w:rsidP="00AC0841">
      <w:pPr>
        <w:tabs>
          <w:tab w:val="left" w:pos="3105"/>
        </w:tabs>
        <w:spacing w:line="360" w:lineRule="auto"/>
        <w:jc w:val="right"/>
        <w:rPr>
          <w:i/>
          <w:sz w:val="28"/>
          <w:szCs w:val="28"/>
          <w:lang w:val="en-US"/>
        </w:rPr>
      </w:pPr>
      <w:r w:rsidRPr="00C300D0">
        <w:rPr>
          <w:i/>
          <w:sz w:val="28"/>
          <w:szCs w:val="28"/>
          <w:lang w:val="en-US"/>
        </w:rPr>
        <w:t xml:space="preserve">e-mail: </w:t>
      </w:r>
      <w:hyperlink r:id="rId22" w:history="1">
        <w:r w:rsidRPr="00070364">
          <w:rPr>
            <w:rStyle w:val="a7"/>
            <w:i/>
            <w:sz w:val="28"/>
            <w:szCs w:val="28"/>
            <w:lang w:val="en-US"/>
          </w:rPr>
          <w:t>ivanovasr@rgau-msha.ru</w:t>
        </w:r>
      </w:hyperlink>
      <w:r w:rsidRPr="00C300D0">
        <w:rPr>
          <w:i/>
          <w:sz w:val="28"/>
          <w:szCs w:val="28"/>
          <w:lang w:val="en-US"/>
        </w:rPr>
        <w:t xml:space="preserve"> </w:t>
      </w:r>
    </w:p>
    <w:p w:rsidR="00C300D0" w:rsidRPr="00C300D0" w:rsidRDefault="00C300D0" w:rsidP="00AC0841">
      <w:pPr>
        <w:tabs>
          <w:tab w:val="left" w:pos="3105"/>
        </w:tabs>
        <w:spacing w:line="360" w:lineRule="auto"/>
        <w:jc w:val="right"/>
        <w:rPr>
          <w:i/>
          <w:sz w:val="28"/>
          <w:szCs w:val="28"/>
          <w:lang w:val="en-US"/>
        </w:rPr>
      </w:pPr>
      <w:r w:rsidRPr="00C300D0">
        <w:rPr>
          <w:b/>
          <w:i/>
          <w:sz w:val="28"/>
          <w:szCs w:val="28"/>
          <w:lang w:val="en-US"/>
        </w:rPr>
        <w:t xml:space="preserve">Scientific supervisor – </w:t>
      </w:r>
      <w:proofErr w:type="spellStart"/>
      <w:r w:rsidRPr="00C300D0">
        <w:rPr>
          <w:b/>
          <w:i/>
          <w:sz w:val="28"/>
          <w:szCs w:val="28"/>
          <w:lang w:val="en-US"/>
        </w:rPr>
        <w:t>Dunchenko</w:t>
      </w:r>
      <w:proofErr w:type="spellEnd"/>
      <w:r w:rsidRPr="00C300D0">
        <w:rPr>
          <w:b/>
          <w:i/>
          <w:sz w:val="28"/>
          <w:szCs w:val="28"/>
          <w:lang w:val="en-US"/>
        </w:rPr>
        <w:t xml:space="preserve"> Nina Ivanovna</w:t>
      </w:r>
      <w:r w:rsidRPr="00C300D0">
        <w:rPr>
          <w:i/>
          <w:sz w:val="28"/>
          <w:szCs w:val="28"/>
          <w:lang w:val="en-US"/>
        </w:rPr>
        <w:t xml:space="preserve">, Grand PhD in Engineering, Professor, Head of the Department of Quality Management and Commodity Science of Products, Russian State Agrarian University – Moscow </w:t>
      </w:r>
      <w:proofErr w:type="spellStart"/>
      <w:r w:rsidRPr="00C300D0">
        <w:rPr>
          <w:i/>
          <w:sz w:val="28"/>
          <w:szCs w:val="28"/>
          <w:lang w:val="en-US"/>
        </w:rPr>
        <w:t>Timiryazev</w:t>
      </w:r>
      <w:proofErr w:type="spellEnd"/>
      <w:r w:rsidRPr="00C300D0">
        <w:rPr>
          <w:i/>
          <w:sz w:val="28"/>
          <w:szCs w:val="28"/>
          <w:lang w:val="en-US"/>
        </w:rPr>
        <w:t xml:space="preserve"> Agricultural Academy, e-mail: </w:t>
      </w:r>
      <w:hyperlink r:id="rId23" w:history="1">
        <w:r w:rsidRPr="00070364">
          <w:rPr>
            <w:rStyle w:val="a7"/>
            <w:i/>
            <w:sz w:val="28"/>
            <w:szCs w:val="28"/>
            <w:lang w:val="en-US"/>
          </w:rPr>
          <w:t>ndunchenko@rgau-msha.ru</w:t>
        </w:r>
      </w:hyperlink>
      <w:r w:rsidRPr="00C300D0">
        <w:rPr>
          <w:i/>
          <w:sz w:val="28"/>
          <w:szCs w:val="28"/>
          <w:lang w:val="en-US"/>
        </w:rPr>
        <w:t xml:space="preserve"> </w:t>
      </w:r>
    </w:p>
    <w:p w:rsidR="002051A8" w:rsidRDefault="002051A8" w:rsidP="00AC0841">
      <w:pPr>
        <w:tabs>
          <w:tab w:val="left" w:pos="3105"/>
        </w:tabs>
        <w:spacing w:line="360" w:lineRule="auto"/>
        <w:jc w:val="both"/>
        <w:rPr>
          <w:i/>
          <w:sz w:val="28"/>
          <w:szCs w:val="28"/>
          <w:lang w:val="en-US"/>
        </w:rPr>
      </w:pPr>
      <w:r w:rsidRPr="0063322B">
        <w:rPr>
          <w:i/>
          <w:sz w:val="28"/>
          <w:szCs w:val="28"/>
          <w:lang w:val="en-US"/>
        </w:rPr>
        <w:t xml:space="preserve"> </w:t>
      </w:r>
    </w:p>
    <w:p w:rsidR="002051A8" w:rsidRPr="0082543A" w:rsidRDefault="002051A8" w:rsidP="00AC0841">
      <w:pPr>
        <w:tabs>
          <w:tab w:val="left" w:pos="3105"/>
        </w:tabs>
        <w:spacing w:line="360" w:lineRule="auto"/>
        <w:jc w:val="center"/>
        <w:rPr>
          <w:sz w:val="28"/>
          <w:szCs w:val="28"/>
          <w:lang w:val="en-US"/>
        </w:rPr>
      </w:pPr>
      <w:r w:rsidRPr="0082543A">
        <w:rPr>
          <w:sz w:val="28"/>
          <w:szCs w:val="28"/>
          <w:lang w:val="en-US"/>
        </w:rPr>
        <w:t xml:space="preserve">Russian State Agrarian University – Moscow </w:t>
      </w:r>
      <w:proofErr w:type="spellStart"/>
      <w:r w:rsidRPr="0082543A">
        <w:rPr>
          <w:sz w:val="28"/>
          <w:szCs w:val="28"/>
          <w:lang w:val="en-US"/>
        </w:rPr>
        <w:t>Timiryazev</w:t>
      </w:r>
      <w:proofErr w:type="spellEnd"/>
      <w:r w:rsidRPr="0082543A">
        <w:rPr>
          <w:sz w:val="28"/>
          <w:szCs w:val="28"/>
          <w:lang w:val="en-US"/>
        </w:rPr>
        <w:t xml:space="preserve"> Agricultural Academy, </w:t>
      </w:r>
      <w:r>
        <w:rPr>
          <w:sz w:val="28"/>
          <w:szCs w:val="28"/>
          <w:lang w:val="en-US"/>
        </w:rPr>
        <w:t xml:space="preserve">Russia, Moscow, </w:t>
      </w:r>
      <w:r w:rsidRPr="0082543A">
        <w:rPr>
          <w:sz w:val="28"/>
          <w:szCs w:val="28"/>
          <w:lang w:val="en-US"/>
        </w:rPr>
        <w:t>e-mail:</w:t>
      </w:r>
      <w:r>
        <w:rPr>
          <w:sz w:val="28"/>
          <w:szCs w:val="28"/>
          <w:lang w:val="en-US"/>
        </w:rPr>
        <w:t xml:space="preserve"> </w:t>
      </w:r>
      <w:hyperlink r:id="rId24" w:history="1">
        <w:r w:rsidRPr="0082543A">
          <w:rPr>
            <w:rStyle w:val="a7"/>
            <w:sz w:val="28"/>
            <w:szCs w:val="28"/>
            <w:lang w:val="en-US"/>
          </w:rPr>
          <w:t>rector@rgau-msha.ru</w:t>
        </w:r>
      </w:hyperlink>
      <w:r w:rsidRPr="0082543A">
        <w:rPr>
          <w:sz w:val="28"/>
          <w:szCs w:val="28"/>
          <w:lang w:val="en-US"/>
        </w:rPr>
        <w:t xml:space="preserve"> </w:t>
      </w:r>
    </w:p>
    <w:p w:rsidR="002051A8" w:rsidRDefault="002051A8" w:rsidP="00AC0841">
      <w:pPr>
        <w:tabs>
          <w:tab w:val="left" w:pos="3105"/>
        </w:tabs>
        <w:spacing w:line="360" w:lineRule="auto"/>
        <w:rPr>
          <w:i/>
          <w:sz w:val="28"/>
          <w:szCs w:val="28"/>
          <w:lang w:val="en-US"/>
        </w:rPr>
      </w:pPr>
    </w:p>
    <w:p w:rsidR="002051A8" w:rsidRPr="0063322B" w:rsidRDefault="002051A8" w:rsidP="00AC0841">
      <w:pPr>
        <w:tabs>
          <w:tab w:val="left" w:pos="3105"/>
        </w:tabs>
        <w:spacing w:line="360" w:lineRule="auto"/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Abstract</w:t>
      </w:r>
      <w:r w:rsidRPr="0063322B">
        <w:rPr>
          <w:b/>
          <w:i/>
          <w:sz w:val="28"/>
          <w:szCs w:val="28"/>
          <w:lang w:val="en-US"/>
        </w:rPr>
        <w:t>:</w:t>
      </w:r>
      <w:r w:rsidRPr="0063322B">
        <w:rPr>
          <w:i/>
          <w:sz w:val="28"/>
          <w:szCs w:val="28"/>
          <w:lang w:val="en-US"/>
        </w:rPr>
        <w:t xml:space="preserve"> The article contains methodological approaches to the use of digital technologies in food quality management through the introduction of a process approach, PDCA cycle and risk-oriented thinking.</w:t>
      </w:r>
    </w:p>
    <w:p w:rsidR="002051A8" w:rsidRDefault="002051A8" w:rsidP="00AC0841">
      <w:pPr>
        <w:tabs>
          <w:tab w:val="left" w:pos="3105"/>
        </w:tabs>
        <w:spacing w:line="360" w:lineRule="auto"/>
        <w:jc w:val="both"/>
        <w:rPr>
          <w:b/>
          <w:i/>
          <w:sz w:val="28"/>
          <w:szCs w:val="28"/>
          <w:lang w:val="en-US"/>
        </w:rPr>
      </w:pPr>
    </w:p>
    <w:p w:rsidR="002051A8" w:rsidRDefault="002051A8" w:rsidP="00AC0841">
      <w:pPr>
        <w:tabs>
          <w:tab w:val="left" w:pos="3105"/>
        </w:tabs>
        <w:spacing w:line="360" w:lineRule="auto"/>
        <w:jc w:val="both"/>
        <w:rPr>
          <w:sz w:val="28"/>
          <w:szCs w:val="28"/>
          <w:lang w:val="en-US"/>
        </w:rPr>
      </w:pPr>
      <w:r w:rsidRPr="0063322B">
        <w:rPr>
          <w:b/>
          <w:i/>
          <w:sz w:val="28"/>
          <w:szCs w:val="28"/>
          <w:lang w:val="en-US"/>
        </w:rPr>
        <w:t>Key words:</w:t>
      </w:r>
      <w:r w:rsidR="00AC0841" w:rsidRPr="00AC0841">
        <w:rPr>
          <w:noProof/>
          <w:lang w:val="en-US" w:eastAsia="ru-RU"/>
        </w:rPr>
        <w:t xml:space="preserve"> </w:t>
      </w:r>
      <w:r w:rsidRPr="0063322B">
        <w:rPr>
          <w:i/>
          <w:sz w:val="28"/>
          <w:szCs w:val="28"/>
          <w:lang w:val="en-US"/>
        </w:rPr>
        <w:t xml:space="preserve"> digital transformation, process approach, quality management, food</w:t>
      </w:r>
      <w:r>
        <w:rPr>
          <w:sz w:val="28"/>
          <w:szCs w:val="28"/>
          <w:lang w:val="en-US"/>
        </w:rPr>
        <w:t>.</w:t>
      </w:r>
    </w:p>
    <w:p w:rsidR="002051A8" w:rsidRDefault="002051A8" w:rsidP="002051A8">
      <w:pPr>
        <w:tabs>
          <w:tab w:val="left" w:pos="3105"/>
        </w:tabs>
        <w:jc w:val="both"/>
        <w:rPr>
          <w:sz w:val="28"/>
          <w:szCs w:val="28"/>
          <w:lang w:val="en-US"/>
        </w:rPr>
      </w:pPr>
    </w:p>
    <w:p w:rsidR="002051A8" w:rsidRDefault="002051A8" w:rsidP="002051A8">
      <w:pPr>
        <w:pStyle w:val="a4"/>
        <w:tabs>
          <w:tab w:val="left" w:pos="0"/>
        </w:tabs>
        <w:ind w:left="0" w:firstLine="709"/>
        <w:jc w:val="center"/>
        <w:rPr>
          <w:color w:val="000000"/>
          <w:spacing w:val="-2"/>
          <w:sz w:val="28"/>
          <w:szCs w:val="28"/>
          <w:lang w:val="en-US"/>
        </w:rPr>
        <w:sectPr w:rsidR="002051A8" w:rsidSect="00AC0841">
          <w:pgSz w:w="11910" w:h="16840"/>
          <w:pgMar w:top="1134" w:right="1134" w:bottom="1134" w:left="1134" w:header="720" w:footer="720" w:gutter="0"/>
          <w:cols w:space="720"/>
        </w:sectPr>
      </w:pPr>
    </w:p>
    <w:p w:rsidR="002051A8" w:rsidRPr="00CC4145" w:rsidRDefault="002051A8" w:rsidP="00CC4145">
      <w:pPr>
        <w:pStyle w:val="a4"/>
        <w:tabs>
          <w:tab w:val="left" w:pos="0"/>
        </w:tabs>
        <w:ind w:left="0" w:firstLine="709"/>
        <w:jc w:val="center"/>
        <w:rPr>
          <w:b/>
          <w:sz w:val="24"/>
          <w:lang w:bidi="ru-RU"/>
        </w:rPr>
      </w:pPr>
      <w:r w:rsidRPr="00CC4145">
        <w:rPr>
          <w:b/>
          <w:sz w:val="24"/>
          <w:lang w:bidi="ru-RU"/>
        </w:rPr>
        <w:lastRenderedPageBreak/>
        <w:t>СОГЛАСИЕ</w:t>
      </w:r>
    </w:p>
    <w:p w:rsidR="002051A8" w:rsidRPr="00CC4145" w:rsidRDefault="002051A8" w:rsidP="00CC4145">
      <w:pPr>
        <w:jc w:val="center"/>
        <w:rPr>
          <w:b/>
          <w:sz w:val="24"/>
          <w:lang w:bidi="ru-RU"/>
        </w:rPr>
      </w:pPr>
      <w:r w:rsidRPr="00CC4145">
        <w:rPr>
          <w:b/>
          <w:sz w:val="24"/>
          <w:lang w:bidi="ru-RU"/>
        </w:rPr>
        <w:t>на публикацию и обработку персональных данных авторов публикаций</w:t>
      </w:r>
    </w:p>
    <w:p w:rsidR="002051A8" w:rsidRPr="00CC4145" w:rsidRDefault="002051A8" w:rsidP="00CC4145">
      <w:pPr>
        <w:jc w:val="center"/>
        <w:rPr>
          <w:b/>
          <w:sz w:val="24"/>
          <w:lang w:bidi="ru-RU"/>
        </w:rPr>
      </w:pPr>
      <w:r w:rsidRPr="00CC4145">
        <w:rPr>
          <w:b/>
          <w:sz w:val="24"/>
          <w:lang w:bidi="ru-RU"/>
        </w:rPr>
        <w:t xml:space="preserve">в сборнике статей, опубликованных по результатам </w:t>
      </w:r>
    </w:p>
    <w:p w:rsidR="00032B51" w:rsidRPr="00CC4145" w:rsidRDefault="00032B51" w:rsidP="00CC4145">
      <w:pPr>
        <w:jc w:val="center"/>
        <w:rPr>
          <w:i/>
          <w:iCs/>
          <w:sz w:val="28"/>
          <w:szCs w:val="26"/>
        </w:rPr>
      </w:pPr>
      <w:r w:rsidRPr="00CC4145">
        <w:rPr>
          <w:i/>
          <w:iCs/>
          <w:sz w:val="28"/>
          <w:szCs w:val="26"/>
        </w:rPr>
        <w:t>Всероссийской студенческой научно-практической конференции</w:t>
      </w:r>
    </w:p>
    <w:p w:rsidR="002051A8" w:rsidRPr="00CC4145" w:rsidRDefault="00032B51" w:rsidP="00ED0046">
      <w:pPr>
        <w:ind w:right="-281"/>
        <w:jc w:val="center"/>
        <w:rPr>
          <w:rStyle w:val="a8"/>
          <w:sz w:val="28"/>
          <w:szCs w:val="26"/>
        </w:rPr>
      </w:pPr>
      <w:r w:rsidRPr="00CC4145">
        <w:rPr>
          <w:i/>
          <w:iCs/>
          <w:sz w:val="28"/>
          <w:szCs w:val="26"/>
        </w:rPr>
        <w:t xml:space="preserve"> «Безопасность и качество сельскохозяйственного сырья и продовольствия-2024»</w:t>
      </w:r>
    </w:p>
    <w:p w:rsidR="002051A8" w:rsidRPr="00CC4145" w:rsidRDefault="002051A8" w:rsidP="00CC4145">
      <w:pPr>
        <w:jc w:val="center"/>
        <w:rPr>
          <w:b/>
          <w:bCs/>
          <w:sz w:val="24"/>
          <w:lang w:bidi="ru-RU"/>
        </w:rPr>
      </w:pPr>
    </w:p>
    <w:p w:rsidR="002051A8" w:rsidRPr="00CC4145" w:rsidRDefault="002051A8" w:rsidP="00CC4145">
      <w:pPr>
        <w:spacing w:before="199"/>
        <w:ind w:left="567"/>
        <w:jc w:val="right"/>
        <w:rPr>
          <w:sz w:val="24"/>
          <w:lang w:bidi="ru-RU"/>
        </w:rPr>
      </w:pPr>
      <w:r w:rsidRPr="00CC4145">
        <w:rPr>
          <w:sz w:val="24"/>
          <w:lang w:bidi="ru-RU"/>
        </w:rPr>
        <w:t>«___» ______________2024 г.</w:t>
      </w:r>
    </w:p>
    <w:p w:rsidR="002051A8" w:rsidRPr="00CC4145" w:rsidRDefault="002051A8" w:rsidP="00CC4145">
      <w:pPr>
        <w:spacing w:before="199"/>
        <w:ind w:left="567"/>
        <w:rPr>
          <w:sz w:val="24"/>
          <w:lang w:bidi="ru-RU"/>
        </w:rPr>
      </w:pPr>
      <w:r w:rsidRPr="00CC4145">
        <w:rPr>
          <w:sz w:val="24"/>
          <w:lang w:bidi="ru-RU"/>
        </w:rPr>
        <w:t>Я, _____________________________________________________________________</w:t>
      </w:r>
      <w:r w:rsidR="00CC4145">
        <w:rPr>
          <w:sz w:val="24"/>
          <w:lang w:bidi="ru-RU"/>
        </w:rPr>
        <w:t>____</w:t>
      </w:r>
    </w:p>
    <w:p w:rsidR="002051A8" w:rsidRPr="00CC4145" w:rsidRDefault="002051A8" w:rsidP="00CC4145">
      <w:pPr>
        <w:ind w:left="567"/>
        <w:jc w:val="center"/>
        <w:rPr>
          <w:sz w:val="24"/>
          <w:lang w:bidi="ru-RU"/>
        </w:rPr>
      </w:pPr>
      <w:r w:rsidRPr="00CC4145">
        <w:rPr>
          <w:lang w:bidi="ru-RU"/>
        </w:rPr>
        <w:t xml:space="preserve">(Фамилия, имя, </w:t>
      </w:r>
      <w:r w:rsidRPr="00CC4145">
        <w:rPr>
          <w:spacing w:val="-3"/>
          <w:lang w:bidi="ru-RU"/>
        </w:rPr>
        <w:t>отчество)</w:t>
      </w:r>
    </w:p>
    <w:p w:rsidR="002051A8" w:rsidRPr="00CC4145" w:rsidRDefault="002051A8" w:rsidP="00CC4145">
      <w:pPr>
        <w:ind w:left="567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 xml:space="preserve">в дальнейшем Автор, разрешаю обработку персональных данных (список приведён в п. 4 настоящего Согласия) редакции сборника статей, опубликованных по результатам </w:t>
      </w:r>
      <w:r w:rsidR="00032B51" w:rsidRPr="00CC4145">
        <w:rPr>
          <w:sz w:val="24"/>
          <w:lang w:bidi="ru-RU"/>
        </w:rPr>
        <w:t>Всероссийской студенческой научно-практической конференции «Безопасность и качество сельскохозяйственного сырья и продовольствия-2024»</w:t>
      </w:r>
      <w:r w:rsidRPr="00CC4145">
        <w:rPr>
          <w:sz w:val="24"/>
          <w:lang w:bidi="ru-RU"/>
        </w:rPr>
        <w:t>, далее именуемого Оператор, на следующих условиях:</w:t>
      </w:r>
    </w:p>
    <w:p w:rsidR="002051A8" w:rsidRPr="00CC4145" w:rsidRDefault="002051A8" w:rsidP="00CC4145">
      <w:pPr>
        <w:spacing w:before="1"/>
        <w:ind w:left="426"/>
        <w:rPr>
          <w:sz w:val="24"/>
          <w:szCs w:val="26"/>
          <w:lang w:bidi="ru-RU"/>
        </w:rPr>
      </w:pPr>
    </w:p>
    <w:p w:rsidR="002051A8" w:rsidRPr="00CC4145" w:rsidRDefault="002051A8" w:rsidP="00CC4145">
      <w:pPr>
        <w:numPr>
          <w:ilvl w:val="0"/>
          <w:numId w:val="8"/>
        </w:numPr>
        <w:tabs>
          <w:tab w:val="left" w:pos="754"/>
          <w:tab w:val="left" w:pos="1843"/>
        </w:tabs>
        <w:ind w:left="567" w:firstLine="709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>Автор предоставляет оригинальные статьи, научные обзоры и персональные данные Оператору.</w:t>
      </w:r>
    </w:p>
    <w:p w:rsidR="002051A8" w:rsidRPr="00CC4145" w:rsidRDefault="002051A8" w:rsidP="00CC4145">
      <w:pPr>
        <w:numPr>
          <w:ilvl w:val="0"/>
          <w:numId w:val="8"/>
        </w:numPr>
        <w:tabs>
          <w:tab w:val="left" w:pos="859"/>
          <w:tab w:val="left" w:pos="1843"/>
        </w:tabs>
        <w:spacing w:before="199"/>
        <w:ind w:left="567" w:firstLine="709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>Автор даёт согласие на корректуру, редактирование, форматирование, Оператором оригинальных статей и научных обзоров, а также сбор, хранение, использование своих персональных данных (в соответствии с ФЗ № 152 от 27.07.2006 г.) для их публикации и размещении на сайте Научной электронной библиотеки eLibrary.ru, в БД Российского индекса научного цитирования (РИНЦ), в открытом некоммерческом доступе.</w:t>
      </w:r>
    </w:p>
    <w:p w:rsidR="002051A8" w:rsidRPr="00CC4145" w:rsidRDefault="002051A8" w:rsidP="00CC4145">
      <w:pPr>
        <w:numPr>
          <w:ilvl w:val="0"/>
          <w:numId w:val="8"/>
        </w:numPr>
        <w:tabs>
          <w:tab w:val="left" w:pos="845"/>
          <w:tab w:val="left" w:pos="1843"/>
        </w:tabs>
        <w:spacing w:before="200"/>
        <w:ind w:left="567" w:firstLine="709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>Оператор использует персональные данные Автора исключительно для оформления оригинальных статей и научных обзоров. Оператор предоставляет правоохранительным органам интересующую их информацию по официальному запросу в установленных законодательством случаях.</w:t>
      </w:r>
    </w:p>
    <w:p w:rsidR="002051A8" w:rsidRPr="00CC4145" w:rsidRDefault="002051A8" w:rsidP="00CC4145">
      <w:pPr>
        <w:numPr>
          <w:ilvl w:val="0"/>
          <w:numId w:val="8"/>
        </w:numPr>
        <w:tabs>
          <w:tab w:val="left" w:pos="754"/>
          <w:tab w:val="left" w:pos="1843"/>
        </w:tabs>
        <w:spacing w:before="199"/>
        <w:ind w:left="567" w:firstLine="709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>Обязательный перечень передаваемых Оператору персональных данных Автора:</w:t>
      </w:r>
    </w:p>
    <w:p w:rsidR="002051A8" w:rsidRPr="00CC4145" w:rsidRDefault="002051A8" w:rsidP="00CC4145">
      <w:pPr>
        <w:numPr>
          <w:ilvl w:val="0"/>
          <w:numId w:val="7"/>
        </w:numPr>
        <w:tabs>
          <w:tab w:val="left" w:pos="658"/>
          <w:tab w:val="left" w:pos="1843"/>
        </w:tabs>
        <w:ind w:left="567" w:firstLine="709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>фамилия, имя и отчество;</w:t>
      </w:r>
    </w:p>
    <w:p w:rsidR="002051A8" w:rsidRPr="00CC4145" w:rsidRDefault="002051A8" w:rsidP="00CC4145">
      <w:pPr>
        <w:numPr>
          <w:ilvl w:val="0"/>
          <w:numId w:val="7"/>
        </w:numPr>
        <w:tabs>
          <w:tab w:val="left" w:pos="660"/>
          <w:tab w:val="left" w:pos="1843"/>
        </w:tabs>
        <w:ind w:left="567" w:firstLine="709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>учёные звания, учёная степень;</w:t>
      </w:r>
    </w:p>
    <w:p w:rsidR="002051A8" w:rsidRPr="00CC4145" w:rsidRDefault="002051A8" w:rsidP="00CC4145">
      <w:pPr>
        <w:numPr>
          <w:ilvl w:val="0"/>
          <w:numId w:val="7"/>
        </w:numPr>
        <w:tabs>
          <w:tab w:val="left" w:pos="658"/>
          <w:tab w:val="left" w:pos="1843"/>
        </w:tabs>
        <w:ind w:left="567" w:firstLine="709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>место работы и занимаемая должность;</w:t>
      </w:r>
    </w:p>
    <w:p w:rsidR="002051A8" w:rsidRPr="00CC4145" w:rsidRDefault="002051A8" w:rsidP="00CC4145">
      <w:pPr>
        <w:numPr>
          <w:ilvl w:val="0"/>
          <w:numId w:val="7"/>
        </w:numPr>
        <w:tabs>
          <w:tab w:val="left" w:pos="658"/>
          <w:tab w:val="left" w:pos="1843"/>
        </w:tabs>
        <w:ind w:left="567" w:firstLine="709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>адрес электронной почты и рабочий телефон.</w:t>
      </w:r>
    </w:p>
    <w:p w:rsidR="002051A8" w:rsidRPr="00CC4145" w:rsidRDefault="002051A8" w:rsidP="00CC4145">
      <w:pPr>
        <w:tabs>
          <w:tab w:val="left" w:pos="1843"/>
        </w:tabs>
        <w:ind w:left="567" w:firstLine="709"/>
        <w:jc w:val="both"/>
        <w:rPr>
          <w:sz w:val="24"/>
          <w:lang w:bidi="ru-RU"/>
        </w:rPr>
      </w:pPr>
    </w:p>
    <w:p w:rsidR="002051A8" w:rsidRPr="00CC4145" w:rsidRDefault="002051A8" w:rsidP="00CC4145">
      <w:pPr>
        <w:tabs>
          <w:tab w:val="left" w:pos="1843"/>
        </w:tabs>
        <w:ind w:left="567" w:firstLine="709"/>
        <w:jc w:val="both"/>
        <w:rPr>
          <w:sz w:val="24"/>
          <w:lang w:bidi="ru-RU"/>
        </w:rPr>
      </w:pPr>
      <w:r w:rsidRPr="00CC4145">
        <w:rPr>
          <w:sz w:val="24"/>
          <w:lang w:bidi="ru-RU"/>
        </w:rPr>
        <w:t xml:space="preserve">Автор подтверждает, что оригинальные статьи и научные обзоры, поданные в сборник статей, опубликованный по результатам настоящего Согласия редакции сборника статей, опубликованных по результатам </w:t>
      </w:r>
      <w:r w:rsidR="00032B51" w:rsidRPr="00CC4145">
        <w:rPr>
          <w:sz w:val="24"/>
          <w:lang w:bidi="ru-RU"/>
        </w:rPr>
        <w:t>Всероссийской студенческой научно-практической конференции «Безопасность и качество сельскохозяйственного сырья и продовольствия-2024»</w:t>
      </w:r>
      <w:r w:rsidRPr="00CC4145">
        <w:rPr>
          <w:sz w:val="24"/>
          <w:lang w:bidi="ru-RU"/>
        </w:rPr>
        <w:t>, не были ранее опубликованы в других изданиях.</w:t>
      </w:r>
    </w:p>
    <w:p w:rsidR="002051A8" w:rsidRPr="00CC4145" w:rsidRDefault="002051A8" w:rsidP="00CC4145">
      <w:pPr>
        <w:spacing w:before="232"/>
        <w:ind w:left="567"/>
        <w:jc w:val="both"/>
        <w:rPr>
          <w:sz w:val="24"/>
          <w:lang w:bidi="ru-RU"/>
        </w:rPr>
      </w:pPr>
    </w:p>
    <w:p w:rsidR="002051A8" w:rsidRPr="00CC4145" w:rsidRDefault="002051A8" w:rsidP="00CC4145">
      <w:pPr>
        <w:spacing w:before="232"/>
        <w:ind w:left="567"/>
        <w:jc w:val="right"/>
        <w:rPr>
          <w:sz w:val="24"/>
          <w:lang w:bidi="ru-RU"/>
        </w:rPr>
      </w:pPr>
      <w:r w:rsidRPr="00CC4145">
        <w:rPr>
          <w:sz w:val="24"/>
          <w:lang w:bidi="ru-RU"/>
        </w:rPr>
        <w:t>__________________ / ___________________________</w:t>
      </w:r>
    </w:p>
    <w:p w:rsidR="002051A8" w:rsidRPr="00CC4145" w:rsidRDefault="002051A8" w:rsidP="00CC4145">
      <w:pPr>
        <w:tabs>
          <w:tab w:val="left" w:pos="3105"/>
        </w:tabs>
        <w:ind w:left="4395"/>
        <w:rPr>
          <w:sz w:val="32"/>
          <w:szCs w:val="28"/>
          <w:vertAlign w:val="superscript"/>
        </w:rPr>
      </w:pPr>
      <w:r w:rsidRPr="00CC4145">
        <w:rPr>
          <w:sz w:val="32"/>
          <w:szCs w:val="28"/>
          <w:vertAlign w:val="superscript"/>
        </w:rPr>
        <w:t xml:space="preserve">подпись </w:t>
      </w:r>
      <w:r w:rsidRPr="00CC4145">
        <w:rPr>
          <w:sz w:val="32"/>
          <w:szCs w:val="28"/>
          <w:vertAlign w:val="superscript"/>
        </w:rPr>
        <w:tab/>
      </w:r>
      <w:r w:rsidRPr="00CC4145">
        <w:rPr>
          <w:sz w:val="32"/>
          <w:szCs w:val="28"/>
          <w:vertAlign w:val="superscript"/>
        </w:rPr>
        <w:tab/>
      </w:r>
      <w:r w:rsidRPr="00CC4145">
        <w:rPr>
          <w:sz w:val="32"/>
          <w:szCs w:val="28"/>
          <w:vertAlign w:val="superscript"/>
        </w:rPr>
        <w:tab/>
        <w:t>ФИО</w:t>
      </w:r>
    </w:p>
    <w:p w:rsidR="00E06991" w:rsidRDefault="00E06991" w:rsidP="00CC4145">
      <w:pPr>
        <w:pStyle w:val="a3"/>
        <w:spacing w:before="61"/>
        <w:ind w:firstLine="708"/>
        <w:jc w:val="both"/>
        <w:rPr>
          <w:rFonts w:ascii="Georgia" w:hAnsi="Georgia"/>
          <w:b/>
          <w:i/>
          <w:sz w:val="24"/>
        </w:rPr>
      </w:pPr>
    </w:p>
    <w:sectPr w:rsidR="00E06991" w:rsidSect="00AC0841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FC9"/>
    <w:multiLevelType w:val="hybridMultilevel"/>
    <w:tmpl w:val="6B46DCEC"/>
    <w:lvl w:ilvl="0" w:tplc="EF927D92">
      <w:numFmt w:val="bullet"/>
      <w:lvlText w:val="•"/>
      <w:lvlJc w:val="left"/>
      <w:pPr>
        <w:ind w:left="6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22881A4">
      <w:numFmt w:val="bullet"/>
      <w:lvlText w:val="•"/>
      <w:lvlJc w:val="left"/>
      <w:pPr>
        <w:ind w:left="1662" w:hanging="144"/>
      </w:pPr>
      <w:rPr>
        <w:rFonts w:hint="default"/>
        <w:lang w:val="ru-RU" w:eastAsia="ru-RU" w:bidi="ru-RU"/>
      </w:rPr>
    </w:lvl>
    <w:lvl w:ilvl="2" w:tplc="0380AA86">
      <w:numFmt w:val="bullet"/>
      <w:lvlText w:val="•"/>
      <w:lvlJc w:val="left"/>
      <w:pPr>
        <w:ind w:left="2665" w:hanging="144"/>
      </w:pPr>
      <w:rPr>
        <w:rFonts w:hint="default"/>
        <w:lang w:val="ru-RU" w:eastAsia="ru-RU" w:bidi="ru-RU"/>
      </w:rPr>
    </w:lvl>
    <w:lvl w:ilvl="3" w:tplc="8062A3CC">
      <w:numFmt w:val="bullet"/>
      <w:lvlText w:val="•"/>
      <w:lvlJc w:val="left"/>
      <w:pPr>
        <w:ind w:left="3667" w:hanging="144"/>
      </w:pPr>
      <w:rPr>
        <w:rFonts w:hint="default"/>
        <w:lang w:val="ru-RU" w:eastAsia="ru-RU" w:bidi="ru-RU"/>
      </w:rPr>
    </w:lvl>
    <w:lvl w:ilvl="4" w:tplc="4C2A7730">
      <w:numFmt w:val="bullet"/>
      <w:lvlText w:val="•"/>
      <w:lvlJc w:val="left"/>
      <w:pPr>
        <w:ind w:left="4670" w:hanging="144"/>
      </w:pPr>
      <w:rPr>
        <w:rFonts w:hint="default"/>
        <w:lang w:val="ru-RU" w:eastAsia="ru-RU" w:bidi="ru-RU"/>
      </w:rPr>
    </w:lvl>
    <w:lvl w:ilvl="5" w:tplc="D56AD784">
      <w:numFmt w:val="bullet"/>
      <w:lvlText w:val="•"/>
      <w:lvlJc w:val="left"/>
      <w:pPr>
        <w:ind w:left="5673" w:hanging="144"/>
      </w:pPr>
      <w:rPr>
        <w:rFonts w:hint="default"/>
        <w:lang w:val="ru-RU" w:eastAsia="ru-RU" w:bidi="ru-RU"/>
      </w:rPr>
    </w:lvl>
    <w:lvl w:ilvl="6" w:tplc="9AFE966E">
      <w:numFmt w:val="bullet"/>
      <w:lvlText w:val="•"/>
      <w:lvlJc w:val="left"/>
      <w:pPr>
        <w:ind w:left="6675" w:hanging="144"/>
      </w:pPr>
      <w:rPr>
        <w:rFonts w:hint="default"/>
        <w:lang w:val="ru-RU" w:eastAsia="ru-RU" w:bidi="ru-RU"/>
      </w:rPr>
    </w:lvl>
    <w:lvl w:ilvl="7" w:tplc="990ABD52">
      <w:numFmt w:val="bullet"/>
      <w:lvlText w:val="•"/>
      <w:lvlJc w:val="left"/>
      <w:pPr>
        <w:ind w:left="7678" w:hanging="144"/>
      </w:pPr>
      <w:rPr>
        <w:rFonts w:hint="default"/>
        <w:lang w:val="ru-RU" w:eastAsia="ru-RU" w:bidi="ru-RU"/>
      </w:rPr>
    </w:lvl>
    <w:lvl w:ilvl="8" w:tplc="729E9C96">
      <w:numFmt w:val="bullet"/>
      <w:lvlText w:val="•"/>
      <w:lvlJc w:val="left"/>
      <w:pPr>
        <w:ind w:left="8681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1CBA4FCD"/>
    <w:multiLevelType w:val="hybridMultilevel"/>
    <w:tmpl w:val="7DA6B400"/>
    <w:lvl w:ilvl="0" w:tplc="00200E90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D4C7B"/>
    <w:multiLevelType w:val="hybridMultilevel"/>
    <w:tmpl w:val="A0961104"/>
    <w:lvl w:ilvl="0" w:tplc="2842BACC">
      <w:start w:val="1"/>
      <w:numFmt w:val="decimal"/>
      <w:lvlText w:val="%1."/>
      <w:lvlJc w:val="left"/>
      <w:pPr>
        <w:ind w:left="940" w:hanging="361"/>
      </w:pPr>
      <w:rPr>
        <w:rFonts w:hint="default"/>
        <w:w w:val="100"/>
        <w:lang w:val="ru-RU" w:eastAsia="en-US" w:bidi="ar-SA"/>
      </w:rPr>
    </w:lvl>
    <w:lvl w:ilvl="1" w:tplc="DDB05A3E">
      <w:start w:val="1"/>
      <w:numFmt w:val="decimal"/>
      <w:lvlText w:val="%2."/>
      <w:lvlJc w:val="left"/>
      <w:pPr>
        <w:ind w:left="2444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67A4929A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3" w:tplc="ABF0C6A4">
      <w:numFmt w:val="bullet"/>
      <w:lvlText w:val="•"/>
      <w:lvlJc w:val="left"/>
      <w:pPr>
        <w:ind w:left="2440" w:hanging="281"/>
      </w:pPr>
      <w:rPr>
        <w:rFonts w:hint="default"/>
        <w:lang w:val="ru-RU" w:eastAsia="en-US" w:bidi="ar-SA"/>
      </w:rPr>
    </w:lvl>
    <w:lvl w:ilvl="4" w:tplc="2416E1C4">
      <w:numFmt w:val="bullet"/>
      <w:lvlText w:val="•"/>
      <w:lvlJc w:val="left"/>
      <w:pPr>
        <w:ind w:left="4920" w:hanging="281"/>
      </w:pPr>
      <w:rPr>
        <w:rFonts w:hint="default"/>
        <w:lang w:val="ru-RU" w:eastAsia="en-US" w:bidi="ar-SA"/>
      </w:rPr>
    </w:lvl>
    <w:lvl w:ilvl="5" w:tplc="D884C114">
      <w:numFmt w:val="bullet"/>
      <w:lvlText w:val="•"/>
      <w:lvlJc w:val="left"/>
      <w:pPr>
        <w:ind w:left="5907" w:hanging="281"/>
      </w:pPr>
      <w:rPr>
        <w:rFonts w:hint="default"/>
        <w:lang w:val="ru-RU" w:eastAsia="en-US" w:bidi="ar-SA"/>
      </w:rPr>
    </w:lvl>
    <w:lvl w:ilvl="6" w:tplc="C96A79D2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08CCD92A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  <w:lvl w:ilvl="8" w:tplc="CB24B5B8">
      <w:numFmt w:val="bullet"/>
      <w:lvlText w:val="•"/>
      <w:lvlJc w:val="left"/>
      <w:pPr>
        <w:ind w:left="887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5F60592"/>
    <w:multiLevelType w:val="hybridMultilevel"/>
    <w:tmpl w:val="D5D03782"/>
    <w:lvl w:ilvl="0" w:tplc="D95E6388">
      <w:start w:val="1"/>
      <w:numFmt w:val="decimal"/>
      <w:lvlText w:val="%1."/>
      <w:lvlJc w:val="left"/>
      <w:pPr>
        <w:ind w:left="76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58ADFF4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2" w:tplc="4DA2D13E">
      <w:numFmt w:val="bullet"/>
      <w:lvlText w:val="•"/>
      <w:lvlJc w:val="left"/>
      <w:pPr>
        <w:ind w:left="2777" w:hanging="181"/>
      </w:pPr>
      <w:rPr>
        <w:rFonts w:hint="default"/>
        <w:lang w:val="ru-RU" w:eastAsia="en-US" w:bidi="ar-SA"/>
      </w:rPr>
    </w:lvl>
    <w:lvl w:ilvl="3" w:tplc="E508070E">
      <w:numFmt w:val="bullet"/>
      <w:lvlText w:val="•"/>
      <w:lvlJc w:val="left"/>
      <w:pPr>
        <w:ind w:left="3785" w:hanging="181"/>
      </w:pPr>
      <w:rPr>
        <w:rFonts w:hint="default"/>
        <w:lang w:val="ru-RU" w:eastAsia="en-US" w:bidi="ar-SA"/>
      </w:rPr>
    </w:lvl>
    <w:lvl w:ilvl="4" w:tplc="FA94CAD4">
      <w:numFmt w:val="bullet"/>
      <w:lvlText w:val="•"/>
      <w:lvlJc w:val="left"/>
      <w:pPr>
        <w:ind w:left="4794" w:hanging="181"/>
      </w:pPr>
      <w:rPr>
        <w:rFonts w:hint="default"/>
        <w:lang w:val="ru-RU" w:eastAsia="en-US" w:bidi="ar-SA"/>
      </w:rPr>
    </w:lvl>
    <w:lvl w:ilvl="5" w:tplc="BFB64FD2">
      <w:numFmt w:val="bullet"/>
      <w:lvlText w:val="•"/>
      <w:lvlJc w:val="left"/>
      <w:pPr>
        <w:ind w:left="5803" w:hanging="181"/>
      </w:pPr>
      <w:rPr>
        <w:rFonts w:hint="default"/>
        <w:lang w:val="ru-RU" w:eastAsia="en-US" w:bidi="ar-SA"/>
      </w:rPr>
    </w:lvl>
    <w:lvl w:ilvl="6" w:tplc="8932CB7E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28BAC78A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  <w:lvl w:ilvl="8" w:tplc="9C04D636">
      <w:numFmt w:val="bullet"/>
      <w:lvlText w:val="•"/>
      <w:lvlJc w:val="left"/>
      <w:pPr>
        <w:ind w:left="8829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D9734DB"/>
    <w:multiLevelType w:val="hybridMultilevel"/>
    <w:tmpl w:val="F01CFBCC"/>
    <w:lvl w:ilvl="0" w:tplc="7F3E0186">
      <w:numFmt w:val="bullet"/>
      <w:lvlText w:val=""/>
      <w:lvlJc w:val="left"/>
      <w:pPr>
        <w:ind w:left="361" w:hanging="191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ru-RU" w:eastAsia="en-US" w:bidi="ar-SA"/>
      </w:rPr>
    </w:lvl>
    <w:lvl w:ilvl="1" w:tplc="CBDC64F6">
      <w:numFmt w:val="bullet"/>
      <w:lvlText w:val="•"/>
      <w:lvlJc w:val="left"/>
      <w:pPr>
        <w:ind w:left="1408" w:hanging="191"/>
      </w:pPr>
      <w:rPr>
        <w:rFonts w:hint="default"/>
        <w:lang w:val="ru-RU" w:eastAsia="en-US" w:bidi="ar-SA"/>
      </w:rPr>
    </w:lvl>
    <w:lvl w:ilvl="2" w:tplc="D25C97FE">
      <w:numFmt w:val="bullet"/>
      <w:lvlText w:val="•"/>
      <w:lvlJc w:val="left"/>
      <w:pPr>
        <w:ind w:left="2457" w:hanging="191"/>
      </w:pPr>
      <w:rPr>
        <w:rFonts w:hint="default"/>
        <w:lang w:val="ru-RU" w:eastAsia="en-US" w:bidi="ar-SA"/>
      </w:rPr>
    </w:lvl>
    <w:lvl w:ilvl="3" w:tplc="96B8B644">
      <w:numFmt w:val="bullet"/>
      <w:lvlText w:val="•"/>
      <w:lvlJc w:val="left"/>
      <w:pPr>
        <w:ind w:left="3505" w:hanging="191"/>
      </w:pPr>
      <w:rPr>
        <w:rFonts w:hint="default"/>
        <w:lang w:val="ru-RU" w:eastAsia="en-US" w:bidi="ar-SA"/>
      </w:rPr>
    </w:lvl>
    <w:lvl w:ilvl="4" w:tplc="DDB61448">
      <w:numFmt w:val="bullet"/>
      <w:lvlText w:val="•"/>
      <w:lvlJc w:val="left"/>
      <w:pPr>
        <w:ind w:left="4554" w:hanging="191"/>
      </w:pPr>
      <w:rPr>
        <w:rFonts w:hint="default"/>
        <w:lang w:val="ru-RU" w:eastAsia="en-US" w:bidi="ar-SA"/>
      </w:rPr>
    </w:lvl>
    <w:lvl w:ilvl="5" w:tplc="58041206">
      <w:numFmt w:val="bullet"/>
      <w:lvlText w:val="•"/>
      <w:lvlJc w:val="left"/>
      <w:pPr>
        <w:ind w:left="5603" w:hanging="191"/>
      </w:pPr>
      <w:rPr>
        <w:rFonts w:hint="default"/>
        <w:lang w:val="ru-RU" w:eastAsia="en-US" w:bidi="ar-SA"/>
      </w:rPr>
    </w:lvl>
    <w:lvl w:ilvl="6" w:tplc="EAF8D5AA">
      <w:numFmt w:val="bullet"/>
      <w:lvlText w:val="•"/>
      <w:lvlJc w:val="left"/>
      <w:pPr>
        <w:ind w:left="6651" w:hanging="191"/>
      </w:pPr>
      <w:rPr>
        <w:rFonts w:hint="default"/>
        <w:lang w:val="ru-RU" w:eastAsia="en-US" w:bidi="ar-SA"/>
      </w:rPr>
    </w:lvl>
    <w:lvl w:ilvl="7" w:tplc="9C0E2CBA">
      <w:numFmt w:val="bullet"/>
      <w:lvlText w:val="•"/>
      <w:lvlJc w:val="left"/>
      <w:pPr>
        <w:ind w:left="7700" w:hanging="191"/>
      </w:pPr>
      <w:rPr>
        <w:rFonts w:hint="default"/>
        <w:lang w:val="ru-RU" w:eastAsia="en-US" w:bidi="ar-SA"/>
      </w:rPr>
    </w:lvl>
    <w:lvl w:ilvl="8" w:tplc="59CC400A">
      <w:numFmt w:val="bullet"/>
      <w:lvlText w:val="•"/>
      <w:lvlJc w:val="left"/>
      <w:pPr>
        <w:ind w:left="8749" w:hanging="191"/>
      </w:pPr>
      <w:rPr>
        <w:rFonts w:hint="default"/>
        <w:lang w:val="ru-RU" w:eastAsia="en-US" w:bidi="ar-SA"/>
      </w:rPr>
    </w:lvl>
  </w:abstractNum>
  <w:abstractNum w:abstractNumId="5" w15:restartNumberingAfterBreak="0">
    <w:nsid w:val="5D55628E"/>
    <w:multiLevelType w:val="hybridMultilevel"/>
    <w:tmpl w:val="4B7A0D62"/>
    <w:lvl w:ilvl="0" w:tplc="C65066F4">
      <w:start w:val="8"/>
      <w:numFmt w:val="decimal"/>
      <w:lvlText w:val="%1."/>
      <w:lvlJc w:val="left"/>
      <w:pPr>
        <w:ind w:left="76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6E5D9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2" w:tplc="140C7F32">
      <w:numFmt w:val="bullet"/>
      <w:lvlText w:val="•"/>
      <w:lvlJc w:val="left"/>
      <w:pPr>
        <w:ind w:left="2777" w:hanging="181"/>
      </w:pPr>
      <w:rPr>
        <w:rFonts w:hint="default"/>
        <w:lang w:val="ru-RU" w:eastAsia="en-US" w:bidi="ar-SA"/>
      </w:rPr>
    </w:lvl>
    <w:lvl w:ilvl="3" w:tplc="40AC716A">
      <w:numFmt w:val="bullet"/>
      <w:lvlText w:val="•"/>
      <w:lvlJc w:val="left"/>
      <w:pPr>
        <w:ind w:left="3785" w:hanging="181"/>
      </w:pPr>
      <w:rPr>
        <w:rFonts w:hint="default"/>
        <w:lang w:val="ru-RU" w:eastAsia="en-US" w:bidi="ar-SA"/>
      </w:rPr>
    </w:lvl>
    <w:lvl w:ilvl="4" w:tplc="75D27C58">
      <w:numFmt w:val="bullet"/>
      <w:lvlText w:val="•"/>
      <w:lvlJc w:val="left"/>
      <w:pPr>
        <w:ind w:left="4794" w:hanging="181"/>
      </w:pPr>
      <w:rPr>
        <w:rFonts w:hint="default"/>
        <w:lang w:val="ru-RU" w:eastAsia="en-US" w:bidi="ar-SA"/>
      </w:rPr>
    </w:lvl>
    <w:lvl w:ilvl="5" w:tplc="9F2A77B8">
      <w:numFmt w:val="bullet"/>
      <w:lvlText w:val="•"/>
      <w:lvlJc w:val="left"/>
      <w:pPr>
        <w:ind w:left="5803" w:hanging="181"/>
      </w:pPr>
      <w:rPr>
        <w:rFonts w:hint="default"/>
        <w:lang w:val="ru-RU" w:eastAsia="en-US" w:bidi="ar-SA"/>
      </w:rPr>
    </w:lvl>
    <w:lvl w:ilvl="6" w:tplc="64CC4B76">
      <w:numFmt w:val="bullet"/>
      <w:lvlText w:val="•"/>
      <w:lvlJc w:val="left"/>
      <w:pPr>
        <w:ind w:left="6811" w:hanging="181"/>
      </w:pPr>
      <w:rPr>
        <w:rFonts w:hint="default"/>
        <w:lang w:val="ru-RU" w:eastAsia="en-US" w:bidi="ar-SA"/>
      </w:rPr>
    </w:lvl>
    <w:lvl w:ilvl="7" w:tplc="41943A90">
      <w:numFmt w:val="bullet"/>
      <w:lvlText w:val="•"/>
      <w:lvlJc w:val="left"/>
      <w:pPr>
        <w:ind w:left="7820" w:hanging="181"/>
      </w:pPr>
      <w:rPr>
        <w:rFonts w:hint="default"/>
        <w:lang w:val="ru-RU" w:eastAsia="en-US" w:bidi="ar-SA"/>
      </w:rPr>
    </w:lvl>
    <w:lvl w:ilvl="8" w:tplc="060C5CA2">
      <w:numFmt w:val="bullet"/>
      <w:lvlText w:val="•"/>
      <w:lvlJc w:val="left"/>
      <w:pPr>
        <w:ind w:left="882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677B395F"/>
    <w:multiLevelType w:val="hybridMultilevel"/>
    <w:tmpl w:val="7D300244"/>
    <w:lvl w:ilvl="0" w:tplc="39722E6A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4E4ACEC">
      <w:numFmt w:val="bullet"/>
      <w:lvlText w:val="•"/>
      <w:lvlJc w:val="left"/>
      <w:pPr>
        <w:ind w:left="1536" w:hanging="240"/>
      </w:pPr>
      <w:rPr>
        <w:rFonts w:hint="default"/>
        <w:lang w:val="ru-RU" w:eastAsia="ru-RU" w:bidi="ru-RU"/>
      </w:rPr>
    </w:lvl>
    <w:lvl w:ilvl="2" w:tplc="880499A4">
      <w:numFmt w:val="bullet"/>
      <w:lvlText w:val="•"/>
      <w:lvlJc w:val="left"/>
      <w:pPr>
        <w:ind w:left="2553" w:hanging="240"/>
      </w:pPr>
      <w:rPr>
        <w:rFonts w:hint="default"/>
        <w:lang w:val="ru-RU" w:eastAsia="ru-RU" w:bidi="ru-RU"/>
      </w:rPr>
    </w:lvl>
    <w:lvl w:ilvl="3" w:tplc="A07AF59A">
      <w:numFmt w:val="bullet"/>
      <w:lvlText w:val="•"/>
      <w:lvlJc w:val="left"/>
      <w:pPr>
        <w:ind w:left="3569" w:hanging="240"/>
      </w:pPr>
      <w:rPr>
        <w:rFonts w:hint="default"/>
        <w:lang w:val="ru-RU" w:eastAsia="ru-RU" w:bidi="ru-RU"/>
      </w:rPr>
    </w:lvl>
    <w:lvl w:ilvl="4" w:tplc="B03C9D16">
      <w:numFmt w:val="bullet"/>
      <w:lvlText w:val="•"/>
      <w:lvlJc w:val="left"/>
      <w:pPr>
        <w:ind w:left="4586" w:hanging="240"/>
      </w:pPr>
      <w:rPr>
        <w:rFonts w:hint="default"/>
        <w:lang w:val="ru-RU" w:eastAsia="ru-RU" w:bidi="ru-RU"/>
      </w:rPr>
    </w:lvl>
    <w:lvl w:ilvl="5" w:tplc="01AA3786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6" w:tplc="99F26042">
      <w:numFmt w:val="bullet"/>
      <w:lvlText w:val="•"/>
      <w:lvlJc w:val="left"/>
      <w:pPr>
        <w:ind w:left="6619" w:hanging="240"/>
      </w:pPr>
      <w:rPr>
        <w:rFonts w:hint="default"/>
        <w:lang w:val="ru-RU" w:eastAsia="ru-RU" w:bidi="ru-RU"/>
      </w:rPr>
    </w:lvl>
    <w:lvl w:ilvl="7" w:tplc="5E64954E">
      <w:numFmt w:val="bullet"/>
      <w:lvlText w:val="•"/>
      <w:lvlJc w:val="left"/>
      <w:pPr>
        <w:ind w:left="7636" w:hanging="240"/>
      </w:pPr>
      <w:rPr>
        <w:rFonts w:hint="default"/>
        <w:lang w:val="ru-RU" w:eastAsia="ru-RU" w:bidi="ru-RU"/>
      </w:rPr>
    </w:lvl>
    <w:lvl w:ilvl="8" w:tplc="6E1E1260">
      <w:numFmt w:val="bullet"/>
      <w:lvlText w:val="•"/>
      <w:lvlJc w:val="left"/>
      <w:pPr>
        <w:ind w:left="8653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79BF5F6F"/>
    <w:multiLevelType w:val="hybridMultilevel"/>
    <w:tmpl w:val="EABE0B36"/>
    <w:lvl w:ilvl="0" w:tplc="86DAED80">
      <w:start w:val="19"/>
      <w:numFmt w:val="decimal"/>
      <w:lvlText w:val="%1."/>
      <w:lvlJc w:val="left"/>
      <w:pPr>
        <w:ind w:left="940" w:hanging="3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C7C4B5E">
      <w:numFmt w:val="bullet"/>
      <w:lvlText w:val="•"/>
      <w:lvlJc w:val="left"/>
      <w:pPr>
        <w:ind w:left="1930" w:hanging="301"/>
      </w:pPr>
      <w:rPr>
        <w:rFonts w:hint="default"/>
        <w:lang w:val="ru-RU" w:eastAsia="en-US" w:bidi="ar-SA"/>
      </w:rPr>
    </w:lvl>
    <w:lvl w:ilvl="2" w:tplc="A3CC5350">
      <w:numFmt w:val="bullet"/>
      <w:lvlText w:val="•"/>
      <w:lvlJc w:val="left"/>
      <w:pPr>
        <w:ind w:left="2921" w:hanging="301"/>
      </w:pPr>
      <w:rPr>
        <w:rFonts w:hint="default"/>
        <w:lang w:val="ru-RU" w:eastAsia="en-US" w:bidi="ar-SA"/>
      </w:rPr>
    </w:lvl>
    <w:lvl w:ilvl="3" w:tplc="A84E3C56">
      <w:numFmt w:val="bullet"/>
      <w:lvlText w:val="•"/>
      <w:lvlJc w:val="left"/>
      <w:pPr>
        <w:ind w:left="3911" w:hanging="301"/>
      </w:pPr>
      <w:rPr>
        <w:rFonts w:hint="default"/>
        <w:lang w:val="ru-RU" w:eastAsia="en-US" w:bidi="ar-SA"/>
      </w:rPr>
    </w:lvl>
    <w:lvl w:ilvl="4" w:tplc="11DCA4D4">
      <w:numFmt w:val="bullet"/>
      <w:lvlText w:val="•"/>
      <w:lvlJc w:val="left"/>
      <w:pPr>
        <w:ind w:left="4902" w:hanging="301"/>
      </w:pPr>
      <w:rPr>
        <w:rFonts w:hint="default"/>
        <w:lang w:val="ru-RU" w:eastAsia="en-US" w:bidi="ar-SA"/>
      </w:rPr>
    </w:lvl>
    <w:lvl w:ilvl="5" w:tplc="E3FA81FA">
      <w:numFmt w:val="bullet"/>
      <w:lvlText w:val="•"/>
      <w:lvlJc w:val="left"/>
      <w:pPr>
        <w:ind w:left="5893" w:hanging="301"/>
      </w:pPr>
      <w:rPr>
        <w:rFonts w:hint="default"/>
        <w:lang w:val="ru-RU" w:eastAsia="en-US" w:bidi="ar-SA"/>
      </w:rPr>
    </w:lvl>
    <w:lvl w:ilvl="6" w:tplc="F250A3F6">
      <w:numFmt w:val="bullet"/>
      <w:lvlText w:val="•"/>
      <w:lvlJc w:val="left"/>
      <w:pPr>
        <w:ind w:left="6883" w:hanging="301"/>
      </w:pPr>
      <w:rPr>
        <w:rFonts w:hint="default"/>
        <w:lang w:val="ru-RU" w:eastAsia="en-US" w:bidi="ar-SA"/>
      </w:rPr>
    </w:lvl>
    <w:lvl w:ilvl="7" w:tplc="9D66EBD0">
      <w:numFmt w:val="bullet"/>
      <w:lvlText w:val="•"/>
      <w:lvlJc w:val="left"/>
      <w:pPr>
        <w:ind w:left="7874" w:hanging="301"/>
      </w:pPr>
      <w:rPr>
        <w:rFonts w:hint="default"/>
        <w:lang w:val="ru-RU" w:eastAsia="en-US" w:bidi="ar-SA"/>
      </w:rPr>
    </w:lvl>
    <w:lvl w:ilvl="8" w:tplc="0810C400">
      <w:numFmt w:val="bullet"/>
      <w:lvlText w:val="•"/>
      <w:lvlJc w:val="left"/>
      <w:pPr>
        <w:ind w:left="8865" w:hanging="3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91"/>
    <w:rsid w:val="00005D81"/>
    <w:rsid w:val="00032B51"/>
    <w:rsid w:val="0003687B"/>
    <w:rsid w:val="001F3917"/>
    <w:rsid w:val="002051A8"/>
    <w:rsid w:val="00205AB3"/>
    <w:rsid w:val="00242823"/>
    <w:rsid w:val="00247764"/>
    <w:rsid w:val="002C21E9"/>
    <w:rsid w:val="003749B5"/>
    <w:rsid w:val="00383ABC"/>
    <w:rsid w:val="003C3176"/>
    <w:rsid w:val="003D1BB1"/>
    <w:rsid w:val="0040745C"/>
    <w:rsid w:val="004467E1"/>
    <w:rsid w:val="0044738D"/>
    <w:rsid w:val="00460415"/>
    <w:rsid w:val="004B4CAA"/>
    <w:rsid w:val="0055766B"/>
    <w:rsid w:val="00594C7C"/>
    <w:rsid w:val="00642CA2"/>
    <w:rsid w:val="006D56C1"/>
    <w:rsid w:val="006F4773"/>
    <w:rsid w:val="00736533"/>
    <w:rsid w:val="007C0CE7"/>
    <w:rsid w:val="007C40CE"/>
    <w:rsid w:val="007D6912"/>
    <w:rsid w:val="007F2AF7"/>
    <w:rsid w:val="00810490"/>
    <w:rsid w:val="00907716"/>
    <w:rsid w:val="009268FA"/>
    <w:rsid w:val="00971BD2"/>
    <w:rsid w:val="00996070"/>
    <w:rsid w:val="00996C85"/>
    <w:rsid w:val="009C5125"/>
    <w:rsid w:val="00A0646B"/>
    <w:rsid w:val="00A142B6"/>
    <w:rsid w:val="00A32CDD"/>
    <w:rsid w:val="00AC0841"/>
    <w:rsid w:val="00AE47EC"/>
    <w:rsid w:val="00B354DD"/>
    <w:rsid w:val="00B7767A"/>
    <w:rsid w:val="00C300D0"/>
    <w:rsid w:val="00CC4145"/>
    <w:rsid w:val="00CE2B1F"/>
    <w:rsid w:val="00CF3D17"/>
    <w:rsid w:val="00D64B79"/>
    <w:rsid w:val="00DB714A"/>
    <w:rsid w:val="00E05050"/>
    <w:rsid w:val="00E06991"/>
    <w:rsid w:val="00E75FA6"/>
    <w:rsid w:val="00E77C87"/>
    <w:rsid w:val="00E85E04"/>
    <w:rsid w:val="00EC691B"/>
    <w:rsid w:val="00ED0046"/>
    <w:rsid w:val="00ED26D7"/>
    <w:rsid w:val="00F43B33"/>
    <w:rsid w:val="00F70554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02E7"/>
  <w15:docId w15:val="{E57A8E1D-BDF1-42E1-B222-85BAB27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9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21"/>
      <w:ind w:left="1348" w:hanging="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link w:val="a5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spacing w:before="8"/>
      <w:jc w:val="right"/>
    </w:pPr>
  </w:style>
  <w:style w:type="paragraph" w:styleId="a6">
    <w:name w:val="Normal (Web)"/>
    <w:basedOn w:val="a"/>
    <w:uiPriority w:val="99"/>
    <w:semiHidden/>
    <w:unhideWhenUsed/>
    <w:rsid w:val="00EC691B"/>
    <w:rPr>
      <w:sz w:val="24"/>
      <w:szCs w:val="24"/>
    </w:rPr>
  </w:style>
  <w:style w:type="character" w:customStyle="1" w:styleId="a5">
    <w:name w:val="Абзац списка Знак"/>
    <w:link w:val="a4"/>
    <w:locked/>
    <w:rsid w:val="00E85E04"/>
    <w:rPr>
      <w:rFonts w:ascii="Times New Roman" w:eastAsia="Times New Roman" w:hAnsi="Times New Roman" w:cs="Times New Roman"/>
      <w:lang w:val="ru-RU"/>
    </w:rPr>
  </w:style>
  <w:style w:type="character" w:customStyle="1" w:styleId="FontStyle25">
    <w:name w:val="Font Style25"/>
    <w:uiPriority w:val="99"/>
    <w:rsid w:val="00E85E04"/>
    <w:rPr>
      <w:rFonts w:ascii="Times New Roman" w:hAnsi="Times New Roman" w:cs="Times New Roman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7D6912"/>
    <w:rPr>
      <w:color w:val="0000FF" w:themeColor="hyperlink"/>
      <w:u w:val="single"/>
    </w:rPr>
  </w:style>
  <w:style w:type="character" w:styleId="a8">
    <w:name w:val="Strong"/>
    <w:uiPriority w:val="22"/>
    <w:qFormat/>
    <w:rsid w:val="002051A8"/>
    <w:rPr>
      <w:rFonts w:cs="Times New Roman"/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4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vanovasp@rgau-msha.ru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foodindustry24@yandex.ru" TargetMode="External"/><Relationship Id="rId17" Type="http://schemas.openxmlformats.org/officeDocument/2006/relationships/hyperlink" Target="mailto:rector@rgau-msh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dunchenko@rgau-msha.ru" TargetMode="External"/><Relationship Id="rId20" Type="http://schemas.openxmlformats.org/officeDocument/2006/relationships/hyperlink" Target="http://government.ru/docs/all/138637/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hyperlink" Target="https://lomonosov-msu.ru/rus/%20/" TargetMode="External"/><Relationship Id="rId24" Type="http://schemas.openxmlformats.org/officeDocument/2006/relationships/hyperlink" Target="mailto:rector@rgau-msha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ivanovasp@rgau-msha.ru" TargetMode="External"/><Relationship Id="rId23" Type="http://schemas.openxmlformats.org/officeDocument/2006/relationships/hyperlink" Target="mailto:ndunchenko@rgau-msha.ru" TargetMode="External"/><Relationship Id="rId10" Type="http://schemas.openxmlformats.org/officeDocument/2006/relationships/hyperlink" Target="https://lomonosov-msu.ru/rus/%20/" TargetMode="External"/><Relationship Id="rId19" Type="http://schemas.openxmlformats.org/officeDocument/2006/relationships/image" Target="https://www.cta.ru/images_cta/articles/2006/2006-3/cta2006-3pr_page36_pic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monosov-msu.ru/rus/event/8976/" TargetMode="External"/><Relationship Id="rId14" Type="http://schemas.openxmlformats.org/officeDocument/2006/relationships/hyperlink" Target="mailto:ivanovasp@rgau-msha.ru" TargetMode="External"/><Relationship Id="rId22" Type="http://schemas.openxmlformats.org/officeDocument/2006/relationships/hyperlink" Target="mailto:ivanovasr@rgau-ms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2024-07-18T09:48:00Z</dcterms:created>
  <dcterms:modified xsi:type="dcterms:W3CDTF">2024-07-18T09:56:00Z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2024-07-05T00:00:00Z</vt:filetime>
  </property>
</Properties>
</file>