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5274" w14:textId="77777777" w:rsidR="002238B8" w:rsidRDefault="00EE6242">
      <w:pPr>
        <w:spacing w:after="4" w:line="265" w:lineRule="auto"/>
        <w:rPr>
          <w:sz w:val="24"/>
          <w:szCs w:val="24"/>
        </w:rPr>
      </w:pPr>
      <w:r>
        <w:rPr>
          <w:sz w:val="24"/>
          <w:szCs w:val="24"/>
        </w:rPr>
        <w:t xml:space="preserve">УДК: </w:t>
      </w:r>
    </w:p>
    <w:p w14:paraId="479B1112" w14:textId="77777777" w:rsidR="002238B8" w:rsidRDefault="00EE6242">
      <w:pPr>
        <w:spacing w:after="4" w:line="265" w:lineRule="auto"/>
        <w:rPr>
          <w:sz w:val="24"/>
          <w:szCs w:val="24"/>
        </w:rPr>
      </w:pPr>
      <w:r>
        <w:rPr>
          <w:sz w:val="24"/>
          <w:szCs w:val="24"/>
        </w:rPr>
        <w:t xml:space="preserve">DOI:  </w:t>
      </w:r>
    </w:p>
    <w:p w14:paraId="22EAACB8" w14:textId="77777777" w:rsidR="002238B8" w:rsidRDefault="00EE6242">
      <w:pPr>
        <w:spacing w:after="132" w:line="259" w:lineRule="auto"/>
        <w:jc w:val="center"/>
        <w:rPr>
          <w:sz w:val="24"/>
          <w:szCs w:val="24"/>
        </w:rPr>
      </w:pPr>
      <w:r>
        <w:rPr>
          <w:sz w:val="24"/>
          <w:szCs w:val="24"/>
        </w:rPr>
        <w:t xml:space="preserve"> </w:t>
      </w:r>
    </w:p>
    <w:p w14:paraId="1FF0C5C5" w14:textId="77777777" w:rsidR="002238B8" w:rsidRDefault="00EE6242">
      <w:pPr>
        <w:pBdr>
          <w:top w:val="nil"/>
          <w:left w:val="nil"/>
          <w:bottom w:val="nil"/>
          <w:right w:val="nil"/>
          <w:between w:val="nil"/>
        </w:pBdr>
        <w:jc w:val="center"/>
        <w:rPr>
          <w:b/>
          <w:color w:val="000000"/>
          <w:sz w:val="40"/>
          <w:szCs w:val="40"/>
        </w:rPr>
      </w:pPr>
      <w:bookmarkStart w:id="0" w:name="_gjdgxs" w:colFirst="0" w:colLast="0"/>
      <w:bookmarkEnd w:id="0"/>
      <w:r>
        <w:rPr>
          <w:b/>
          <w:color w:val="000000"/>
          <w:sz w:val="40"/>
          <w:szCs w:val="40"/>
        </w:rPr>
        <w:t>Инструкция по подготовке и оформлению</w:t>
      </w:r>
      <w:r>
        <w:rPr>
          <w:b/>
          <w:color w:val="000000"/>
          <w:sz w:val="40"/>
          <w:szCs w:val="40"/>
        </w:rPr>
        <w:br/>
        <w:t>статей для ежегодных российских научно-технических конференций, посвящённых Дню радио</w:t>
      </w:r>
    </w:p>
    <w:p w14:paraId="72DFCF82"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0F28B03B"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26FD809B" w14:textId="77777777" w:rsidR="002238B8" w:rsidRDefault="00EE6242">
      <w:pPr>
        <w:pBdr>
          <w:top w:val="nil"/>
          <w:left w:val="nil"/>
          <w:bottom w:val="nil"/>
          <w:right w:val="nil"/>
          <w:between w:val="nil"/>
        </w:pBdr>
        <w:jc w:val="center"/>
        <w:rPr>
          <w:color w:val="000000"/>
          <w:sz w:val="28"/>
          <w:szCs w:val="28"/>
        </w:rPr>
      </w:pPr>
      <w:r>
        <w:rPr>
          <w:color w:val="000000"/>
          <w:sz w:val="28"/>
          <w:szCs w:val="28"/>
        </w:rPr>
        <w:t>Н. А. Двуреченская</w:t>
      </w:r>
    </w:p>
    <w:p w14:paraId="663B847C" w14:textId="77777777" w:rsidR="002238B8" w:rsidRDefault="002238B8">
      <w:pPr>
        <w:pBdr>
          <w:top w:val="nil"/>
          <w:left w:val="nil"/>
          <w:bottom w:val="nil"/>
          <w:right w:val="nil"/>
          <w:between w:val="nil"/>
        </w:pBdr>
        <w:ind w:left="567" w:right="566"/>
        <w:jc w:val="center"/>
        <w:rPr>
          <w:color w:val="000000"/>
          <w:sz w:val="22"/>
          <w:szCs w:val="22"/>
        </w:rPr>
      </w:pPr>
    </w:p>
    <w:p w14:paraId="14568282" w14:textId="77777777" w:rsidR="002238B8" w:rsidRDefault="00EE6242">
      <w:pPr>
        <w:pBdr>
          <w:top w:val="nil"/>
          <w:left w:val="nil"/>
          <w:bottom w:val="nil"/>
          <w:right w:val="nil"/>
          <w:between w:val="nil"/>
        </w:pBdr>
        <w:tabs>
          <w:tab w:val="right" w:pos="397"/>
          <w:tab w:val="right" w:pos="9639"/>
        </w:tabs>
        <w:jc w:val="center"/>
        <w:rPr>
          <w:color w:val="000000"/>
          <w:sz w:val="28"/>
          <w:szCs w:val="28"/>
        </w:rPr>
      </w:pPr>
      <w:r>
        <w:rPr>
          <w:color w:val="000000"/>
          <w:sz w:val="28"/>
          <w:szCs w:val="28"/>
        </w:rPr>
        <w:t>Научный руководитель: А.Е. Петрова</w:t>
      </w:r>
    </w:p>
    <w:p w14:paraId="55D9798F"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131955F8" w14:textId="77777777" w:rsidR="002238B8" w:rsidRDefault="00EE6242">
      <w:pPr>
        <w:pBdr>
          <w:top w:val="nil"/>
          <w:left w:val="nil"/>
          <w:bottom w:val="nil"/>
          <w:right w:val="nil"/>
          <w:between w:val="nil"/>
        </w:pBdr>
        <w:ind w:left="567" w:right="566"/>
        <w:jc w:val="both"/>
        <w:rPr>
          <w:color w:val="000000"/>
          <w:sz w:val="22"/>
          <w:szCs w:val="22"/>
        </w:rPr>
      </w:pPr>
      <w:r>
        <w:rPr>
          <w:color w:val="000000"/>
          <w:sz w:val="22"/>
          <w:szCs w:val="22"/>
        </w:rPr>
        <w:t xml:space="preserve">Инструкция представляет собой руководство по </w:t>
      </w:r>
      <w:r>
        <w:rPr>
          <w:color w:val="000000"/>
          <w:sz w:val="22"/>
          <w:szCs w:val="22"/>
        </w:rPr>
        <w:t>подготовке и оформлению статей, участвующих в ежегодных российских научно-технических конференциях, посвящённых Дню радио. Очень важно использовать этот документ в качестве шаблона, так как в дальнейшем статья подлежит размещению в сборнике материалов конференций и публикации в РИНЦ</w:t>
      </w:r>
      <w:r>
        <w:rPr>
          <w:color w:val="000000"/>
          <w:sz w:val="22"/>
          <w:szCs w:val="22"/>
          <w:vertAlign w:val="superscript"/>
        </w:rPr>
        <w:footnoteReference w:id="1"/>
      </w:r>
      <w:r>
        <w:rPr>
          <w:color w:val="000000"/>
          <w:sz w:val="22"/>
          <w:szCs w:val="22"/>
        </w:rPr>
        <w:t>. Все работы должны начинаться с аннотации, кратко характеризующей суть излагаемого материала. В аннотации не должна цитироваться литература.</w:t>
      </w:r>
    </w:p>
    <w:p w14:paraId="4E03B79A" w14:textId="77777777" w:rsidR="002238B8" w:rsidRDefault="002238B8">
      <w:pPr>
        <w:pBdr>
          <w:top w:val="nil"/>
          <w:left w:val="nil"/>
          <w:bottom w:val="nil"/>
          <w:right w:val="nil"/>
          <w:between w:val="nil"/>
        </w:pBdr>
        <w:ind w:left="567" w:right="566"/>
        <w:jc w:val="both"/>
        <w:rPr>
          <w:color w:val="000000"/>
          <w:sz w:val="22"/>
          <w:szCs w:val="22"/>
        </w:rPr>
      </w:pPr>
    </w:p>
    <w:p w14:paraId="7FA764BC" w14:textId="77777777" w:rsidR="002238B8" w:rsidRDefault="00EE6242">
      <w:pPr>
        <w:pBdr>
          <w:top w:val="nil"/>
          <w:left w:val="nil"/>
          <w:bottom w:val="nil"/>
          <w:right w:val="nil"/>
          <w:between w:val="nil"/>
        </w:pBdr>
        <w:ind w:left="567" w:right="566"/>
        <w:jc w:val="both"/>
        <w:rPr>
          <w:color w:val="000000"/>
          <w:sz w:val="22"/>
          <w:szCs w:val="22"/>
        </w:rPr>
      </w:pPr>
      <w:r>
        <w:rPr>
          <w:i/>
          <w:color w:val="000000"/>
          <w:sz w:val="22"/>
          <w:szCs w:val="22"/>
        </w:rPr>
        <w:t>Ключевые слова</w:t>
      </w:r>
      <w:r>
        <w:rPr>
          <w:color w:val="000000"/>
          <w:sz w:val="22"/>
          <w:szCs w:val="22"/>
        </w:rPr>
        <w:t>: правила для авторов, стили, форматирование.</w:t>
      </w:r>
    </w:p>
    <w:p w14:paraId="53D07FAD"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00BEE199"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35E16494" w14:textId="77777777" w:rsidR="002238B8" w:rsidRDefault="00EE6242">
      <w:pPr>
        <w:pBdr>
          <w:top w:val="nil"/>
          <w:left w:val="nil"/>
          <w:bottom w:val="nil"/>
          <w:right w:val="nil"/>
          <w:between w:val="nil"/>
        </w:pBdr>
        <w:jc w:val="both"/>
        <w:rPr>
          <w:b/>
          <w:color w:val="000000"/>
          <w:sz w:val="28"/>
          <w:szCs w:val="28"/>
        </w:rPr>
      </w:pPr>
      <w:r>
        <w:rPr>
          <w:b/>
          <w:color w:val="000000"/>
          <w:sz w:val="28"/>
          <w:szCs w:val="28"/>
        </w:rPr>
        <w:t>1.  Введение</w:t>
      </w:r>
    </w:p>
    <w:p w14:paraId="22DC4BDF"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7857819A"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Данный документ следует использовать в качестве шаблона для Microsoft Word.  Электронный файл этого документа </w:t>
      </w:r>
      <w:r>
        <w:rPr>
          <w:rFonts w:ascii="Courier New" w:eastAsia="Courier New" w:hAnsi="Courier New" w:cs="Courier New"/>
          <w:color w:val="000000"/>
          <w:sz w:val="22"/>
          <w:szCs w:val="22"/>
        </w:rPr>
        <w:t>instr-avtor.docx</w:t>
      </w:r>
      <w:r>
        <w:rPr>
          <w:color w:val="000000"/>
          <w:sz w:val="24"/>
          <w:szCs w:val="24"/>
        </w:rPr>
        <w:t xml:space="preserve"> можно скачать, зайдя на Интернет-сайт </w:t>
      </w:r>
      <w:r>
        <w:rPr>
          <w:rFonts w:ascii="Courier New" w:eastAsia="Courier New" w:hAnsi="Courier New" w:cs="Courier New"/>
          <w:color w:val="000000"/>
          <w:sz w:val="22"/>
          <w:szCs w:val="22"/>
        </w:rPr>
        <w:t>https://sibsutis.ru/science/conference/shelf/conference_sibguty/</w:t>
      </w:r>
      <w:r>
        <w:rPr>
          <w:color w:val="000000"/>
          <w:sz w:val="24"/>
          <w:szCs w:val="24"/>
        </w:rPr>
        <w:t>, и использовать его при подготовке статьи.</w:t>
      </w:r>
    </w:p>
    <w:p w14:paraId="5013D7BF" w14:textId="77777777" w:rsidR="002238B8" w:rsidRDefault="00EE6242">
      <w:pPr>
        <w:pBdr>
          <w:top w:val="nil"/>
          <w:left w:val="nil"/>
          <w:bottom w:val="nil"/>
          <w:right w:val="nil"/>
          <w:between w:val="nil"/>
        </w:pBdr>
        <w:tabs>
          <w:tab w:val="left" w:pos="397"/>
          <w:tab w:val="right" w:pos="9639"/>
        </w:tabs>
        <w:spacing w:line="250" w:lineRule="auto"/>
        <w:ind w:firstLine="397"/>
        <w:jc w:val="both"/>
        <w:rPr>
          <w:color w:val="000000"/>
          <w:sz w:val="24"/>
          <w:szCs w:val="24"/>
        </w:rPr>
      </w:pPr>
      <w:r>
        <w:rPr>
          <w:color w:val="000000"/>
          <w:sz w:val="24"/>
          <w:szCs w:val="24"/>
        </w:rPr>
        <w:t>Авторский текст необходимо набирать поверх разделов данного файла (выделить абзац данного файла, набрать на его месте свой текст), либо копированием из других документов с вставкой в соответствующий раздел (либо заголовок раздела) данного файла.  Стиль форматирования будет применён автоматически в соответствии со стилем раздела (либо заголовка раздела), куда вы помещаете свой текст.</w:t>
      </w:r>
    </w:p>
    <w:p w14:paraId="24489C52"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Недопустимо изменять размеры шрифтов и интервалов, для варьирования числа страниц.  </w:t>
      </w:r>
    </w:p>
    <w:p w14:paraId="10A1B8C7"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Текст раздела «Введение» должен представлять материал статьи в форме, доступной для понимания читателем, обладающим лишь общей технической подготовкой в </w:t>
      </w:r>
      <w:r>
        <w:rPr>
          <w:color w:val="000000"/>
          <w:sz w:val="24"/>
          <w:szCs w:val="24"/>
        </w:rPr>
        <w:t>соответствующей области. Материал, требующий для своего понимания специальных знаний, следует размещать во внутренних разделах работы.</w:t>
      </w:r>
    </w:p>
    <w:p w14:paraId="273A6C9B"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В заключительной части работы следует указать полную контактную информацию для всех авторов, включая фамилию, имя, отчество (полностью), учёную степень и звание, место работы (подразделение), должность, почтовый адрес (места работы), адрес электронной почты.  В конце работы также приводится название статьи, фамилия, имя, отчество (всех авторов), аннотация и ключевые слова на английском языке.  </w:t>
      </w:r>
    </w:p>
    <w:p w14:paraId="076546A3"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535383E6" w14:textId="77777777" w:rsidR="002238B8" w:rsidRDefault="00EE6242">
      <w:pPr>
        <w:pBdr>
          <w:top w:val="nil"/>
          <w:left w:val="nil"/>
          <w:bottom w:val="nil"/>
          <w:right w:val="nil"/>
          <w:between w:val="nil"/>
        </w:pBdr>
        <w:jc w:val="both"/>
        <w:rPr>
          <w:b/>
          <w:color w:val="000000"/>
          <w:sz w:val="28"/>
          <w:szCs w:val="28"/>
        </w:rPr>
      </w:pPr>
      <w:r>
        <w:rPr>
          <w:b/>
          <w:color w:val="000000"/>
          <w:sz w:val="28"/>
          <w:szCs w:val="28"/>
        </w:rPr>
        <w:t>2.  Порядок рассмотрения работы</w:t>
      </w:r>
    </w:p>
    <w:p w14:paraId="45F80098"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563BB297" w14:textId="77777777" w:rsidR="002238B8" w:rsidRDefault="00EE6242">
      <w:pPr>
        <w:pBdr>
          <w:top w:val="nil"/>
          <w:left w:val="nil"/>
          <w:bottom w:val="nil"/>
          <w:right w:val="nil"/>
          <w:between w:val="nil"/>
        </w:pBdr>
        <w:jc w:val="both"/>
        <w:rPr>
          <w:b/>
          <w:color w:val="000000"/>
          <w:sz w:val="24"/>
          <w:szCs w:val="24"/>
        </w:rPr>
      </w:pPr>
      <w:r>
        <w:rPr>
          <w:b/>
          <w:color w:val="000000"/>
          <w:sz w:val="24"/>
          <w:szCs w:val="24"/>
        </w:rPr>
        <w:t>2.1. Этап рецензирования</w:t>
      </w:r>
    </w:p>
    <w:p w14:paraId="4B3F2FDC"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521BDF11"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Для издания в сборнике трудов Российской научно-технической конференции принимаются оригинальные, ранее не опубликованные материалы.  Все работы, представленные для участия в конференции, проходят рецензирование.  На рецензирование работу следует представлять в формате, требуемом для размещения в сборнике трудов конференции. </w:t>
      </w:r>
    </w:p>
    <w:p w14:paraId="12496858"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После процедуры рецензирования статьи автору (значащемуся первым в списке) будет выслано заключение о возможности принятия к опубликованию материала с рекомендациями по исправлению выявленных при рецензировании недочётов.  </w:t>
      </w:r>
    </w:p>
    <w:p w14:paraId="2534B14A"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71823BFF" w14:textId="77777777" w:rsidR="002238B8" w:rsidRDefault="00EE6242">
      <w:pPr>
        <w:pBdr>
          <w:top w:val="nil"/>
          <w:left w:val="nil"/>
          <w:bottom w:val="nil"/>
          <w:right w:val="nil"/>
          <w:between w:val="nil"/>
        </w:pBdr>
        <w:tabs>
          <w:tab w:val="left" w:pos="397"/>
          <w:tab w:val="right" w:pos="9639"/>
        </w:tabs>
        <w:jc w:val="both"/>
        <w:rPr>
          <w:b/>
          <w:color w:val="000000"/>
          <w:sz w:val="28"/>
          <w:szCs w:val="28"/>
        </w:rPr>
      </w:pPr>
      <w:r>
        <w:rPr>
          <w:b/>
          <w:color w:val="000000"/>
          <w:sz w:val="28"/>
          <w:szCs w:val="28"/>
        </w:rPr>
        <w:t>3.  Набор кавычек, тире, дефиса</w:t>
      </w:r>
    </w:p>
    <w:p w14:paraId="2C4496DB" w14:textId="77777777" w:rsidR="002238B8" w:rsidRDefault="002238B8">
      <w:pPr>
        <w:pBdr>
          <w:top w:val="nil"/>
          <w:left w:val="nil"/>
          <w:bottom w:val="nil"/>
          <w:right w:val="nil"/>
          <w:between w:val="nil"/>
        </w:pBdr>
        <w:tabs>
          <w:tab w:val="left" w:pos="397"/>
          <w:tab w:val="right" w:pos="9639"/>
        </w:tabs>
        <w:ind w:firstLine="397"/>
        <w:jc w:val="both"/>
        <w:rPr>
          <w:b/>
          <w:color w:val="000000"/>
          <w:sz w:val="28"/>
          <w:szCs w:val="28"/>
        </w:rPr>
      </w:pPr>
    </w:p>
    <w:p w14:paraId="5E5C14B7"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В соответствии с правилами пунктуации русского языка внешние открывающие и закрывающие кавычки имеют вид «ёлочек», соответственно « и ». Для их набора следует переключиться на русскую раскладку клавиатуры и нажать одновременно клавишу Shift и клавишу с цифрой 2 в первом ряду алфавитно-цифровых клавиш. Использование универсальных кавычек вида " не допускается.  </w:t>
      </w:r>
    </w:p>
    <w:p w14:paraId="0D93A36D"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shd w:val="clear" w:color="auto" w:fill="FCFAF4"/>
        </w:rPr>
      </w:pPr>
      <w:r>
        <w:rPr>
          <w:color w:val="000000"/>
          <w:sz w:val="24"/>
          <w:szCs w:val="24"/>
        </w:rPr>
        <w:t>Авторам при наборе текста следует строго различать разницу между дефисом и тире. Дефис на клавиатуре – это знак минус. Для набора тире следует одновременно нажать клавишу</w:t>
      </w:r>
      <w:r>
        <w:rPr>
          <w:rFonts w:ascii="Georgia" w:eastAsia="Georgia" w:hAnsi="Georgia" w:cs="Georgia"/>
          <w:color w:val="000000"/>
          <w:sz w:val="24"/>
          <w:szCs w:val="24"/>
          <w:shd w:val="clear" w:color="auto" w:fill="FCFAF4"/>
        </w:rPr>
        <w:t> </w:t>
      </w:r>
      <w:r>
        <w:rPr>
          <w:color w:val="000000"/>
          <w:sz w:val="24"/>
          <w:szCs w:val="24"/>
          <w:shd w:val="clear" w:color="auto" w:fill="FCFAF4"/>
        </w:rPr>
        <w:t>Ctrl и клавишу со знаком минус на цифровой части клавиатуры. Следует помнить, что до</w:t>
      </w:r>
      <w:r>
        <w:rPr>
          <w:color w:val="000000"/>
          <w:sz w:val="24"/>
          <w:szCs w:val="24"/>
          <w:shd w:val="clear" w:color="auto" w:fill="FCFAF4"/>
        </w:rPr>
        <w:br/>
        <w:t>и после дефиса пробелы не набирают. И, наоборот: до и после тире пробелы набирают.</w:t>
      </w:r>
    </w:p>
    <w:p w14:paraId="73F13222"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071D42A2" w14:textId="77777777" w:rsidR="002238B8" w:rsidRDefault="00EE6242">
      <w:pPr>
        <w:pBdr>
          <w:top w:val="nil"/>
          <w:left w:val="nil"/>
          <w:bottom w:val="nil"/>
          <w:right w:val="nil"/>
          <w:between w:val="nil"/>
        </w:pBdr>
        <w:jc w:val="both"/>
        <w:rPr>
          <w:b/>
          <w:color w:val="000000"/>
          <w:sz w:val="28"/>
          <w:szCs w:val="28"/>
        </w:rPr>
      </w:pPr>
      <w:r>
        <w:rPr>
          <w:b/>
          <w:color w:val="000000"/>
          <w:sz w:val="28"/>
          <w:szCs w:val="28"/>
        </w:rPr>
        <w:t>4.  Рисунки и таблицы</w:t>
      </w:r>
    </w:p>
    <w:p w14:paraId="0891F322"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62290E41"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Чтобы вставить изображение в Word, </w:t>
      </w:r>
      <w:r>
        <w:rPr>
          <w:color w:val="000000"/>
          <w:sz w:val="24"/>
          <w:szCs w:val="24"/>
        </w:rPr>
        <w:t>установите курсор на точке вставки и либо используйте Вставка | Рисунок | Из файла, либо скопируйте изображение в буфер обмена Windows и выполните Правка | Специальная вставка | Рисунок (при снятом флажке «В виде значка»).  Название рисунка даётся под рисунком и форматируется с использованием стиля «Название рисунка».  Пожалуйста, не включайте название в состав самого рисунка, а также не используйте рамок вокруг рисунков.</w:t>
      </w:r>
    </w:p>
    <w:p w14:paraId="5C14C893" w14:textId="77777777" w:rsidR="002238B8" w:rsidRDefault="00EE6242">
      <w:pPr>
        <w:jc w:val="center"/>
      </w:pPr>
      <w:r>
        <w:rPr>
          <w:noProof/>
        </w:rPr>
      </w:r>
      <w:r w:rsidR="00EE6242">
        <w:rPr>
          <w:noProof/>
        </w:rPr>
        <w:object w:dxaOrig="5040" w:dyaOrig="1920" w14:anchorId="2F50E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96.15pt" o:ole="">
            <v:imagedata r:id="rId7" o:title="" grayscale="t"/>
          </v:shape>
          <o:OLEObject Type="Embed" ProgID="Word.Picture.8" ShapeID="_x0000_i1025" DrawAspect="Content" ObjectID="_1762504135" r:id="rId8"/>
        </w:object>
      </w:r>
    </w:p>
    <w:p w14:paraId="245F9E00" w14:textId="77777777" w:rsidR="002238B8" w:rsidRDefault="00EE6242">
      <w:pPr>
        <w:pBdr>
          <w:top w:val="nil"/>
          <w:left w:val="nil"/>
          <w:bottom w:val="nil"/>
          <w:right w:val="nil"/>
          <w:between w:val="nil"/>
        </w:pBdr>
        <w:jc w:val="center"/>
        <w:rPr>
          <w:color w:val="000000"/>
          <w:sz w:val="22"/>
          <w:szCs w:val="22"/>
        </w:rPr>
      </w:pPr>
      <w:r>
        <w:rPr>
          <w:color w:val="000000"/>
          <w:sz w:val="22"/>
          <w:szCs w:val="22"/>
        </w:rPr>
        <w:t>Рис. 1.  Синхронизация нитей с помощью семафора</w:t>
      </w:r>
    </w:p>
    <w:p w14:paraId="033D1D60"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5A9CA844"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Заголовок таблицы даётся над таблицей и форматируется с использованием стиля «Заголовок таблицы».  Таблицы и рисунки располагаются по центру колонки.</w:t>
      </w:r>
    </w:p>
    <w:p w14:paraId="46F021FB"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05546C89" w14:textId="77777777" w:rsidR="002238B8" w:rsidRDefault="00EE6242">
      <w:pPr>
        <w:pBdr>
          <w:top w:val="nil"/>
          <w:left w:val="nil"/>
          <w:bottom w:val="nil"/>
          <w:right w:val="nil"/>
          <w:between w:val="nil"/>
        </w:pBdr>
        <w:jc w:val="center"/>
        <w:rPr>
          <w:color w:val="000000"/>
          <w:sz w:val="24"/>
          <w:szCs w:val="24"/>
        </w:rPr>
      </w:pPr>
      <w:r>
        <w:rPr>
          <w:color w:val="000000"/>
          <w:sz w:val="24"/>
          <w:szCs w:val="24"/>
        </w:rPr>
        <w:t>Таблица 1. Назначение нитей серверного процесса</w:t>
      </w:r>
    </w:p>
    <w:p w14:paraId="12D468CA"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tbl>
      <w:tblPr>
        <w:tblStyle w:val="a"/>
        <w:tblW w:w="7231" w:type="dxa"/>
        <w:jc w:val="center"/>
        <w:tblInd w:w="0" w:type="dxa"/>
        <w:tblLayout w:type="fixed"/>
        <w:tblLook w:val="0000" w:firstRow="0" w:lastRow="0" w:firstColumn="0" w:lastColumn="0" w:noHBand="0" w:noVBand="0"/>
      </w:tblPr>
      <w:tblGrid>
        <w:gridCol w:w="886"/>
        <w:gridCol w:w="4356"/>
        <w:gridCol w:w="977"/>
        <w:gridCol w:w="1012"/>
      </w:tblGrid>
      <w:tr w:rsidR="002238B8" w14:paraId="4A5A2D89" w14:textId="77777777">
        <w:trPr>
          <w:jc w:val="center"/>
        </w:trPr>
        <w:tc>
          <w:tcPr>
            <w:tcW w:w="886" w:type="dxa"/>
            <w:tcBorders>
              <w:top w:val="single" w:sz="4" w:space="0" w:color="000000"/>
              <w:left w:val="single" w:sz="4" w:space="0" w:color="000000"/>
              <w:bottom w:val="single" w:sz="4" w:space="0" w:color="000000"/>
              <w:right w:val="single" w:sz="4" w:space="0" w:color="000000"/>
            </w:tcBorders>
          </w:tcPr>
          <w:p w14:paraId="79C4B684" w14:textId="77777777" w:rsidR="002238B8" w:rsidRDefault="00EE6242">
            <w:pPr>
              <w:pBdr>
                <w:top w:val="nil"/>
                <w:left w:val="nil"/>
                <w:bottom w:val="nil"/>
                <w:right w:val="nil"/>
                <w:between w:val="nil"/>
              </w:pBdr>
              <w:tabs>
                <w:tab w:val="right" w:pos="397"/>
                <w:tab w:val="right" w:pos="9639"/>
              </w:tabs>
              <w:jc w:val="both"/>
              <w:rPr>
                <w:color w:val="000000"/>
                <w:sz w:val="22"/>
                <w:szCs w:val="22"/>
              </w:rPr>
            </w:pPr>
            <w:r>
              <w:rPr>
                <w:color w:val="000000"/>
                <w:sz w:val="22"/>
                <w:szCs w:val="22"/>
              </w:rPr>
              <w:t>Нить</w:t>
            </w:r>
          </w:p>
        </w:tc>
        <w:tc>
          <w:tcPr>
            <w:tcW w:w="4356" w:type="dxa"/>
            <w:tcBorders>
              <w:top w:val="single" w:sz="4" w:space="0" w:color="000000"/>
              <w:left w:val="single" w:sz="4" w:space="0" w:color="000000"/>
              <w:bottom w:val="single" w:sz="4" w:space="0" w:color="000000"/>
              <w:right w:val="single" w:sz="4" w:space="0" w:color="000000"/>
            </w:tcBorders>
          </w:tcPr>
          <w:p w14:paraId="0A9ADB72" w14:textId="77777777" w:rsidR="002238B8" w:rsidRDefault="00EE6242">
            <w:pPr>
              <w:pBdr>
                <w:top w:val="nil"/>
                <w:left w:val="nil"/>
                <w:bottom w:val="nil"/>
                <w:right w:val="nil"/>
                <w:between w:val="nil"/>
              </w:pBdr>
              <w:tabs>
                <w:tab w:val="right" w:pos="397"/>
                <w:tab w:val="right" w:pos="9639"/>
              </w:tabs>
              <w:jc w:val="both"/>
              <w:rPr>
                <w:color w:val="000000"/>
                <w:sz w:val="22"/>
                <w:szCs w:val="22"/>
              </w:rPr>
            </w:pPr>
            <w:r>
              <w:rPr>
                <w:color w:val="000000"/>
                <w:sz w:val="22"/>
                <w:szCs w:val="22"/>
              </w:rPr>
              <w:t>Назначение</w:t>
            </w:r>
          </w:p>
        </w:tc>
        <w:tc>
          <w:tcPr>
            <w:tcW w:w="977" w:type="dxa"/>
            <w:tcBorders>
              <w:top w:val="single" w:sz="4" w:space="0" w:color="000000"/>
              <w:left w:val="single" w:sz="4" w:space="0" w:color="000000"/>
              <w:bottom w:val="single" w:sz="4" w:space="0" w:color="000000"/>
              <w:right w:val="single" w:sz="4" w:space="0" w:color="000000"/>
            </w:tcBorders>
          </w:tcPr>
          <w:p w14:paraId="71E150B2" w14:textId="77777777" w:rsidR="002238B8" w:rsidRDefault="00EE6242">
            <w:pPr>
              <w:pBdr>
                <w:top w:val="nil"/>
                <w:left w:val="nil"/>
                <w:bottom w:val="nil"/>
                <w:right w:val="nil"/>
                <w:between w:val="nil"/>
              </w:pBdr>
              <w:tabs>
                <w:tab w:val="right" w:pos="397"/>
                <w:tab w:val="right" w:pos="9639"/>
              </w:tabs>
              <w:jc w:val="both"/>
              <w:rPr>
                <w:color w:val="000000"/>
                <w:sz w:val="22"/>
                <w:szCs w:val="22"/>
              </w:rPr>
            </w:pPr>
            <w:r>
              <w:rPr>
                <w:color w:val="000000"/>
                <w:sz w:val="22"/>
                <w:szCs w:val="22"/>
              </w:rPr>
              <w:t>Приор.</w:t>
            </w:r>
          </w:p>
        </w:tc>
        <w:tc>
          <w:tcPr>
            <w:tcW w:w="1012" w:type="dxa"/>
            <w:tcBorders>
              <w:top w:val="single" w:sz="4" w:space="0" w:color="000000"/>
              <w:left w:val="single" w:sz="4" w:space="0" w:color="000000"/>
              <w:bottom w:val="single" w:sz="4" w:space="0" w:color="000000"/>
              <w:right w:val="single" w:sz="4" w:space="0" w:color="000000"/>
            </w:tcBorders>
          </w:tcPr>
          <w:p w14:paraId="6BE1A3EA" w14:textId="77777777" w:rsidR="002238B8" w:rsidRDefault="00EE6242">
            <w:pPr>
              <w:pBdr>
                <w:top w:val="nil"/>
                <w:left w:val="nil"/>
                <w:bottom w:val="nil"/>
                <w:right w:val="nil"/>
                <w:between w:val="nil"/>
              </w:pBdr>
              <w:tabs>
                <w:tab w:val="right" w:pos="397"/>
                <w:tab w:val="right" w:pos="9639"/>
              </w:tabs>
              <w:jc w:val="both"/>
              <w:rPr>
                <w:color w:val="000000"/>
                <w:sz w:val="22"/>
                <w:szCs w:val="22"/>
              </w:rPr>
            </w:pPr>
            <w:r>
              <w:rPr>
                <w:color w:val="000000"/>
                <w:sz w:val="22"/>
                <w:szCs w:val="22"/>
              </w:rPr>
              <w:t>Актив.</w:t>
            </w:r>
          </w:p>
        </w:tc>
      </w:tr>
      <w:tr w:rsidR="002238B8" w14:paraId="24D5CFA1" w14:textId="77777777">
        <w:trPr>
          <w:jc w:val="center"/>
        </w:trPr>
        <w:tc>
          <w:tcPr>
            <w:tcW w:w="886" w:type="dxa"/>
            <w:tcBorders>
              <w:top w:val="single" w:sz="4" w:space="0" w:color="000000"/>
              <w:left w:val="single" w:sz="4" w:space="0" w:color="000000"/>
              <w:bottom w:val="single" w:sz="4" w:space="0" w:color="000000"/>
              <w:right w:val="single" w:sz="4" w:space="0" w:color="000000"/>
            </w:tcBorders>
          </w:tcPr>
          <w:p w14:paraId="0091BF68"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1</w:t>
            </w:r>
          </w:p>
        </w:tc>
        <w:tc>
          <w:tcPr>
            <w:tcW w:w="4356" w:type="dxa"/>
            <w:tcBorders>
              <w:top w:val="single" w:sz="4" w:space="0" w:color="000000"/>
              <w:left w:val="single" w:sz="4" w:space="0" w:color="000000"/>
              <w:bottom w:val="single" w:sz="4" w:space="0" w:color="000000"/>
              <w:right w:val="single" w:sz="4" w:space="0" w:color="000000"/>
            </w:tcBorders>
          </w:tcPr>
          <w:p w14:paraId="7268BC10"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Приём запросов</w:t>
            </w:r>
          </w:p>
        </w:tc>
        <w:tc>
          <w:tcPr>
            <w:tcW w:w="977" w:type="dxa"/>
            <w:tcBorders>
              <w:top w:val="single" w:sz="4" w:space="0" w:color="000000"/>
              <w:left w:val="single" w:sz="4" w:space="0" w:color="000000"/>
              <w:bottom w:val="single" w:sz="4" w:space="0" w:color="000000"/>
              <w:right w:val="single" w:sz="4" w:space="0" w:color="000000"/>
            </w:tcBorders>
          </w:tcPr>
          <w:p w14:paraId="3703B65D"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30</w:t>
            </w:r>
          </w:p>
        </w:tc>
        <w:tc>
          <w:tcPr>
            <w:tcW w:w="1012" w:type="dxa"/>
            <w:tcBorders>
              <w:top w:val="single" w:sz="4" w:space="0" w:color="000000"/>
              <w:left w:val="single" w:sz="4" w:space="0" w:color="000000"/>
              <w:bottom w:val="single" w:sz="4" w:space="0" w:color="000000"/>
              <w:right w:val="single" w:sz="4" w:space="0" w:color="000000"/>
            </w:tcBorders>
          </w:tcPr>
          <w:p w14:paraId="2477D93D"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w:t>
            </w:r>
          </w:p>
        </w:tc>
      </w:tr>
      <w:tr w:rsidR="002238B8" w14:paraId="2E4A895E" w14:textId="77777777">
        <w:trPr>
          <w:jc w:val="center"/>
        </w:trPr>
        <w:tc>
          <w:tcPr>
            <w:tcW w:w="886" w:type="dxa"/>
            <w:tcBorders>
              <w:top w:val="single" w:sz="4" w:space="0" w:color="000000"/>
              <w:left w:val="single" w:sz="4" w:space="0" w:color="000000"/>
              <w:bottom w:val="single" w:sz="4" w:space="0" w:color="000000"/>
              <w:right w:val="single" w:sz="4" w:space="0" w:color="000000"/>
            </w:tcBorders>
            <w:vAlign w:val="center"/>
          </w:tcPr>
          <w:p w14:paraId="398B1E7E"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2–10</w:t>
            </w:r>
          </w:p>
        </w:tc>
        <w:tc>
          <w:tcPr>
            <w:tcW w:w="4356" w:type="dxa"/>
            <w:tcBorders>
              <w:top w:val="single" w:sz="4" w:space="0" w:color="000000"/>
              <w:left w:val="single" w:sz="4" w:space="0" w:color="000000"/>
              <w:bottom w:val="single" w:sz="4" w:space="0" w:color="000000"/>
              <w:right w:val="single" w:sz="4" w:space="0" w:color="000000"/>
            </w:tcBorders>
          </w:tcPr>
          <w:p w14:paraId="291D9ACC"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Обслуживание запросов</w:t>
            </w:r>
          </w:p>
        </w:tc>
        <w:tc>
          <w:tcPr>
            <w:tcW w:w="977" w:type="dxa"/>
            <w:tcBorders>
              <w:top w:val="single" w:sz="4" w:space="0" w:color="000000"/>
              <w:left w:val="single" w:sz="4" w:space="0" w:color="000000"/>
              <w:bottom w:val="single" w:sz="4" w:space="0" w:color="000000"/>
              <w:right w:val="single" w:sz="4" w:space="0" w:color="000000"/>
            </w:tcBorders>
            <w:vAlign w:val="center"/>
          </w:tcPr>
          <w:p w14:paraId="6FC84179"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10</w:t>
            </w:r>
          </w:p>
        </w:tc>
        <w:tc>
          <w:tcPr>
            <w:tcW w:w="1012" w:type="dxa"/>
            <w:tcBorders>
              <w:top w:val="single" w:sz="4" w:space="0" w:color="000000"/>
              <w:left w:val="single" w:sz="4" w:space="0" w:color="000000"/>
              <w:bottom w:val="single" w:sz="4" w:space="0" w:color="000000"/>
              <w:right w:val="single" w:sz="4" w:space="0" w:color="000000"/>
            </w:tcBorders>
            <w:vAlign w:val="center"/>
          </w:tcPr>
          <w:p w14:paraId="7084B617"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sem_1</w:t>
            </w:r>
          </w:p>
        </w:tc>
      </w:tr>
      <w:tr w:rsidR="002238B8" w14:paraId="47936186" w14:textId="77777777">
        <w:trPr>
          <w:jc w:val="center"/>
        </w:trPr>
        <w:tc>
          <w:tcPr>
            <w:tcW w:w="886" w:type="dxa"/>
            <w:tcBorders>
              <w:top w:val="single" w:sz="4" w:space="0" w:color="000000"/>
              <w:left w:val="single" w:sz="4" w:space="0" w:color="000000"/>
              <w:bottom w:val="single" w:sz="4" w:space="0" w:color="000000"/>
              <w:right w:val="single" w:sz="4" w:space="0" w:color="000000"/>
            </w:tcBorders>
            <w:vAlign w:val="center"/>
          </w:tcPr>
          <w:p w14:paraId="7C849C1C"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11,12</w:t>
            </w:r>
          </w:p>
        </w:tc>
        <w:tc>
          <w:tcPr>
            <w:tcW w:w="4356" w:type="dxa"/>
            <w:tcBorders>
              <w:top w:val="single" w:sz="4" w:space="0" w:color="000000"/>
              <w:left w:val="single" w:sz="4" w:space="0" w:color="000000"/>
              <w:bottom w:val="single" w:sz="4" w:space="0" w:color="000000"/>
              <w:right w:val="single" w:sz="4" w:space="0" w:color="000000"/>
            </w:tcBorders>
          </w:tcPr>
          <w:p w14:paraId="0665CA86"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Обслуживание приоритетных запросов</w:t>
            </w:r>
          </w:p>
        </w:tc>
        <w:tc>
          <w:tcPr>
            <w:tcW w:w="977" w:type="dxa"/>
            <w:tcBorders>
              <w:top w:val="single" w:sz="4" w:space="0" w:color="000000"/>
              <w:left w:val="single" w:sz="4" w:space="0" w:color="000000"/>
              <w:bottom w:val="single" w:sz="4" w:space="0" w:color="000000"/>
              <w:right w:val="single" w:sz="4" w:space="0" w:color="000000"/>
            </w:tcBorders>
            <w:vAlign w:val="center"/>
          </w:tcPr>
          <w:p w14:paraId="0A171CF9"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20</w:t>
            </w:r>
          </w:p>
        </w:tc>
        <w:tc>
          <w:tcPr>
            <w:tcW w:w="1012" w:type="dxa"/>
            <w:tcBorders>
              <w:top w:val="single" w:sz="4" w:space="0" w:color="000000"/>
              <w:left w:val="single" w:sz="4" w:space="0" w:color="000000"/>
              <w:bottom w:val="single" w:sz="4" w:space="0" w:color="000000"/>
              <w:right w:val="single" w:sz="4" w:space="0" w:color="000000"/>
            </w:tcBorders>
            <w:vAlign w:val="center"/>
          </w:tcPr>
          <w:p w14:paraId="33BF28F7"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sem_2</w:t>
            </w:r>
          </w:p>
        </w:tc>
      </w:tr>
    </w:tbl>
    <w:p w14:paraId="7C112AB1"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399FC069"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Названия полей таблицы набираются шрифтом 11 пт.  При ссылках на рисунки и таблицы используйте сокращения «рис.» и «табл.».  </w:t>
      </w:r>
    </w:p>
    <w:p w14:paraId="40A55C94"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22DD6AD7"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2358821D"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15845B5E" w14:textId="77777777" w:rsidR="002238B8" w:rsidRDefault="00EE6242">
      <w:pPr>
        <w:pBdr>
          <w:top w:val="nil"/>
          <w:left w:val="nil"/>
          <w:bottom w:val="nil"/>
          <w:right w:val="nil"/>
          <w:between w:val="nil"/>
        </w:pBdr>
        <w:jc w:val="both"/>
        <w:rPr>
          <w:b/>
          <w:color w:val="000000"/>
          <w:sz w:val="28"/>
          <w:szCs w:val="28"/>
        </w:rPr>
      </w:pPr>
      <w:r>
        <w:rPr>
          <w:b/>
          <w:color w:val="000000"/>
          <w:sz w:val="28"/>
          <w:szCs w:val="28"/>
        </w:rPr>
        <w:t>5.  Математика</w:t>
      </w:r>
    </w:p>
    <w:p w14:paraId="11B1EDE8"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72009F11"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Все формулы должны быть набраны с помощью Microsoft Equation Editor или плагина MathType (Вставка | Объект | Создание | Microsoft Equation или MathType Equation). </w:t>
      </w:r>
    </w:p>
    <w:p w14:paraId="1CE33B73"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546C7063"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noProof/>
          <w:color w:val="000000"/>
          <w:sz w:val="36"/>
          <w:szCs w:val="36"/>
          <w:vertAlign w:val="subscript"/>
        </w:rPr>
        <w:drawing>
          <wp:inline distT="0" distB="0" distL="0" distR="0" wp14:anchorId="4E37C2E3" wp14:editId="4C3C614B">
            <wp:extent cx="5838825" cy="3886200"/>
            <wp:effectExtent l="0" t="0" r="0" b="0"/>
            <wp:docPr id="2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r="9951" b="20297"/>
                    <a:stretch>
                      <a:fillRect/>
                    </a:stretch>
                  </pic:blipFill>
                  <pic:spPr>
                    <a:xfrm>
                      <a:off x="0" y="0"/>
                      <a:ext cx="5838825" cy="3886200"/>
                    </a:xfrm>
                    <a:prstGeom prst="rect">
                      <a:avLst/>
                    </a:prstGeom>
                    <a:ln/>
                  </pic:spPr>
                </pic:pic>
              </a:graphicData>
            </a:graphic>
          </wp:inline>
        </w:drawing>
      </w:r>
      <w:r>
        <w:rPr>
          <w:color w:val="000000"/>
          <w:sz w:val="36"/>
          <w:szCs w:val="36"/>
          <w:vertAlign w:val="subscript"/>
        </w:rPr>
        <w:t xml:space="preserve"> </w:t>
      </w:r>
      <w:r>
        <w:rPr>
          <w:noProof/>
          <w:color w:val="000000"/>
          <w:sz w:val="36"/>
          <w:szCs w:val="36"/>
          <w:vertAlign w:val="subscript"/>
        </w:rPr>
      </w:r>
      <w:r w:rsidR="00EE6242">
        <w:rPr>
          <w:noProof/>
          <w:color w:val="000000"/>
          <w:sz w:val="36"/>
          <w:szCs w:val="36"/>
          <w:vertAlign w:val="subscript"/>
        </w:rPr>
        <w:object w:dxaOrig="195" w:dyaOrig="360" w14:anchorId="436D6A7D">
          <v:shape id="_x0000_i1026" type="#_x0000_t75" style="width:9.4pt;height:18pt" o:ole="">
            <v:imagedata r:id="rId10" o:title=""/>
          </v:shape>
          <o:OLEObject Type="Embed" ProgID="Equation.3" ShapeID="_x0000_i1026" DrawAspect="Content" ObjectID="_1762504136" r:id="rId11"/>
        </w:object>
      </w:r>
      <w:r>
        <w:rPr>
          <w:color w:val="000000"/>
          <w:sz w:val="24"/>
          <w:szCs w:val="24"/>
        </w:rPr>
        <w:t xml:space="preserve"> </w:t>
      </w:r>
      <w:r>
        <w:rPr>
          <w:noProof/>
        </w:rPr>
        <mc:AlternateContent>
          <mc:Choice Requires="wps">
            <w:drawing>
              <wp:anchor distT="0" distB="0" distL="114300" distR="114300" simplePos="0" relativeHeight="251658240" behindDoc="0" locked="0" layoutInCell="1" hidden="0" allowOverlap="1" wp14:anchorId="579B1AFF" wp14:editId="74677D74">
                <wp:simplePos x="0" y="0"/>
                <wp:positionH relativeFrom="column">
                  <wp:posOffset>930275</wp:posOffset>
                </wp:positionH>
                <wp:positionV relativeFrom="paragraph">
                  <wp:posOffset>130810</wp:posOffset>
                </wp:positionV>
                <wp:extent cx="525780" cy="234950"/>
                <wp:effectExtent l="0" t="0" r="0" b="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234950"/>
                        </a:xfrm>
                        <a:prstGeom prst="ellipse">
                          <a:avLst/>
                        </a:prstGeom>
                        <a:noFill/>
                        <a:ln w="31750">
                          <a:solidFill>
                            <a:srgbClr val="C0504D"/>
                          </a:solidFill>
                          <a:round/>
                          <a:headEnd/>
                          <a:tailEnd/>
                        </a:ln>
                        <a:effec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930275</wp:posOffset>
                </wp:positionH>
                <wp:positionV relativeFrom="paragraph">
                  <wp:posOffset>130810</wp:posOffset>
                </wp:positionV>
                <wp:extent cx="525780" cy="234950"/>
                <wp:effectExtent b="0" l="0" r="0" t="0"/>
                <wp:wrapNone/>
                <wp:docPr id="9" name="image21.png"/>
                <a:graphic>
                  <a:graphicData uri="http://schemas.openxmlformats.org/drawingml/2006/picture">
                    <pic:pic>
                      <pic:nvPicPr>
                        <pic:cNvPr id="0" name="image21.png"/>
                        <pic:cNvPicPr preferRelativeResize="0"/>
                      </pic:nvPicPr>
                      <pic:blipFill>
                        <a:blip r:embed="rId30"/>
                        <a:srcRect b="0" l="0" r="0" t="0"/>
                        <a:stretch>
                          <a:fillRect/>
                        </a:stretch>
                      </pic:blipFill>
                      <pic:spPr>
                        <a:xfrm>
                          <a:off x="0" y="0"/>
                          <a:ext cx="525780" cy="23495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4144BCA8" wp14:editId="05065A11">
                <wp:simplePos x="0" y="0"/>
                <wp:positionH relativeFrom="column">
                  <wp:posOffset>5623560</wp:posOffset>
                </wp:positionH>
                <wp:positionV relativeFrom="paragraph">
                  <wp:posOffset>607695</wp:posOffset>
                </wp:positionV>
                <wp:extent cx="525780" cy="234950"/>
                <wp:effectExtent l="0" t="0" r="0" b="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234950"/>
                        </a:xfrm>
                        <a:prstGeom prst="ellipse">
                          <a:avLst/>
                        </a:prstGeom>
                        <a:noFill/>
                        <a:ln w="31750">
                          <a:solidFill>
                            <a:srgbClr val="C0504D"/>
                          </a:solidFill>
                          <a:round/>
                          <a:headEnd/>
                          <a:tailEnd/>
                        </a:ln>
                        <a:effec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5623560</wp:posOffset>
                </wp:positionH>
                <wp:positionV relativeFrom="paragraph">
                  <wp:posOffset>607695</wp:posOffset>
                </wp:positionV>
                <wp:extent cx="525780" cy="234950"/>
                <wp:effectExtent b="0" l="0" r="0" t="0"/>
                <wp:wrapNone/>
                <wp:docPr id="8" name="image19.png"/>
                <a:graphic>
                  <a:graphicData uri="http://schemas.openxmlformats.org/drawingml/2006/picture">
                    <pic:pic>
                      <pic:nvPicPr>
                        <pic:cNvPr id="0" name="image19.png"/>
                        <pic:cNvPicPr preferRelativeResize="0"/>
                      </pic:nvPicPr>
                      <pic:blipFill>
                        <a:blip r:embed="rId30"/>
                        <a:srcRect b="0" l="0" r="0" t="0"/>
                        <a:stretch>
                          <a:fillRect/>
                        </a:stretch>
                      </pic:blipFill>
                      <pic:spPr>
                        <a:xfrm>
                          <a:off x="0" y="0"/>
                          <a:ext cx="525780" cy="23495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5FB9FA44" wp14:editId="7CC2F677">
                <wp:simplePos x="0" y="0"/>
                <wp:positionH relativeFrom="column">
                  <wp:posOffset>3462655</wp:posOffset>
                </wp:positionH>
                <wp:positionV relativeFrom="paragraph">
                  <wp:posOffset>842645</wp:posOffset>
                </wp:positionV>
                <wp:extent cx="2298065" cy="1602105"/>
                <wp:effectExtent l="0" t="0" r="0" b="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065" cy="1602105"/>
                        </a:xfrm>
                        <a:prstGeom prst="straightConnector1">
                          <a:avLst/>
                        </a:prstGeom>
                        <a:noFill/>
                        <a:ln w="9525">
                          <a:solidFill>
                            <a:srgbClr val="C00000"/>
                          </a:solidFill>
                          <a:round/>
                          <a:headEn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3462655</wp:posOffset>
                </wp:positionH>
                <wp:positionV relativeFrom="paragraph">
                  <wp:posOffset>842645</wp:posOffset>
                </wp:positionV>
                <wp:extent cx="2298065" cy="1602105"/>
                <wp:effectExtent b="0" l="0" r="0" t="0"/>
                <wp:wrapNone/>
                <wp:docPr id="11" name="image25.png"/>
                <a:graphic>
                  <a:graphicData uri="http://schemas.openxmlformats.org/drawingml/2006/picture">
                    <pic:pic>
                      <pic:nvPicPr>
                        <pic:cNvPr id="0" name="image25.png"/>
                        <pic:cNvPicPr preferRelativeResize="0"/>
                      </pic:nvPicPr>
                      <pic:blipFill>
                        <a:blip r:embed="rId31"/>
                        <a:srcRect b="0" l="0" r="0" t="0"/>
                        <a:stretch>
                          <a:fillRect/>
                        </a:stretch>
                      </pic:blipFill>
                      <pic:spPr>
                        <a:xfrm>
                          <a:off x="0" y="0"/>
                          <a:ext cx="2298065" cy="1602105"/>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5E76256B" wp14:editId="7586732D">
                <wp:simplePos x="0" y="0"/>
                <wp:positionH relativeFrom="column">
                  <wp:posOffset>4191000</wp:posOffset>
                </wp:positionH>
                <wp:positionV relativeFrom="paragraph">
                  <wp:posOffset>2598420</wp:posOffset>
                </wp:positionV>
                <wp:extent cx="680085" cy="355600"/>
                <wp:effectExtent l="0" t="0" r="0" b="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55600"/>
                        </a:xfrm>
                        <a:prstGeom prst="ellipse">
                          <a:avLst/>
                        </a:prstGeom>
                        <a:noFill/>
                        <a:ln w="31750">
                          <a:solidFill>
                            <a:srgbClr val="C0504D"/>
                          </a:solidFill>
                          <a:round/>
                          <a:headEnd/>
                          <a:tailEnd/>
                        </a:ln>
                        <a:effec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4191000</wp:posOffset>
                </wp:positionH>
                <wp:positionV relativeFrom="paragraph">
                  <wp:posOffset>2598420</wp:posOffset>
                </wp:positionV>
                <wp:extent cx="680085" cy="355600"/>
                <wp:effectExtent b="0" l="0" r="0" t="0"/>
                <wp:wrapNone/>
                <wp:docPr id="10" name="image24.png"/>
                <a:graphic>
                  <a:graphicData uri="http://schemas.openxmlformats.org/drawingml/2006/picture">
                    <pic:pic>
                      <pic:nvPicPr>
                        <pic:cNvPr id="0" name="image24.png"/>
                        <pic:cNvPicPr preferRelativeResize="0"/>
                      </pic:nvPicPr>
                      <pic:blipFill>
                        <a:blip r:embed="rId32"/>
                        <a:srcRect b="0" l="0" r="0" t="0"/>
                        <a:stretch>
                          <a:fillRect/>
                        </a:stretch>
                      </pic:blipFill>
                      <pic:spPr>
                        <a:xfrm>
                          <a:off x="0" y="0"/>
                          <a:ext cx="680085" cy="355600"/>
                        </a:xfrm>
                        <a:prstGeom prst="rect"/>
                        <a:ln/>
                      </pic:spPr>
                    </pic:pic>
                  </a:graphicData>
                </a:graphic>
              </wp:anchor>
            </w:drawing>
          </mc:Fallback>
        </mc:AlternateContent>
      </w:r>
    </w:p>
    <w:p w14:paraId="5F2055FD" w14:textId="77777777" w:rsidR="002238B8" w:rsidRDefault="00EE6242">
      <w:pPr>
        <w:pBdr>
          <w:top w:val="nil"/>
          <w:left w:val="nil"/>
          <w:bottom w:val="nil"/>
          <w:right w:val="nil"/>
          <w:between w:val="nil"/>
        </w:pBdr>
        <w:tabs>
          <w:tab w:val="left" w:pos="397"/>
          <w:tab w:val="right" w:pos="9639"/>
        </w:tabs>
        <w:ind w:firstLine="397"/>
        <w:jc w:val="center"/>
        <w:rPr>
          <w:color w:val="000000"/>
          <w:sz w:val="24"/>
          <w:szCs w:val="24"/>
        </w:rPr>
      </w:pPr>
      <w:r>
        <w:rPr>
          <w:color w:val="000000"/>
          <w:sz w:val="24"/>
          <w:szCs w:val="24"/>
        </w:rPr>
        <w:t>Рис. 2.  Выбор плагина MathType Equation</w:t>
      </w:r>
    </w:p>
    <w:p w14:paraId="768FA472" w14:textId="77777777" w:rsidR="002238B8" w:rsidRDefault="002238B8">
      <w:pPr>
        <w:pBdr>
          <w:top w:val="nil"/>
          <w:left w:val="nil"/>
          <w:bottom w:val="nil"/>
          <w:right w:val="nil"/>
          <w:between w:val="nil"/>
        </w:pBdr>
        <w:tabs>
          <w:tab w:val="left" w:pos="397"/>
          <w:tab w:val="right" w:pos="9639"/>
        </w:tabs>
        <w:ind w:firstLine="397"/>
        <w:jc w:val="center"/>
        <w:rPr>
          <w:color w:val="000000"/>
          <w:sz w:val="24"/>
          <w:szCs w:val="24"/>
        </w:rPr>
      </w:pPr>
    </w:p>
    <w:p w14:paraId="7FA4ABF0"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6B650035"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Кнопка «В виде значка» не должна быть отмечена.  Одиночные математические символы могут вводиться как обычный текст, но их начертание должно быть таким же, как в формулах (как правило, курсивным).  Не рекомендуется набирать формулы как обычный текст: например, </w:t>
      </w:r>
      <w:r>
        <w:rPr>
          <w:i/>
          <w:color w:val="000000"/>
          <w:sz w:val="24"/>
          <w:szCs w:val="24"/>
        </w:rPr>
        <w:t>y </w:t>
      </w:r>
      <w:r>
        <w:rPr>
          <w:color w:val="000000"/>
          <w:sz w:val="24"/>
          <w:szCs w:val="24"/>
        </w:rPr>
        <w:t>= </w:t>
      </w:r>
      <w:r>
        <w:rPr>
          <w:i/>
          <w:color w:val="000000"/>
          <w:sz w:val="24"/>
          <w:szCs w:val="24"/>
        </w:rPr>
        <w:t>x</w:t>
      </w:r>
      <w:r>
        <w:rPr>
          <w:color w:val="000000"/>
          <w:sz w:val="24"/>
          <w:szCs w:val="24"/>
          <w:vertAlign w:val="superscript"/>
        </w:rPr>
        <w:t>2</w:t>
      </w:r>
      <w:r>
        <w:rPr>
          <w:color w:val="000000"/>
          <w:sz w:val="24"/>
          <w:szCs w:val="24"/>
        </w:rPr>
        <w:t xml:space="preserve"> выглядит немного не так, как </w:t>
      </w:r>
      <w:r>
        <w:rPr>
          <w:noProof/>
          <w:color w:val="000000"/>
          <w:sz w:val="36"/>
          <w:szCs w:val="36"/>
          <w:vertAlign w:val="subscript"/>
        </w:rPr>
      </w:r>
      <w:r w:rsidR="00EE6242">
        <w:rPr>
          <w:noProof/>
          <w:color w:val="000000"/>
          <w:sz w:val="36"/>
          <w:szCs w:val="36"/>
          <w:vertAlign w:val="subscript"/>
        </w:rPr>
        <w:object w:dxaOrig="720" w:dyaOrig="405" w14:anchorId="41FD8879">
          <v:shape id="_x0000_i1027" type="#_x0000_t75" style="width:36pt;height:20.45pt" o:ole="">
            <v:imagedata r:id="rId33" o:title=""/>
          </v:shape>
          <o:OLEObject Type="Embed" ProgID="Equation.3" ShapeID="_x0000_i1027" DrawAspect="Content" ObjectID="_1762504137" r:id="rId34"/>
        </w:object>
      </w:r>
      <w:r>
        <w:rPr>
          <w:color w:val="000000"/>
          <w:sz w:val="24"/>
          <w:szCs w:val="24"/>
        </w:rPr>
        <w:t>.  Дробные числа пишутся через точку (0.5).</w:t>
      </w:r>
    </w:p>
    <w:p w14:paraId="1CC5F25C"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70EF65B2" w14:textId="77777777" w:rsidR="002238B8" w:rsidRDefault="00EE6242">
      <w:pPr>
        <w:pBdr>
          <w:top w:val="nil"/>
          <w:left w:val="nil"/>
          <w:bottom w:val="nil"/>
          <w:right w:val="nil"/>
          <w:between w:val="nil"/>
        </w:pBdr>
        <w:jc w:val="both"/>
        <w:rPr>
          <w:b/>
          <w:color w:val="000000"/>
          <w:sz w:val="24"/>
          <w:szCs w:val="24"/>
        </w:rPr>
      </w:pPr>
      <w:r>
        <w:rPr>
          <w:b/>
          <w:color w:val="000000"/>
          <w:sz w:val="24"/>
          <w:szCs w:val="24"/>
        </w:rPr>
        <w:t>5.1. Настройка и использование Microsoft Equation Editor</w:t>
      </w:r>
    </w:p>
    <w:p w14:paraId="2B1D594C"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1FF7875C"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Все формулы должны набираться в едином стиле и шрифтом одного размера.  К сожалению, Microsoft Word не сохраняет стиль формул, установленный в данном шаблоне.  При наборе статьи рекомендуется устанавливать стиль формул следующим образом. Запустить редактор формул.  В меню Формат  |  Интервал… выбрать вариант «По умолчанию».  </w:t>
      </w:r>
    </w:p>
    <w:p w14:paraId="7610AA96"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786D3858" w14:textId="77777777" w:rsidR="002238B8" w:rsidRDefault="00EE6242">
      <w:pPr>
        <w:pBdr>
          <w:top w:val="nil"/>
          <w:left w:val="nil"/>
          <w:bottom w:val="nil"/>
          <w:right w:val="nil"/>
          <w:between w:val="nil"/>
        </w:pBdr>
        <w:tabs>
          <w:tab w:val="left" w:pos="397"/>
          <w:tab w:val="right" w:pos="9639"/>
        </w:tabs>
        <w:ind w:firstLine="397"/>
        <w:jc w:val="center"/>
        <w:rPr>
          <w:color w:val="000000"/>
          <w:sz w:val="24"/>
          <w:szCs w:val="24"/>
        </w:rPr>
      </w:pPr>
      <w:r>
        <w:rPr>
          <w:noProof/>
          <w:color w:val="000000"/>
          <w:sz w:val="24"/>
          <w:szCs w:val="24"/>
        </w:rPr>
        <w:drawing>
          <wp:inline distT="0" distB="0" distL="0" distR="0" wp14:anchorId="36695F00" wp14:editId="036E6310">
            <wp:extent cx="5867400" cy="2581275"/>
            <wp:effectExtent l="0" t="0" r="0" b="0"/>
            <wp:docPr id="2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5"/>
                    <a:srcRect r="19089" b="52554"/>
                    <a:stretch>
                      <a:fillRect/>
                    </a:stretch>
                  </pic:blipFill>
                  <pic:spPr>
                    <a:xfrm>
                      <a:off x="0" y="0"/>
                      <a:ext cx="5867400" cy="2581275"/>
                    </a:xfrm>
                    <a:prstGeom prst="rect">
                      <a:avLst/>
                    </a:prstGeom>
                    <a:ln/>
                  </pic:spPr>
                </pic:pic>
              </a:graphicData>
            </a:graphic>
          </wp:inline>
        </w:drawing>
      </w:r>
      <w:r>
        <w:rPr>
          <w:color w:val="000000"/>
          <w:sz w:val="24"/>
          <w:szCs w:val="24"/>
        </w:rPr>
        <w:t xml:space="preserve"> </w:t>
      </w:r>
      <w:r>
        <w:rPr>
          <w:noProof/>
          <w:color w:val="000000"/>
          <w:sz w:val="36"/>
          <w:szCs w:val="36"/>
          <w:vertAlign w:val="subscript"/>
        </w:rPr>
      </w:r>
      <w:r w:rsidR="00EE6242">
        <w:rPr>
          <w:noProof/>
          <w:color w:val="000000"/>
          <w:sz w:val="36"/>
          <w:szCs w:val="36"/>
          <w:vertAlign w:val="subscript"/>
        </w:rPr>
        <w:object w:dxaOrig="195" w:dyaOrig="360" w14:anchorId="3CDB0B0B">
          <v:shape id="_x0000_i1028" type="#_x0000_t75" style="width:9.4pt;height:18pt" o:ole="">
            <v:imagedata r:id="rId10" o:title=""/>
          </v:shape>
          <o:OLEObject Type="Embed" ProgID="Equation.3" ShapeID="_x0000_i1028" DrawAspect="Content" ObjectID="_1762504138" r:id="rId36"/>
        </w:object>
      </w:r>
      <w:r>
        <w:rPr>
          <w:color w:val="000000"/>
          <w:sz w:val="24"/>
          <w:szCs w:val="24"/>
        </w:rPr>
        <w:t>Рис. 3.  Выбор интервала «по умолчанию»</w:t>
      </w:r>
      <w:r>
        <w:rPr>
          <w:noProof/>
          <w:color w:val="000000"/>
          <w:sz w:val="36"/>
          <w:szCs w:val="36"/>
          <w:vertAlign w:val="subscript"/>
        </w:rPr>
      </w:r>
      <w:r w:rsidR="00EE6242">
        <w:rPr>
          <w:noProof/>
          <w:color w:val="000000"/>
          <w:sz w:val="36"/>
          <w:szCs w:val="36"/>
          <w:vertAlign w:val="subscript"/>
        </w:rPr>
        <w:object w:dxaOrig="195" w:dyaOrig="360" w14:anchorId="3A43819C">
          <v:shape id="_x0000_i1029" type="#_x0000_t75" style="width:9.4pt;height:18pt" o:ole="">
            <v:imagedata r:id="rId10" o:title=""/>
          </v:shape>
          <o:OLEObject Type="Embed" ProgID="Equation.3" ShapeID="_x0000_i1029" DrawAspect="Content" ObjectID="_1762504139" r:id="rId37"/>
        </w:object>
      </w:r>
      <w:r>
        <w:rPr>
          <w:noProof/>
          <w:color w:val="000000"/>
          <w:sz w:val="36"/>
          <w:szCs w:val="36"/>
          <w:vertAlign w:val="subscript"/>
        </w:rPr>
      </w:r>
      <w:r w:rsidR="00EE6242">
        <w:rPr>
          <w:noProof/>
          <w:color w:val="000000"/>
          <w:sz w:val="36"/>
          <w:szCs w:val="36"/>
          <w:vertAlign w:val="subscript"/>
        </w:rPr>
        <w:object w:dxaOrig="195" w:dyaOrig="360" w14:anchorId="4AD004A1">
          <v:shape id="_x0000_i1030" type="#_x0000_t75" style="width:9.4pt;height:18pt" o:ole="">
            <v:imagedata r:id="rId10" o:title=""/>
          </v:shape>
          <o:OLEObject Type="Embed" ProgID="Equation.3" ShapeID="_x0000_i1030" DrawAspect="Content" ObjectID="_1762504140" r:id="rId38"/>
        </w:object>
      </w:r>
      <w:r>
        <w:rPr>
          <w:noProof/>
        </w:rPr>
        <mc:AlternateContent>
          <mc:Choice Requires="wps">
            <w:drawing>
              <wp:anchor distT="0" distB="0" distL="114300" distR="114300" simplePos="0" relativeHeight="251662336" behindDoc="0" locked="0" layoutInCell="1" hidden="0" allowOverlap="1" wp14:anchorId="294E6EDA" wp14:editId="40FF7D48">
                <wp:simplePos x="0" y="0"/>
                <wp:positionH relativeFrom="column">
                  <wp:posOffset>938530</wp:posOffset>
                </wp:positionH>
                <wp:positionV relativeFrom="paragraph">
                  <wp:posOffset>15240</wp:posOffset>
                </wp:positionV>
                <wp:extent cx="680085" cy="355600"/>
                <wp:effectExtent l="0" t="0" r="0" b="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55600"/>
                        </a:xfrm>
                        <a:prstGeom prst="ellipse">
                          <a:avLst/>
                        </a:prstGeom>
                        <a:noFill/>
                        <a:ln w="31750">
                          <a:solidFill>
                            <a:srgbClr val="C0504D"/>
                          </a:solidFill>
                          <a:round/>
                          <a:headEnd/>
                          <a:tailEnd/>
                        </a:ln>
                        <a:effec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938530</wp:posOffset>
                </wp:positionH>
                <wp:positionV relativeFrom="paragraph">
                  <wp:posOffset>15240</wp:posOffset>
                </wp:positionV>
                <wp:extent cx="680085" cy="355600"/>
                <wp:effectExtent b="0" l="0" r="0" t="0"/>
                <wp:wrapNone/>
                <wp:docPr id="7" name="image16.png"/>
                <a:graphic>
                  <a:graphicData uri="http://schemas.openxmlformats.org/drawingml/2006/picture">
                    <pic:pic>
                      <pic:nvPicPr>
                        <pic:cNvPr id="0" name="image16.png"/>
                        <pic:cNvPicPr preferRelativeResize="0"/>
                      </pic:nvPicPr>
                      <pic:blipFill>
                        <a:blip r:embed="rId32"/>
                        <a:srcRect b="0" l="0" r="0" t="0"/>
                        <a:stretch>
                          <a:fillRect/>
                        </a:stretch>
                      </pic:blipFill>
                      <pic:spPr>
                        <a:xfrm>
                          <a:off x="0" y="0"/>
                          <a:ext cx="680085" cy="3556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24761610" wp14:editId="613934A9">
                <wp:simplePos x="0" y="0"/>
                <wp:positionH relativeFrom="column">
                  <wp:posOffset>1966595</wp:posOffset>
                </wp:positionH>
                <wp:positionV relativeFrom="paragraph">
                  <wp:posOffset>1010285</wp:posOffset>
                </wp:positionV>
                <wp:extent cx="680085" cy="355600"/>
                <wp:effectExtent l="0" t="0" r="0" b="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55600"/>
                        </a:xfrm>
                        <a:prstGeom prst="ellipse">
                          <a:avLst/>
                        </a:prstGeom>
                        <a:noFill/>
                        <a:ln w="31750">
                          <a:solidFill>
                            <a:srgbClr val="C0504D"/>
                          </a:solidFill>
                          <a:round/>
                          <a:headEnd/>
                          <a:tailEnd/>
                        </a:ln>
                        <a:effec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1966595</wp:posOffset>
                </wp:positionH>
                <wp:positionV relativeFrom="paragraph">
                  <wp:posOffset>1010285</wp:posOffset>
                </wp:positionV>
                <wp:extent cx="680085" cy="355600"/>
                <wp:effectExtent b="0" l="0" r="0" t="0"/>
                <wp:wrapNone/>
                <wp:docPr id="6" name="image14.png"/>
                <a:graphic>
                  <a:graphicData uri="http://schemas.openxmlformats.org/drawingml/2006/picture">
                    <pic:pic>
                      <pic:nvPicPr>
                        <pic:cNvPr id="0" name="image14.png"/>
                        <pic:cNvPicPr preferRelativeResize="0"/>
                      </pic:nvPicPr>
                      <pic:blipFill>
                        <a:blip r:embed="rId32"/>
                        <a:srcRect b="0" l="0" r="0" t="0"/>
                        <a:stretch>
                          <a:fillRect/>
                        </a:stretch>
                      </pic:blipFill>
                      <pic:spPr>
                        <a:xfrm>
                          <a:off x="0" y="0"/>
                          <a:ext cx="680085" cy="355600"/>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14:anchorId="6AA610DB" wp14:editId="7FE19D1D">
                <wp:simplePos x="0" y="0"/>
                <wp:positionH relativeFrom="column">
                  <wp:posOffset>5242560</wp:posOffset>
                </wp:positionH>
                <wp:positionV relativeFrom="paragraph">
                  <wp:posOffset>2192020</wp:posOffset>
                </wp:positionV>
                <wp:extent cx="680085" cy="355600"/>
                <wp:effectExtent l="0" t="0" r="0" b="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55600"/>
                        </a:xfrm>
                        <a:prstGeom prst="ellipse">
                          <a:avLst/>
                        </a:prstGeom>
                        <a:noFill/>
                        <a:ln w="31750">
                          <a:solidFill>
                            <a:srgbClr val="C0504D"/>
                          </a:solidFill>
                          <a:round/>
                          <a:headEnd/>
                          <a:tailEnd/>
                        </a:ln>
                        <a:effec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5242560</wp:posOffset>
                </wp:positionH>
                <wp:positionV relativeFrom="paragraph">
                  <wp:posOffset>2192020</wp:posOffset>
                </wp:positionV>
                <wp:extent cx="680085" cy="355600"/>
                <wp:effectExtent b="0" l="0" r="0" t="0"/>
                <wp:wrapNone/>
                <wp:docPr id="5" name="image13.png"/>
                <a:graphic>
                  <a:graphicData uri="http://schemas.openxmlformats.org/drawingml/2006/picture">
                    <pic:pic>
                      <pic:nvPicPr>
                        <pic:cNvPr id="0" name="image13.png"/>
                        <pic:cNvPicPr preferRelativeResize="0"/>
                      </pic:nvPicPr>
                      <pic:blipFill>
                        <a:blip r:embed="rId32"/>
                        <a:srcRect b="0" l="0" r="0" t="0"/>
                        <a:stretch>
                          <a:fillRect/>
                        </a:stretch>
                      </pic:blipFill>
                      <pic:spPr>
                        <a:xfrm>
                          <a:off x="0" y="0"/>
                          <a:ext cx="680085" cy="355600"/>
                        </a:xfrm>
                        <a:prstGeom prst="rect"/>
                        <a:ln/>
                      </pic:spPr>
                    </pic:pic>
                  </a:graphicData>
                </a:graphic>
              </wp:anchor>
            </w:drawing>
          </mc:Fallback>
        </mc:AlternateContent>
      </w:r>
    </w:p>
    <w:p w14:paraId="111791EA" w14:textId="77777777" w:rsidR="002238B8" w:rsidRDefault="002238B8">
      <w:pPr>
        <w:pBdr>
          <w:top w:val="nil"/>
          <w:left w:val="nil"/>
          <w:bottom w:val="nil"/>
          <w:right w:val="nil"/>
          <w:between w:val="nil"/>
        </w:pBdr>
        <w:tabs>
          <w:tab w:val="left" w:pos="397"/>
          <w:tab w:val="right" w:pos="9639"/>
        </w:tabs>
        <w:ind w:firstLine="397"/>
        <w:jc w:val="center"/>
        <w:rPr>
          <w:color w:val="000000"/>
          <w:sz w:val="24"/>
          <w:szCs w:val="24"/>
        </w:rPr>
      </w:pPr>
    </w:p>
    <w:p w14:paraId="504580EB" w14:textId="77777777" w:rsidR="002238B8" w:rsidRDefault="00EE6242">
      <w:pPr>
        <w:pBdr>
          <w:top w:val="nil"/>
          <w:left w:val="nil"/>
          <w:bottom w:val="nil"/>
          <w:right w:val="nil"/>
          <w:between w:val="nil"/>
        </w:pBdr>
        <w:tabs>
          <w:tab w:val="left" w:pos="397"/>
          <w:tab w:val="right" w:pos="9639"/>
        </w:tabs>
        <w:ind w:firstLine="397"/>
        <w:jc w:val="center"/>
        <w:rPr>
          <w:color w:val="000000"/>
          <w:sz w:val="24"/>
          <w:szCs w:val="24"/>
        </w:rPr>
      </w:pPr>
      <w:r>
        <w:rPr>
          <w:color w:val="000000"/>
          <w:sz w:val="24"/>
          <w:szCs w:val="24"/>
        </w:rPr>
        <w:t>Далее, зайти в меню Стиль  |  Определить… и задать стили:</w:t>
      </w:r>
      <w:r>
        <w:rPr>
          <w:noProof/>
          <w:color w:val="000000"/>
          <w:sz w:val="36"/>
          <w:szCs w:val="36"/>
          <w:vertAlign w:val="subscript"/>
        </w:rPr>
      </w:r>
      <w:r w:rsidR="00EE6242">
        <w:rPr>
          <w:noProof/>
          <w:color w:val="000000"/>
          <w:sz w:val="36"/>
          <w:szCs w:val="36"/>
          <w:vertAlign w:val="subscript"/>
        </w:rPr>
        <w:object w:dxaOrig="195" w:dyaOrig="360" w14:anchorId="0D554F89">
          <v:shape id="_x0000_i1031" type="#_x0000_t75" style="width:9.4pt;height:18pt" o:ole="">
            <v:imagedata r:id="rId10" o:title=""/>
          </v:shape>
          <o:OLEObject Type="Embed" ProgID="Equation.3" ShapeID="_x0000_i1031" DrawAspect="Content" ObjectID="_1762504141" r:id="rId39"/>
        </w:object>
      </w:r>
      <w:r>
        <w:rPr>
          <w:color w:val="000000"/>
          <w:sz w:val="24"/>
          <w:szCs w:val="24"/>
        </w:rPr>
        <w:t xml:space="preserve"> </w:t>
      </w:r>
      <w:r>
        <w:rPr>
          <w:noProof/>
          <w:color w:val="000000"/>
          <w:sz w:val="24"/>
          <w:szCs w:val="24"/>
        </w:rPr>
        <w:drawing>
          <wp:inline distT="0" distB="0" distL="0" distR="0" wp14:anchorId="1CD8E0C3" wp14:editId="47334FD6">
            <wp:extent cx="4610100" cy="3086100"/>
            <wp:effectExtent l="0" t="0" r="0" b="0"/>
            <wp:docPr id="2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0"/>
                    <a:srcRect l="34978" t="38471" r="14039" b="16123"/>
                    <a:stretch>
                      <a:fillRect/>
                    </a:stretch>
                  </pic:blipFill>
                  <pic:spPr>
                    <a:xfrm>
                      <a:off x="0" y="0"/>
                      <a:ext cx="4610100" cy="3086100"/>
                    </a:xfrm>
                    <a:prstGeom prst="rect">
                      <a:avLst/>
                    </a:prstGeom>
                    <a:ln/>
                  </pic:spPr>
                </pic:pic>
              </a:graphicData>
            </a:graphic>
          </wp:inline>
        </w:drawing>
      </w:r>
    </w:p>
    <w:p w14:paraId="156F9915" w14:textId="77777777" w:rsidR="002238B8" w:rsidRDefault="00EE6242">
      <w:pPr>
        <w:pBdr>
          <w:top w:val="nil"/>
          <w:left w:val="nil"/>
          <w:bottom w:val="nil"/>
          <w:right w:val="nil"/>
          <w:between w:val="nil"/>
        </w:pBdr>
        <w:tabs>
          <w:tab w:val="left" w:pos="397"/>
          <w:tab w:val="right" w:pos="9639"/>
        </w:tabs>
        <w:ind w:firstLine="397"/>
        <w:jc w:val="center"/>
        <w:rPr>
          <w:color w:val="000000"/>
          <w:sz w:val="24"/>
          <w:szCs w:val="24"/>
        </w:rPr>
      </w:pPr>
      <w:r>
        <w:rPr>
          <w:color w:val="000000"/>
          <w:sz w:val="24"/>
          <w:szCs w:val="24"/>
        </w:rPr>
        <w:t>Рис. 4.  Выбор стилей</w:t>
      </w:r>
    </w:p>
    <w:p w14:paraId="755068B5" w14:textId="77777777" w:rsidR="002238B8" w:rsidRDefault="002238B8">
      <w:pPr>
        <w:pBdr>
          <w:top w:val="nil"/>
          <w:left w:val="nil"/>
          <w:bottom w:val="nil"/>
          <w:right w:val="nil"/>
          <w:between w:val="nil"/>
        </w:pBdr>
        <w:tabs>
          <w:tab w:val="left" w:pos="397"/>
          <w:tab w:val="right" w:pos="9639"/>
        </w:tabs>
        <w:ind w:firstLine="397"/>
        <w:jc w:val="center"/>
        <w:rPr>
          <w:color w:val="000000"/>
          <w:sz w:val="24"/>
          <w:szCs w:val="24"/>
        </w:rPr>
      </w:pPr>
    </w:p>
    <w:p w14:paraId="28CDDCCB" w14:textId="77777777" w:rsidR="002238B8" w:rsidRDefault="00EE6242">
      <w:pPr>
        <w:pBdr>
          <w:top w:val="nil"/>
          <w:left w:val="nil"/>
          <w:bottom w:val="nil"/>
          <w:right w:val="nil"/>
          <w:between w:val="nil"/>
        </w:pBdr>
        <w:tabs>
          <w:tab w:val="right" w:pos="397"/>
          <w:tab w:val="right" w:pos="9639"/>
        </w:tabs>
        <w:jc w:val="both"/>
        <w:rPr>
          <w:color w:val="000000"/>
          <w:sz w:val="24"/>
          <w:szCs w:val="24"/>
        </w:rPr>
      </w:pPr>
      <w:r>
        <w:rPr>
          <w:color w:val="000000"/>
          <w:sz w:val="24"/>
          <w:szCs w:val="24"/>
        </w:rPr>
        <w:t>Наконец, в меню Размер | Определить… задать следующие размеры объектов:</w:t>
      </w:r>
    </w:p>
    <w:p w14:paraId="7C9C2717" w14:textId="77777777" w:rsidR="002238B8" w:rsidRDefault="00EE6242">
      <w:pPr>
        <w:pBdr>
          <w:top w:val="nil"/>
          <w:left w:val="nil"/>
          <w:bottom w:val="nil"/>
          <w:right w:val="nil"/>
          <w:between w:val="nil"/>
        </w:pBdr>
        <w:tabs>
          <w:tab w:val="right" w:pos="397"/>
          <w:tab w:val="right" w:pos="9639"/>
        </w:tabs>
        <w:jc w:val="center"/>
        <w:rPr>
          <w:color w:val="000000"/>
          <w:sz w:val="24"/>
          <w:szCs w:val="24"/>
        </w:rPr>
      </w:pPr>
      <w:r>
        <w:rPr>
          <w:noProof/>
          <w:color w:val="000000"/>
          <w:sz w:val="24"/>
          <w:szCs w:val="24"/>
        </w:rPr>
        <w:drawing>
          <wp:inline distT="0" distB="0" distL="0" distR="0" wp14:anchorId="168AAB06" wp14:editId="60CFB655">
            <wp:extent cx="4229100" cy="1400175"/>
            <wp:effectExtent l="0" t="0" r="0" b="0"/>
            <wp:docPr id="23"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1"/>
                    <a:srcRect l="25320" t="19771" r="21581" b="56665"/>
                    <a:stretch>
                      <a:fillRect/>
                    </a:stretch>
                  </pic:blipFill>
                  <pic:spPr>
                    <a:xfrm>
                      <a:off x="0" y="0"/>
                      <a:ext cx="4229100" cy="1400175"/>
                    </a:xfrm>
                    <a:prstGeom prst="rect">
                      <a:avLst/>
                    </a:prstGeom>
                    <a:ln/>
                  </pic:spPr>
                </pic:pic>
              </a:graphicData>
            </a:graphic>
          </wp:inline>
        </w:drawing>
      </w:r>
    </w:p>
    <w:p w14:paraId="0D94AB46" w14:textId="77777777" w:rsidR="002238B8" w:rsidRDefault="00EE6242">
      <w:pPr>
        <w:pBdr>
          <w:top w:val="nil"/>
          <w:left w:val="nil"/>
          <w:bottom w:val="nil"/>
          <w:right w:val="nil"/>
          <w:between w:val="nil"/>
        </w:pBdr>
        <w:tabs>
          <w:tab w:val="left" w:pos="397"/>
          <w:tab w:val="right" w:pos="9639"/>
        </w:tabs>
        <w:ind w:firstLine="397"/>
        <w:jc w:val="center"/>
        <w:rPr>
          <w:color w:val="000000"/>
          <w:sz w:val="24"/>
          <w:szCs w:val="24"/>
        </w:rPr>
      </w:pPr>
      <w:r>
        <w:rPr>
          <w:color w:val="000000"/>
          <w:sz w:val="24"/>
          <w:szCs w:val="24"/>
        </w:rPr>
        <w:t>Рис. 5.  Выбор размеров</w:t>
      </w:r>
    </w:p>
    <w:p w14:paraId="1B7B511B" w14:textId="77777777" w:rsidR="002238B8" w:rsidRDefault="002238B8">
      <w:pPr>
        <w:pBdr>
          <w:top w:val="nil"/>
          <w:left w:val="nil"/>
          <w:bottom w:val="nil"/>
          <w:right w:val="nil"/>
          <w:between w:val="nil"/>
        </w:pBdr>
        <w:tabs>
          <w:tab w:val="left" w:pos="397"/>
          <w:tab w:val="right" w:pos="9639"/>
        </w:tabs>
        <w:ind w:firstLine="397"/>
        <w:jc w:val="center"/>
        <w:rPr>
          <w:color w:val="000000"/>
          <w:sz w:val="24"/>
          <w:szCs w:val="24"/>
        </w:rPr>
      </w:pPr>
    </w:p>
    <w:p w14:paraId="64E346E2"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noProof/>
          <w:color w:val="000000"/>
          <w:sz w:val="36"/>
          <w:szCs w:val="36"/>
          <w:vertAlign w:val="subscript"/>
        </w:rPr>
      </w:r>
      <w:r w:rsidR="00EE6242">
        <w:rPr>
          <w:noProof/>
          <w:color w:val="000000"/>
          <w:sz w:val="36"/>
          <w:szCs w:val="36"/>
          <w:vertAlign w:val="subscript"/>
        </w:rPr>
        <w:object w:dxaOrig="195" w:dyaOrig="360" w14:anchorId="1B92BAB7">
          <v:shape id="_x0000_i1032" type="#_x0000_t75" style="width:9.4pt;height:18pt" o:ole="">
            <v:imagedata r:id="rId10" o:title=""/>
          </v:shape>
          <o:OLEObject Type="Embed" ProgID="Equation.3" ShapeID="_x0000_i1032" DrawAspect="Content" ObjectID="_1762504142" r:id="rId42"/>
        </w:object>
      </w:r>
      <w:r>
        <w:rPr>
          <w:color w:val="000000"/>
          <w:sz w:val="24"/>
          <w:szCs w:val="24"/>
        </w:rPr>
        <w:t xml:space="preserve">Чтобы создать вынесенную формулу, откройте новую строку, создайте в ней формулу и примените стиль «VS Eq»: </w:t>
      </w:r>
    </w:p>
    <w:p w14:paraId="7E233047"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27000E61" w14:textId="77777777" w:rsidR="002238B8" w:rsidRDefault="00EE6242">
      <w:pPr>
        <w:pBdr>
          <w:top w:val="nil"/>
          <w:left w:val="nil"/>
          <w:bottom w:val="nil"/>
          <w:right w:val="nil"/>
          <w:between w:val="nil"/>
        </w:pBdr>
        <w:tabs>
          <w:tab w:val="left" w:pos="397"/>
          <w:tab w:val="right" w:pos="9639"/>
        </w:tabs>
        <w:jc w:val="center"/>
        <w:rPr>
          <w:color w:val="000000"/>
          <w:sz w:val="24"/>
          <w:szCs w:val="24"/>
        </w:rPr>
      </w:pPr>
      <w:r>
        <w:rPr>
          <w:noProof/>
          <w:color w:val="000000"/>
          <w:sz w:val="24"/>
          <w:szCs w:val="24"/>
        </w:rPr>
        <w:drawing>
          <wp:inline distT="0" distB="0" distL="0" distR="0" wp14:anchorId="6711BE2B" wp14:editId="2EB96099">
            <wp:extent cx="5838825" cy="2733675"/>
            <wp:effectExtent l="0" t="0" r="0" b="0"/>
            <wp:docPr id="2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43"/>
                    <a:srcRect r="902" b="37772"/>
                    <a:stretch>
                      <a:fillRect/>
                    </a:stretch>
                  </pic:blipFill>
                  <pic:spPr>
                    <a:xfrm>
                      <a:off x="0" y="0"/>
                      <a:ext cx="5838825" cy="2733675"/>
                    </a:xfrm>
                    <a:prstGeom prst="rect">
                      <a:avLst/>
                    </a:prstGeom>
                    <a:ln/>
                  </pic:spPr>
                </pic:pic>
              </a:graphicData>
            </a:graphic>
          </wp:inline>
        </w:drawing>
      </w:r>
    </w:p>
    <w:p w14:paraId="48345902" w14:textId="77777777" w:rsidR="002238B8" w:rsidRDefault="002238B8">
      <w:pPr>
        <w:pBdr>
          <w:top w:val="nil"/>
          <w:left w:val="nil"/>
          <w:bottom w:val="nil"/>
          <w:right w:val="nil"/>
          <w:between w:val="nil"/>
        </w:pBdr>
        <w:tabs>
          <w:tab w:val="left" w:pos="397"/>
          <w:tab w:val="right" w:pos="9639"/>
        </w:tabs>
        <w:ind w:firstLine="397"/>
        <w:jc w:val="center"/>
        <w:rPr>
          <w:color w:val="000000"/>
          <w:sz w:val="24"/>
          <w:szCs w:val="24"/>
        </w:rPr>
      </w:pPr>
    </w:p>
    <w:p w14:paraId="1B477D4B" w14:textId="77777777" w:rsidR="002238B8" w:rsidRDefault="00EE6242">
      <w:pPr>
        <w:pBdr>
          <w:top w:val="nil"/>
          <w:left w:val="nil"/>
          <w:bottom w:val="nil"/>
          <w:right w:val="nil"/>
          <w:between w:val="nil"/>
        </w:pBdr>
        <w:tabs>
          <w:tab w:val="left" w:pos="397"/>
          <w:tab w:val="right" w:pos="9639"/>
        </w:tabs>
        <w:ind w:firstLine="397"/>
        <w:jc w:val="center"/>
        <w:rPr>
          <w:color w:val="000000"/>
          <w:sz w:val="24"/>
          <w:szCs w:val="24"/>
        </w:rPr>
      </w:pPr>
      <w:r>
        <w:rPr>
          <w:color w:val="000000"/>
          <w:sz w:val="24"/>
          <w:szCs w:val="24"/>
        </w:rPr>
        <w:t>Рис. 6.  Выбор стиля к формуле</w:t>
      </w:r>
    </w:p>
    <w:p w14:paraId="209E5860" w14:textId="77777777" w:rsidR="002238B8" w:rsidRDefault="002238B8">
      <w:pPr>
        <w:pBdr>
          <w:top w:val="nil"/>
          <w:left w:val="nil"/>
          <w:bottom w:val="nil"/>
          <w:right w:val="nil"/>
          <w:between w:val="nil"/>
        </w:pBdr>
        <w:tabs>
          <w:tab w:val="left" w:pos="397"/>
          <w:tab w:val="right" w:pos="9639"/>
        </w:tabs>
        <w:ind w:firstLine="397"/>
        <w:jc w:val="center"/>
        <w:rPr>
          <w:color w:val="000000"/>
          <w:sz w:val="24"/>
          <w:szCs w:val="24"/>
        </w:rPr>
      </w:pPr>
    </w:p>
    <w:p w14:paraId="75B12234" w14:textId="77777777" w:rsidR="002238B8" w:rsidRDefault="00EE6242">
      <w:pPr>
        <w:pBdr>
          <w:top w:val="nil"/>
          <w:left w:val="nil"/>
          <w:bottom w:val="nil"/>
          <w:right w:val="nil"/>
          <w:between w:val="nil"/>
        </w:pBdr>
        <w:tabs>
          <w:tab w:val="center" w:pos="4820"/>
        </w:tabs>
        <w:spacing w:before="120" w:after="120"/>
        <w:jc w:val="center"/>
        <w:rPr>
          <w:color w:val="000000"/>
          <w:sz w:val="24"/>
          <w:szCs w:val="24"/>
        </w:rPr>
      </w:pPr>
      <w:r>
        <w:rPr>
          <w:noProof/>
          <w:color w:val="000000"/>
          <w:sz w:val="24"/>
          <w:szCs w:val="24"/>
        </w:rPr>
      </w:r>
      <w:r w:rsidR="00EE6242">
        <w:rPr>
          <w:noProof/>
          <w:color w:val="000000"/>
          <w:sz w:val="24"/>
          <w:szCs w:val="24"/>
        </w:rPr>
        <w:object w:dxaOrig="900" w:dyaOrig="300" w14:anchorId="18BB936B">
          <v:shape id="_x0000_i1033" type="#_x0000_t75" style="width:45pt;height:15.15pt" o:ole="">
            <v:imagedata r:id="rId44" o:title=""/>
          </v:shape>
          <o:OLEObject Type="Embed" ProgID="Equation.3" ShapeID="_x0000_i1033" DrawAspect="Content" ObjectID="_1762504143" r:id="rId45"/>
        </w:object>
      </w:r>
      <w:r>
        <w:rPr>
          <w:color w:val="000000"/>
          <w:sz w:val="24"/>
          <w:szCs w:val="24"/>
        </w:rPr>
        <w:t>.</w:t>
      </w:r>
    </w:p>
    <w:p w14:paraId="277A2219"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Чтобы создать нумерованную формулу, сделайте всё точно также, затем (после знака </w:t>
      </w:r>
      <w:r>
        <w:rPr>
          <w:color w:val="000000"/>
          <w:sz w:val="24"/>
          <w:szCs w:val="24"/>
        </w:rPr>
        <w:t>пунктуации) нажмите клавишу Tab, поставьте номер в круглых скобках и, наконец, нажмите Tab перед формулой, чтобы поставить её в центр строки:</w:t>
      </w:r>
    </w:p>
    <w:p w14:paraId="137AE0A4" w14:textId="77777777" w:rsidR="002238B8" w:rsidRDefault="00EE6242">
      <w:pPr>
        <w:pBdr>
          <w:top w:val="nil"/>
          <w:left w:val="nil"/>
          <w:bottom w:val="nil"/>
          <w:right w:val="nil"/>
          <w:between w:val="nil"/>
        </w:pBdr>
        <w:tabs>
          <w:tab w:val="center" w:pos="4820"/>
        </w:tabs>
        <w:spacing w:before="120" w:after="120"/>
        <w:jc w:val="center"/>
        <w:rPr>
          <w:color w:val="000000"/>
          <w:sz w:val="24"/>
          <w:szCs w:val="24"/>
        </w:rPr>
      </w:pPr>
      <w:r>
        <w:rPr>
          <w:color w:val="000000"/>
          <w:sz w:val="24"/>
          <w:szCs w:val="24"/>
        </w:rPr>
        <w:tab/>
      </w:r>
      <w:r>
        <w:rPr>
          <w:noProof/>
          <w:color w:val="000000"/>
          <w:sz w:val="36"/>
          <w:szCs w:val="36"/>
          <w:vertAlign w:val="subscript"/>
        </w:rPr>
      </w:r>
      <w:r w:rsidR="00EE6242">
        <w:rPr>
          <w:noProof/>
          <w:color w:val="000000"/>
          <w:sz w:val="36"/>
          <w:szCs w:val="36"/>
          <w:vertAlign w:val="subscript"/>
        </w:rPr>
        <w:object w:dxaOrig="915" w:dyaOrig="300" w14:anchorId="6F132E6F">
          <v:shape id="_x0000_i1034" type="#_x0000_t75" style="width:45.4pt;height:15.15pt" o:ole="">
            <v:imagedata r:id="rId46" o:title=""/>
          </v:shape>
          <o:OLEObject Type="Embed" ProgID="Equation.3" ShapeID="_x0000_i1034" DrawAspect="Content" ObjectID="_1762504144" r:id="rId47"/>
        </w:object>
      </w:r>
      <w:r>
        <w:rPr>
          <w:color w:val="000000"/>
          <w:sz w:val="24"/>
          <w:szCs w:val="24"/>
        </w:rPr>
        <w:t>.</w:t>
      </w:r>
      <w:r>
        <w:rPr>
          <w:color w:val="000000"/>
          <w:sz w:val="24"/>
          <w:szCs w:val="24"/>
        </w:rPr>
        <w:tab/>
        <w:t>(1)</w:t>
      </w:r>
    </w:p>
    <w:p w14:paraId="6C08B8F6"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Формулы получают сквозную нумерацию в пределах всей статьи.</w:t>
      </w:r>
    </w:p>
    <w:p w14:paraId="25AC96DA"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Либо можно скопировать формат из данного шаблона и применить его к Вашим формулам:</w:t>
      </w:r>
    </w:p>
    <w:p w14:paraId="6923E8CF"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21A72F35" w14:textId="77777777" w:rsidR="002238B8" w:rsidRDefault="00EE6242">
      <w:pPr>
        <w:pBdr>
          <w:top w:val="nil"/>
          <w:left w:val="nil"/>
          <w:bottom w:val="nil"/>
          <w:right w:val="nil"/>
          <w:between w:val="nil"/>
        </w:pBdr>
        <w:tabs>
          <w:tab w:val="left" w:pos="397"/>
          <w:tab w:val="right" w:pos="9639"/>
        </w:tabs>
        <w:jc w:val="center"/>
        <w:rPr>
          <w:color w:val="000000"/>
          <w:sz w:val="24"/>
          <w:szCs w:val="24"/>
        </w:rPr>
      </w:pPr>
      <w:r>
        <w:rPr>
          <w:noProof/>
          <w:color w:val="000000"/>
          <w:sz w:val="24"/>
          <w:szCs w:val="24"/>
        </w:rPr>
        <w:drawing>
          <wp:inline distT="0" distB="0" distL="0" distR="0" wp14:anchorId="4DE94BDD" wp14:editId="0A103AB9">
            <wp:extent cx="5695950" cy="3419475"/>
            <wp:effectExtent l="0" t="0" r="0" b="0"/>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8"/>
                    <a:srcRect r="3250" b="29798"/>
                    <a:stretch>
                      <a:fillRect/>
                    </a:stretch>
                  </pic:blipFill>
                  <pic:spPr>
                    <a:xfrm>
                      <a:off x="0" y="0"/>
                      <a:ext cx="5695950" cy="3419475"/>
                    </a:xfrm>
                    <a:prstGeom prst="rect">
                      <a:avLst/>
                    </a:prstGeom>
                    <a:ln/>
                  </pic:spPr>
                </pic:pic>
              </a:graphicData>
            </a:graphic>
          </wp:inline>
        </w:drawing>
      </w:r>
    </w:p>
    <w:p w14:paraId="25CACE36"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7055ABCE" w14:textId="77777777" w:rsidR="002238B8" w:rsidRDefault="00EE6242">
      <w:pPr>
        <w:pBdr>
          <w:top w:val="nil"/>
          <w:left w:val="nil"/>
          <w:bottom w:val="nil"/>
          <w:right w:val="nil"/>
          <w:between w:val="nil"/>
        </w:pBdr>
        <w:tabs>
          <w:tab w:val="left" w:pos="397"/>
          <w:tab w:val="right" w:pos="9639"/>
        </w:tabs>
        <w:ind w:firstLine="397"/>
        <w:jc w:val="center"/>
        <w:rPr>
          <w:color w:val="000000"/>
          <w:sz w:val="24"/>
          <w:szCs w:val="24"/>
        </w:rPr>
      </w:pPr>
      <w:r>
        <w:rPr>
          <w:color w:val="000000"/>
          <w:sz w:val="24"/>
          <w:szCs w:val="24"/>
        </w:rPr>
        <w:t>Рис. 7.  Выбор формата формулы по образцу</w:t>
      </w:r>
    </w:p>
    <w:p w14:paraId="21ACF4E6" w14:textId="77777777" w:rsidR="002238B8" w:rsidRDefault="002238B8">
      <w:pPr>
        <w:pBdr>
          <w:top w:val="nil"/>
          <w:left w:val="nil"/>
          <w:bottom w:val="nil"/>
          <w:right w:val="nil"/>
          <w:between w:val="nil"/>
        </w:pBdr>
        <w:tabs>
          <w:tab w:val="left" w:pos="397"/>
          <w:tab w:val="right" w:pos="9639"/>
        </w:tabs>
        <w:ind w:firstLine="397"/>
        <w:rPr>
          <w:color w:val="000000"/>
          <w:sz w:val="24"/>
          <w:szCs w:val="24"/>
        </w:rPr>
      </w:pPr>
    </w:p>
    <w:p w14:paraId="033BE729" w14:textId="77777777" w:rsidR="002238B8" w:rsidRDefault="002238B8">
      <w:pPr>
        <w:pBdr>
          <w:top w:val="nil"/>
          <w:left w:val="nil"/>
          <w:bottom w:val="nil"/>
          <w:right w:val="nil"/>
          <w:between w:val="nil"/>
        </w:pBdr>
        <w:tabs>
          <w:tab w:val="left" w:pos="397"/>
          <w:tab w:val="right" w:pos="9639"/>
        </w:tabs>
        <w:ind w:firstLine="397"/>
        <w:rPr>
          <w:color w:val="000000"/>
          <w:sz w:val="24"/>
          <w:szCs w:val="24"/>
        </w:rPr>
      </w:pPr>
    </w:p>
    <w:p w14:paraId="2C1FCDF0" w14:textId="77777777" w:rsidR="002238B8" w:rsidRDefault="00EE6242">
      <w:pPr>
        <w:pBdr>
          <w:top w:val="nil"/>
          <w:left w:val="nil"/>
          <w:bottom w:val="nil"/>
          <w:right w:val="nil"/>
          <w:between w:val="nil"/>
        </w:pBdr>
        <w:jc w:val="both"/>
        <w:rPr>
          <w:b/>
          <w:color w:val="000000"/>
          <w:sz w:val="28"/>
          <w:szCs w:val="28"/>
        </w:rPr>
      </w:pPr>
      <w:r>
        <w:rPr>
          <w:b/>
          <w:color w:val="000000"/>
          <w:sz w:val="28"/>
          <w:szCs w:val="28"/>
        </w:rPr>
        <w:t>6.  Разметка абзацев, интервалы между разделами</w:t>
      </w:r>
    </w:p>
    <w:p w14:paraId="5B2C32F3" w14:textId="77777777" w:rsidR="002238B8" w:rsidRDefault="002238B8">
      <w:pPr>
        <w:pBdr>
          <w:top w:val="nil"/>
          <w:left w:val="nil"/>
          <w:bottom w:val="nil"/>
          <w:right w:val="nil"/>
          <w:between w:val="nil"/>
        </w:pBdr>
        <w:jc w:val="both"/>
        <w:rPr>
          <w:color w:val="000000"/>
          <w:sz w:val="24"/>
          <w:szCs w:val="24"/>
        </w:rPr>
      </w:pPr>
    </w:p>
    <w:p w14:paraId="49AB7F0D"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Перед отправкой материала необходимо проверить оформление текста статьи и, при необходимости, произвести коррекцию форматирования в соответствии с файлом шаблона. Для этого во вкладке Главная/абзац/ отобразить все знаки «¶». Открыть файл шаблона </w:t>
      </w:r>
      <w:r>
        <w:rPr>
          <w:rFonts w:ascii="Courier New" w:eastAsia="Courier New" w:hAnsi="Courier New" w:cs="Courier New"/>
          <w:color w:val="000000"/>
          <w:sz w:val="22"/>
          <w:szCs w:val="22"/>
        </w:rPr>
        <w:t>instr-avtor.docx</w:t>
      </w:r>
      <w:r>
        <w:rPr>
          <w:color w:val="000000"/>
          <w:sz w:val="24"/>
          <w:szCs w:val="24"/>
        </w:rPr>
        <w:t xml:space="preserve">, сравнить количество интервалов между заголовками, абзацами в вашем документе и в файле шаблона, откорректировать несоответствия. </w:t>
      </w:r>
    </w:p>
    <w:p w14:paraId="5335E957"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Текст заголовка статьи форматируется стилем VS Title: Шрифт: 20 пт, полужирный, по центру, основан на стиле </w:t>
      </w:r>
      <w:r>
        <w:rPr>
          <w:color w:val="000000"/>
          <w:sz w:val="24"/>
          <w:szCs w:val="24"/>
        </w:rPr>
        <w:t>обычный.</w:t>
      </w:r>
    </w:p>
    <w:p w14:paraId="5645A3B8"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Фамилии авторов соответствуют стилю VS Authors: Шрифт: 14 пт, По центру, основан на стиле обычный.</w:t>
      </w:r>
    </w:p>
    <w:p w14:paraId="48A6A003"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Текст аннотации и </w:t>
      </w:r>
      <w:r>
        <w:rPr>
          <w:i/>
          <w:color w:val="000000"/>
          <w:sz w:val="24"/>
          <w:szCs w:val="24"/>
        </w:rPr>
        <w:t>Ключевых слов</w:t>
      </w:r>
      <w:r>
        <w:rPr>
          <w:color w:val="000000"/>
          <w:sz w:val="24"/>
          <w:szCs w:val="24"/>
        </w:rPr>
        <w:t xml:space="preserve"> соответствует стилю VS Abstract: шрифт: 11 пт, отступ: слева:  1 см, справа:  1 см, по ширине, основан на стиле обычный. </w:t>
      </w:r>
    </w:p>
    <w:p w14:paraId="3B556895"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Текст заголовков разделов статьи форматируется стилем VS Section: шрифт: 14 пт, полужирный, русский, по ширине, основан на стиле обычный.</w:t>
      </w:r>
    </w:p>
    <w:p w14:paraId="5699FFA2"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Основной текст статей форматируется стилем VS Par: шрифт: 12 пт, русский, отступ: первая строка:  0,7 см, по ширине, позиция табуляции:  0,7 см, по левому краю, стиль: связанный, основан на стиле: обычный.</w:t>
      </w:r>
    </w:p>
    <w:p w14:paraId="6CF0CC15"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6CD2207C" w14:textId="77777777" w:rsidR="002238B8" w:rsidRDefault="00EE6242">
      <w:pPr>
        <w:pBdr>
          <w:top w:val="nil"/>
          <w:left w:val="nil"/>
          <w:bottom w:val="nil"/>
          <w:right w:val="nil"/>
          <w:between w:val="nil"/>
        </w:pBdr>
        <w:tabs>
          <w:tab w:val="left" w:pos="397"/>
          <w:tab w:val="right" w:pos="9639"/>
        </w:tabs>
        <w:jc w:val="both"/>
        <w:rPr>
          <w:color w:val="000000"/>
          <w:sz w:val="24"/>
          <w:szCs w:val="24"/>
        </w:rPr>
      </w:pPr>
      <w:r>
        <w:rPr>
          <w:noProof/>
          <w:color w:val="000000"/>
          <w:sz w:val="24"/>
          <w:szCs w:val="24"/>
        </w:rPr>
        <w:drawing>
          <wp:inline distT="0" distB="0" distL="0" distR="0" wp14:anchorId="2BA99217" wp14:editId="23564FC1">
            <wp:extent cx="6115050" cy="4591050"/>
            <wp:effectExtent l="0" t="0" r="0" b="0"/>
            <wp:docPr id="1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9"/>
                    <a:srcRect/>
                    <a:stretch>
                      <a:fillRect/>
                    </a:stretch>
                  </pic:blipFill>
                  <pic:spPr>
                    <a:xfrm>
                      <a:off x="0" y="0"/>
                      <a:ext cx="6115050" cy="4591050"/>
                    </a:xfrm>
                    <a:prstGeom prst="rect">
                      <a:avLst/>
                    </a:prstGeom>
                    <a:ln/>
                  </pic:spPr>
                </pic:pic>
              </a:graphicData>
            </a:graphic>
          </wp:inline>
        </w:drawing>
      </w:r>
      <w:r>
        <w:rPr>
          <w:noProof/>
        </w:rPr>
        <mc:AlternateContent>
          <mc:Choice Requires="wps">
            <w:drawing>
              <wp:anchor distT="0" distB="0" distL="114300" distR="114300" simplePos="0" relativeHeight="251665408" behindDoc="0" locked="0" layoutInCell="1" hidden="0" allowOverlap="1" wp14:anchorId="413E58F5" wp14:editId="0FE7918A">
                <wp:simplePos x="0" y="0"/>
                <wp:positionH relativeFrom="column">
                  <wp:posOffset>-24763</wp:posOffset>
                </wp:positionH>
                <wp:positionV relativeFrom="paragraph">
                  <wp:posOffset>2095500</wp:posOffset>
                </wp:positionV>
                <wp:extent cx="1052195" cy="1237615"/>
                <wp:effectExtent l="0" t="0" r="0" b="0"/>
                <wp:wrapNone/>
                <wp:docPr id="17" name="Прямоугольник: скругленные угл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1237615"/>
                        </a:xfrm>
                        <a:prstGeom prst="roundRect">
                          <a:avLst>
                            <a:gd name="adj" fmla="val 10435"/>
                          </a:avLst>
                        </a:prstGeom>
                        <a:solidFill>
                          <a:srgbClr val="FFFFFF"/>
                        </a:solidFill>
                        <a:ln w="9525">
                          <a:solidFill>
                            <a:srgbClr val="C00000"/>
                          </a:solidFill>
                          <a:round/>
                          <a:headEnd/>
                          <a:tailEnd/>
                        </a:ln>
                      </wps:spPr>
                      <wps:txbx>
                        <w:txbxContent>
                          <w:p w14:paraId="41C79E40" w14:textId="77777777" w:rsidR="004D609F" w:rsidRPr="00206BD9" w:rsidRDefault="00EE6242" w:rsidP="00206BD9">
                            <w:r>
                              <w:rPr>
                                <w:sz w:val="18"/>
                              </w:rPr>
                              <w:t>А</w:t>
                            </w:r>
                            <w:r w:rsidRPr="00206BD9">
                              <w:rPr>
                                <w:sz w:val="18"/>
                              </w:rPr>
                              <w:t>ннотаци</w:t>
                            </w:r>
                            <w:r>
                              <w:rPr>
                                <w:sz w:val="18"/>
                              </w:rPr>
                              <w:t>я</w:t>
                            </w:r>
                            <w:r w:rsidRPr="00206BD9">
                              <w:rPr>
                                <w:sz w:val="18"/>
                              </w:rPr>
                              <w:t xml:space="preserve"> и Ключевы</w:t>
                            </w:r>
                            <w:r>
                              <w:rPr>
                                <w:sz w:val="18"/>
                              </w:rPr>
                              <w:t>е</w:t>
                            </w:r>
                            <w:r w:rsidRPr="00206BD9">
                              <w:rPr>
                                <w:sz w:val="18"/>
                              </w:rPr>
                              <w:t xml:space="preserve"> слов</w:t>
                            </w:r>
                            <w:r>
                              <w:rPr>
                                <w:sz w:val="18"/>
                              </w:rPr>
                              <w:t>а. С</w:t>
                            </w:r>
                            <w:r w:rsidRPr="00206BD9">
                              <w:rPr>
                                <w:sz w:val="18"/>
                              </w:rPr>
                              <w:t>тил</w:t>
                            </w:r>
                            <w:r>
                              <w:rPr>
                                <w:sz w:val="18"/>
                              </w:rPr>
                              <w:t>ь</w:t>
                            </w:r>
                            <w:r w:rsidRPr="00206BD9">
                              <w:rPr>
                                <w:sz w:val="18"/>
                              </w:rPr>
                              <w:t xml:space="preserve"> </w:t>
                            </w:r>
                            <w:r w:rsidRPr="003420F3">
                              <w:rPr>
                                <w:sz w:val="18"/>
                                <w:u w:val="single"/>
                              </w:rPr>
                              <w:t>VS Abstract</w:t>
                            </w:r>
                            <w:r w:rsidRPr="00206BD9">
                              <w:rPr>
                                <w:sz w:val="18"/>
                              </w:rPr>
                              <w:t>: Шрифт: 11 пт, От-ступ: Слева:  1 см, Справа:  1 см, По ширине</w:t>
                            </w:r>
                          </w:p>
                        </w:txbxContent>
                      </wps:txbx>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-24763</wp:posOffset>
                </wp:positionH>
                <wp:positionV relativeFrom="paragraph">
                  <wp:posOffset>2095500</wp:posOffset>
                </wp:positionV>
                <wp:extent cx="1052195" cy="1237615"/>
                <wp:effectExtent b="0" l="0" r="0" t="0"/>
                <wp:wrapNone/>
                <wp:docPr id="17" name="image35.png"/>
                <a:graphic>
                  <a:graphicData uri="http://schemas.openxmlformats.org/drawingml/2006/picture">
                    <pic:pic>
                      <pic:nvPicPr>
                        <pic:cNvPr id="0" name="image35.png"/>
                        <pic:cNvPicPr preferRelativeResize="0"/>
                      </pic:nvPicPr>
                      <pic:blipFill>
                        <a:blip r:embed="rId50"/>
                        <a:srcRect b="0" l="0" r="0" t="0"/>
                        <a:stretch>
                          <a:fillRect/>
                        </a:stretch>
                      </pic:blipFill>
                      <pic:spPr>
                        <a:xfrm>
                          <a:off x="0" y="0"/>
                          <a:ext cx="1052195" cy="1237615"/>
                        </a:xfrm>
                        <a:prstGeom prst="rect"/>
                        <a:ln/>
                      </pic:spPr>
                    </pic:pic>
                  </a:graphicData>
                </a:graphic>
              </wp:anchor>
            </w:drawing>
          </mc:Fallback>
        </mc:AlternateContent>
      </w:r>
      <w:r>
        <w:rPr>
          <w:noProof/>
        </w:rPr>
        <mc:AlternateContent>
          <mc:Choice Requires="wps">
            <w:drawing>
              <wp:anchor distT="0" distB="0" distL="114300" distR="114300" simplePos="0" relativeHeight="251666432" behindDoc="0" locked="0" layoutInCell="1" hidden="0" allowOverlap="1" wp14:anchorId="41C70924" wp14:editId="0BB671CA">
                <wp:simplePos x="0" y="0"/>
                <wp:positionH relativeFrom="column">
                  <wp:posOffset>-24763</wp:posOffset>
                </wp:positionH>
                <wp:positionV relativeFrom="paragraph">
                  <wp:posOffset>3438525</wp:posOffset>
                </wp:positionV>
                <wp:extent cx="1068705" cy="1123950"/>
                <wp:effectExtent l="0" t="0" r="0" b="0"/>
                <wp:wrapNone/>
                <wp:docPr id="16" name="Прямоугольник: скругленные угл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1123950"/>
                        </a:xfrm>
                        <a:prstGeom prst="roundRect">
                          <a:avLst>
                            <a:gd name="adj" fmla="val 10435"/>
                          </a:avLst>
                        </a:prstGeom>
                        <a:solidFill>
                          <a:srgbClr val="FFFFFF"/>
                        </a:solidFill>
                        <a:ln w="9525">
                          <a:solidFill>
                            <a:srgbClr val="C00000"/>
                          </a:solidFill>
                          <a:round/>
                          <a:headEnd/>
                          <a:tailEnd/>
                        </a:ln>
                      </wps:spPr>
                      <wps:txbx>
                        <w:txbxContent>
                          <w:p w14:paraId="2DB4C6A9" w14:textId="77777777" w:rsidR="004D609F" w:rsidRPr="00215392" w:rsidRDefault="00EE6242" w:rsidP="00215392">
                            <w:r>
                              <w:rPr>
                                <w:sz w:val="18"/>
                              </w:rPr>
                              <w:t>З</w:t>
                            </w:r>
                            <w:r w:rsidRPr="00215392">
                              <w:rPr>
                                <w:sz w:val="18"/>
                              </w:rPr>
                              <w:t>аголо</w:t>
                            </w:r>
                            <w:r>
                              <w:rPr>
                                <w:sz w:val="18"/>
                              </w:rPr>
                              <w:t>вок</w:t>
                            </w:r>
                            <w:r w:rsidRPr="00215392">
                              <w:rPr>
                                <w:sz w:val="18"/>
                              </w:rPr>
                              <w:t xml:space="preserve"> раздел</w:t>
                            </w:r>
                            <w:r>
                              <w:rPr>
                                <w:sz w:val="18"/>
                              </w:rPr>
                              <w:t>а</w:t>
                            </w:r>
                            <w:r w:rsidRPr="00215392">
                              <w:rPr>
                                <w:sz w:val="18"/>
                              </w:rPr>
                              <w:t xml:space="preserve"> ст</w:t>
                            </w:r>
                            <w:r>
                              <w:rPr>
                                <w:sz w:val="18"/>
                              </w:rPr>
                              <w:t>а</w:t>
                            </w:r>
                            <w:r w:rsidRPr="00215392">
                              <w:rPr>
                                <w:sz w:val="18"/>
                              </w:rPr>
                              <w:t>тьи</w:t>
                            </w:r>
                            <w:r>
                              <w:rPr>
                                <w:sz w:val="18"/>
                              </w:rPr>
                              <w:t xml:space="preserve">. Стиль </w:t>
                            </w:r>
                            <w:r w:rsidRPr="003420F3">
                              <w:rPr>
                                <w:sz w:val="18"/>
                                <w:u w:val="single"/>
                              </w:rPr>
                              <w:t xml:space="preserve">VS </w:t>
                            </w:r>
                            <w:r w:rsidRPr="003420F3">
                              <w:rPr>
                                <w:sz w:val="18"/>
                                <w:u w:val="single"/>
                              </w:rPr>
                              <w:t>Section:</w:t>
                            </w:r>
                            <w:r w:rsidRPr="00215392">
                              <w:rPr>
                                <w:sz w:val="18"/>
                              </w:rPr>
                              <w:t xml:space="preserve"> Шрифт: 14 пт, полужирный, русский, По ширине</w:t>
                            </w:r>
                          </w:p>
                        </w:txbxContent>
                      </wps:txbx>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-24763</wp:posOffset>
                </wp:positionH>
                <wp:positionV relativeFrom="paragraph">
                  <wp:posOffset>3438525</wp:posOffset>
                </wp:positionV>
                <wp:extent cx="1068705" cy="1123950"/>
                <wp:effectExtent b="0" l="0" r="0" t="0"/>
                <wp:wrapNone/>
                <wp:docPr id="16" name="image34.png"/>
                <a:graphic>
                  <a:graphicData uri="http://schemas.openxmlformats.org/drawingml/2006/picture">
                    <pic:pic>
                      <pic:nvPicPr>
                        <pic:cNvPr id="0" name="image34.png"/>
                        <pic:cNvPicPr preferRelativeResize="0"/>
                      </pic:nvPicPr>
                      <pic:blipFill>
                        <a:blip r:embed="rId51"/>
                        <a:srcRect b="0" l="0" r="0" t="0"/>
                        <a:stretch>
                          <a:fillRect/>
                        </a:stretch>
                      </pic:blipFill>
                      <pic:spPr>
                        <a:xfrm>
                          <a:off x="0" y="0"/>
                          <a:ext cx="1068705" cy="1123950"/>
                        </a:xfrm>
                        <a:prstGeom prst="rect"/>
                        <a:ln/>
                      </pic:spPr>
                    </pic:pic>
                  </a:graphicData>
                </a:graphic>
              </wp:anchor>
            </w:drawing>
          </mc:Fallback>
        </mc:AlternateContent>
      </w:r>
      <w:r>
        <w:rPr>
          <w:noProof/>
        </w:rPr>
        <mc:AlternateContent>
          <mc:Choice Requires="wps">
            <w:drawing>
              <wp:anchor distT="0" distB="0" distL="114300" distR="114300" simplePos="0" relativeHeight="251667456" behindDoc="0" locked="0" layoutInCell="1" hidden="0" allowOverlap="1" wp14:anchorId="7137FF56" wp14:editId="0C4B85D9">
                <wp:simplePos x="0" y="0"/>
                <wp:positionH relativeFrom="column">
                  <wp:posOffset>4068445</wp:posOffset>
                </wp:positionH>
                <wp:positionV relativeFrom="paragraph">
                  <wp:posOffset>3147060</wp:posOffset>
                </wp:positionV>
                <wp:extent cx="1068705" cy="802640"/>
                <wp:effectExtent l="0" t="0" r="0" b="0"/>
                <wp:wrapNone/>
                <wp:docPr id="15" name="Прямоугольник: скругленные угл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802640"/>
                        </a:xfrm>
                        <a:prstGeom prst="roundRect">
                          <a:avLst>
                            <a:gd name="adj" fmla="val 10435"/>
                          </a:avLst>
                        </a:prstGeom>
                        <a:solidFill>
                          <a:srgbClr val="FFFFFF"/>
                        </a:solidFill>
                        <a:ln w="9525">
                          <a:solidFill>
                            <a:srgbClr val="C00000"/>
                          </a:solidFill>
                          <a:round/>
                          <a:headEnd/>
                          <a:tailEnd/>
                        </a:ln>
                      </wps:spPr>
                      <wps:txbx>
                        <w:txbxContent>
                          <w:p w14:paraId="31DFEB16" w14:textId="77777777" w:rsidR="004D609F" w:rsidRPr="003B62D2" w:rsidRDefault="00EE6242" w:rsidP="003B62D2">
                            <w:r>
                              <w:rPr>
                                <w:sz w:val="18"/>
                              </w:rPr>
                              <w:t>Т</w:t>
                            </w:r>
                            <w:r w:rsidRPr="003B62D2">
                              <w:rPr>
                                <w:sz w:val="18"/>
                              </w:rPr>
                              <w:t>екст статей</w:t>
                            </w:r>
                            <w:r>
                              <w:rPr>
                                <w:sz w:val="18"/>
                              </w:rPr>
                              <w:t>. С</w:t>
                            </w:r>
                            <w:r w:rsidRPr="003B62D2">
                              <w:rPr>
                                <w:sz w:val="18"/>
                              </w:rPr>
                              <w:t>тил</w:t>
                            </w:r>
                            <w:r>
                              <w:rPr>
                                <w:sz w:val="18"/>
                              </w:rPr>
                              <w:t>ь</w:t>
                            </w:r>
                            <w:r w:rsidRPr="003B62D2">
                              <w:rPr>
                                <w:sz w:val="18"/>
                              </w:rPr>
                              <w:t xml:space="preserve"> </w:t>
                            </w:r>
                            <w:r w:rsidRPr="003420F3">
                              <w:rPr>
                                <w:sz w:val="18"/>
                                <w:u w:val="single"/>
                              </w:rPr>
                              <w:t>VS Par</w:t>
                            </w:r>
                            <w:r w:rsidRPr="003B62D2">
                              <w:rPr>
                                <w:sz w:val="18"/>
                              </w:rPr>
                              <w:t xml:space="preserve">: Шрифт: 12 пт, русский, Отступ: Первая строка:  0,7 см, По ширине, Поз.табуляции:  0,7 см, по левому краю +  17 см, по пра-вому краю, Стиль: Связанный, Основан на </w:t>
                            </w:r>
                            <w:r w:rsidRPr="003B62D2">
                              <w:rPr>
                                <w:sz w:val="18"/>
                              </w:rPr>
                              <w:t>стиле: Обычный</w:t>
                            </w:r>
                          </w:p>
                        </w:txbxContent>
                      </wps:txbx>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4068445</wp:posOffset>
                </wp:positionH>
                <wp:positionV relativeFrom="paragraph">
                  <wp:posOffset>3147060</wp:posOffset>
                </wp:positionV>
                <wp:extent cx="1068705" cy="802640"/>
                <wp:effectExtent b="0" l="0" r="0" t="0"/>
                <wp:wrapNone/>
                <wp:docPr id="15" name="image32.png"/>
                <a:graphic>
                  <a:graphicData uri="http://schemas.openxmlformats.org/drawingml/2006/picture">
                    <pic:pic>
                      <pic:nvPicPr>
                        <pic:cNvPr id="0" name="image32.png"/>
                        <pic:cNvPicPr preferRelativeResize="0"/>
                      </pic:nvPicPr>
                      <pic:blipFill>
                        <a:blip r:embed="rId52"/>
                        <a:srcRect b="0" l="0" r="0" t="0"/>
                        <a:stretch>
                          <a:fillRect/>
                        </a:stretch>
                      </pic:blipFill>
                      <pic:spPr>
                        <a:xfrm>
                          <a:off x="0" y="0"/>
                          <a:ext cx="1068705" cy="802640"/>
                        </a:xfrm>
                        <a:prstGeom prst="rect"/>
                        <a:ln/>
                      </pic:spPr>
                    </pic:pic>
                  </a:graphicData>
                </a:graphic>
              </wp:anchor>
            </w:drawing>
          </mc:Fallback>
        </mc:AlternateContent>
      </w:r>
      <w:r>
        <w:rPr>
          <w:noProof/>
        </w:rPr>
        <mc:AlternateContent>
          <mc:Choice Requires="wps">
            <w:drawing>
              <wp:anchor distT="0" distB="0" distL="114300" distR="114300" simplePos="0" relativeHeight="251668480" behindDoc="0" locked="0" layoutInCell="1" hidden="0" allowOverlap="1" wp14:anchorId="485A9632" wp14:editId="5640D720">
                <wp:simplePos x="0" y="0"/>
                <wp:positionH relativeFrom="column">
                  <wp:posOffset>3672205</wp:posOffset>
                </wp:positionH>
                <wp:positionV relativeFrom="paragraph">
                  <wp:posOffset>3609340</wp:posOffset>
                </wp:positionV>
                <wp:extent cx="421005" cy="370840"/>
                <wp:effectExtent l="0" t="0" r="0" b="0"/>
                <wp:wrapNone/>
                <wp:docPr id="14" name="Соединитель: усту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1005" cy="370840"/>
                        </a:xfrm>
                        <a:prstGeom prst="bentConnector3">
                          <a:avLst>
                            <a:gd name="adj1" fmla="val 1806"/>
                          </a:avLst>
                        </a:prstGeom>
                        <a:noFill/>
                        <a:ln w="9525">
                          <a:solidFill>
                            <a:srgbClr val="C00000"/>
                          </a:solidFill>
                          <a:miter lim="800000"/>
                          <a:headEn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3672205</wp:posOffset>
                </wp:positionH>
                <wp:positionV relativeFrom="paragraph">
                  <wp:posOffset>3609340</wp:posOffset>
                </wp:positionV>
                <wp:extent cx="421005" cy="370840"/>
                <wp:effectExtent b="0" l="0" r="0" t="0"/>
                <wp:wrapNone/>
                <wp:docPr id="14" name="image31.png"/>
                <a:graphic>
                  <a:graphicData uri="http://schemas.openxmlformats.org/drawingml/2006/picture">
                    <pic:pic>
                      <pic:nvPicPr>
                        <pic:cNvPr id="0" name="image31.png"/>
                        <pic:cNvPicPr preferRelativeResize="0"/>
                      </pic:nvPicPr>
                      <pic:blipFill>
                        <a:blip r:embed="rId53"/>
                        <a:srcRect b="0" l="0" r="0" t="0"/>
                        <a:stretch>
                          <a:fillRect/>
                        </a:stretch>
                      </pic:blipFill>
                      <pic:spPr>
                        <a:xfrm rot="5400000">
                          <a:off x="0" y="0"/>
                          <a:ext cx="421005" cy="370840"/>
                        </a:xfrm>
                        <a:prstGeom prst="rect"/>
                        <a:ln/>
                      </pic:spPr>
                    </pic:pic>
                  </a:graphicData>
                </a:graphic>
              </wp:anchor>
            </w:drawing>
          </mc:Fallback>
        </mc:AlternateContent>
      </w:r>
      <w:r>
        <w:rPr>
          <w:noProof/>
        </w:rPr>
        <mc:AlternateContent>
          <mc:Choice Requires="wps">
            <w:drawing>
              <wp:anchor distT="0" distB="0" distL="114300" distR="114300" simplePos="0" relativeHeight="251669504" behindDoc="0" locked="0" layoutInCell="1" hidden="0" allowOverlap="1" wp14:anchorId="1089D419" wp14:editId="129A8506">
                <wp:simplePos x="0" y="0"/>
                <wp:positionH relativeFrom="column">
                  <wp:posOffset>2063115</wp:posOffset>
                </wp:positionH>
                <wp:positionV relativeFrom="paragraph">
                  <wp:posOffset>1957704</wp:posOffset>
                </wp:positionV>
                <wp:extent cx="274955" cy="16510"/>
                <wp:effectExtent l="0" t="0" r="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16510"/>
                        </a:xfrm>
                        <a:prstGeom prst="straightConnector1">
                          <a:avLst/>
                        </a:prstGeom>
                        <a:noFill/>
                        <a:ln w="9525">
                          <a:solidFill>
                            <a:srgbClr val="C00000"/>
                          </a:solidFill>
                          <a:round/>
                          <a:headEn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2063115</wp:posOffset>
                </wp:positionH>
                <wp:positionV relativeFrom="paragraph">
                  <wp:posOffset>1957704</wp:posOffset>
                </wp:positionV>
                <wp:extent cx="274955" cy="16510"/>
                <wp:effectExtent b="0" l="0" r="0" t="0"/>
                <wp:wrapNone/>
                <wp:docPr id="13" name="image29.png"/>
                <a:graphic>
                  <a:graphicData uri="http://schemas.openxmlformats.org/drawingml/2006/picture">
                    <pic:pic>
                      <pic:nvPicPr>
                        <pic:cNvPr id="0" name="image29.png"/>
                        <pic:cNvPicPr preferRelativeResize="0"/>
                      </pic:nvPicPr>
                      <pic:blipFill>
                        <a:blip r:embed="rId54"/>
                        <a:srcRect b="0" l="0" r="0" t="0"/>
                        <a:stretch>
                          <a:fillRect/>
                        </a:stretch>
                      </pic:blipFill>
                      <pic:spPr>
                        <a:xfrm>
                          <a:off x="0" y="0"/>
                          <a:ext cx="274955" cy="16510"/>
                        </a:xfrm>
                        <a:prstGeom prst="rect"/>
                        <a:ln/>
                      </pic:spPr>
                    </pic:pic>
                  </a:graphicData>
                </a:graphic>
              </wp:anchor>
            </w:drawing>
          </mc:Fallback>
        </mc:AlternateContent>
      </w:r>
      <w:r>
        <w:rPr>
          <w:noProof/>
        </w:rPr>
        <mc:AlternateContent>
          <mc:Choice Requires="wps">
            <w:drawing>
              <wp:anchor distT="0" distB="0" distL="114300" distR="114300" simplePos="0" relativeHeight="251670528" behindDoc="0" locked="0" layoutInCell="1" hidden="0" allowOverlap="1" wp14:anchorId="4CEDE4A9" wp14:editId="5D6A0B0C">
                <wp:simplePos x="0" y="0"/>
                <wp:positionH relativeFrom="column">
                  <wp:posOffset>1027430</wp:posOffset>
                </wp:positionH>
                <wp:positionV relativeFrom="paragraph">
                  <wp:posOffset>2847975</wp:posOffset>
                </wp:positionV>
                <wp:extent cx="331470" cy="12700"/>
                <wp:effectExtent l="0" t="0" r="0" b="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straightConnector1">
                          <a:avLst/>
                        </a:prstGeom>
                        <a:noFill/>
                        <a:ln w="9525">
                          <a:solidFill>
                            <a:srgbClr val="C00000"/>
                          </a:solidFill>
                          <a:round/>
                          <a:headEn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1027430</wp:posOffset>
                </wp:positionH>
                <wp:positionV relativeFrom="paragraph">
                  <wp:posOffset>2847975</wp:posOffset>
                </wp:positionV>
                <wp:extent cx="331470" cy="12700"/>
                <wp:effectExtent b="0" l="0" r="0" t="0"/>
                <wp:wrapNone/>
                <wp:docPr id="12" name="image27.png"/>
                <a:graphic>
                  <a:graphicData uri="http://schemas.openxmlformats.org/drawingml/2006/picture">
                    <pic:pic>
                      <pic:nvPicPr>
                        <pic:cNvPr id="0" name="image27.png"/>
                        <pic:cNvPicPr preferRelativeResize="0"/>
                      </pic:nvPicPr>
                      <pic:blipFill>
                        <a:blip r:embed="rId55"/>
                        <a:srcRect b="0" l="0" r="0" t="0"/>
                        <a:stretch>
                          <a:fillRect/>
                        </a:stretch>
                      </pic:blipFill>
                      <pic:spPr>
                        <a:xfrm>
                          <a:off x="0" y="0"/>
                          <a:ext cx="331470" cy="12700"/>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14:anchorId="4836BB87" wp14:editId="76C500A8">
                <wp:simplePos x="0" y="0"/>
                <wp:positionH relativeFrom="column">
                  <wp:posOffset>1269365</wp:posOffset>
                </wp:positionH>
                <wp:positionV relativeFrom="paragraph">
                  <wp:posOffset>995045</wp:posOffset>
                </wp:positionV>
                <wp:extent cx="251460" cy="22606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226060"/>
                        </a:xfrm>
                        <a:prstGeom prst="straightConnector1">
                          <a:avLst/>
                        </a:prstGeom>
                        <a:noFill/>
                        <a:ln w="9525">
                          <a:solidFill>
                            <a:srgbClr val="C00000"/>
                          </a:solidFill>
                          <a:round/>
                          <a:headEn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1269365</wp:posOffset>
                </wp:positionH>
                <wp:positionV relativeFrom="paragraph">
                  <wp:posOffset>995045</wp:posOffset>
                </wp:positionV>
                <wp:extent cx="251460" cy="226060"/>
                <wp:effectExtent b="0" l="0" r="0" t="0"/>
                <wp:wrapNone/>
                <wp:docPr id="4" name="image10.png"/>
                <a:graphic>
                  <a:graphicData uri="http://schemas.openxmlformats.org/drawingml/2006/picture">
                    <pic:pic>
                      <pic:nvPicPr>
                        <pic:cNvPr id="0" name="image10.png"/>
                        <pic:cNvPicPr preferRelativeResize="0"/>
                      </pic:nvPicPr>
                      <pic:blipFill>
                        <a:blip r:embed="rId56"/>
                        <a:srcRect b="0" l="0" r="0" t="0"/>
                        <a:stretch>
                          <a:fillRect/>
                        </a:stretch>
                      </pic:blipFill>
                      <pic:spPr>
                        <a:xfrm>
                          <a:off x="0" y="0"/>
                          <a:ext cx="251460" cy="226060"/>
                        </a:xfrm>
                        <a:prstGeom prst="rect"/>
                        <a:ln/>
                      </pic:spPr>
                    </pic:pic>
                  </a:graphicData>
                </a:graphic>
              </wp:anchor>
            </w:drawing>
          </mc:Fallback>
        </mc:AlternateContent>
      </w:r>
      <w:r>
        <w:rPr>
          <w:noProof/>
        </w:rPr>
        <mc:AlternateContent>
          <mc:Choice Requires="wps">
            <w:drawing>
              <wp:anchor distT="0" distB="0" distL="114300" distR="114300" simplePos="0" relativeHeight="251672576" behindDoc="0" locked="0" layoutInCell="1" hidden="0" allowOverlap="1" wp14:anchorId="7EB72C55" wp14:editId="542CAA18">
                <wp:simplePos x="0" y="0"/>
                <wp:positionH relativeFrom="column">
                  <wp:posOffset>1043939</wp:posOffset>
                </wp:positionH>
                <wp:positionV relativeFrom="paragraph">
                  <wp:posOffset>3835400</wp:posOffset>
                </wp:positionV>
                <wp:extent cx="225425" cy="169545"/>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169545"/>
                        </a:xfrm>
                        <a:prstGeom prst="straightConnector1">
                          <a:avLst/>
                        </a:prstGeom>
                        <a:noFill/>
                        <a:ln w="9525">
                          <a:solidFill>
                            <a:srgbClr val="C00000"/>
                          </a:solidFill>
                          <a:round/>
                          <a:headEn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1043939</wp:posOffset>
                </wp:positionH>
                <wp:positionV relativeFrom="paragraph">
                  <wp:posOffset>3835400</wp:posOffset>
                </wp:positionV>
                <wp:extent cx="225425" cy="169545"/>
                <wp:effectExtent b="0" l="0" r="0" t="0"/>
                <wp:wrapNone/>
                <wp:docPr id="3" name="image9.png"/>
                <a:graphic>
                  <a:graphicData uri="http://schemas.openxmlformats.org/drawingml/2006/picture">
                    <pic:pic>
                      <pic:nvPicPr>
                        <pic:cNvPr id="0" name="image9.png"/>
                        <pic:cNvPicPr preferRelativeResize="0"/>
                      </pic:nvPicPr>
                      <pic:blipFill>
                        <a:blip r:embed="rId57"/>
                        <a:srcRect b="0" l="0" r="0" t="0"/>
                        <a:stretch>
                          <a:fillRect/>
                        </a:stretch>
                      </pic:blipFill>
                      <pic:spPr>
                        <a:xfrm>
                          <a:off x="0" y="0"/>
                          <a:ext cx="225425" cy="169545"/>
                        </a:xfrm>
                        <a:prstGeom prst="rect"/>
                        <a:ln/>
                      </pic:spPr>
                    </pic:pic>
                  </a:graphicData>
                </a:graphic>
              </wp:anchor>
            </w:drawing>
          </mc:Fallback>
        </mc:AlternateContent>
      </w:r>
    </w:p>
    <w:p w14:paraId="543533C0" w14:textId="77777777" w:rsidR="002238B8" w:rsidRDefault="002238B8">
      <w:pPr>
        <w:pBdr>
          <w:top w:val="nil"/>
          <w:left w:val="nil"/>
          <w:bottom w:val="nil"/>
          <w:right w:val="nil"/>
          <w:between w:val="nil"/>
        </w:pBdr>
        <w:tabs>
          <w:tab w:val="left" w:pos="397"/>
          <w:tab w:val="right" w:pos="9639"/>
        </w:tabs>
        <w:ind w:firstLine="397"/>
        <w:jc w:val="center"/>
        <w:rPr>
          <w:color w:val="000000"/>
          <w:sz w:val="24"/>
          <w:szCs w:val="24"/>
        </w:rPr>
      </w:pPr>
    </w:p>
    <w:p w14:paraId="180F2C96" w14:textId="77777777" w:rsidR="002238B8" w:rsidRDefault="00EE6242">
      <w:pPr>
        <w:pBdr>
          <w:top w:val="nil"/>
          <w:left w:val="nil"/>
          <w:bottom w:val="nil"/>
          <w:right w:val="nil"/>
          <w:between w:val="nil"/>
        </w:pBdr>
        <w:tabs>
          <w:tab w:val="left" w:pos="397"/>
          <w:tab w:val="right" w:pos="9639"/>
        </w:tabs>
        <w:ind w:firstLine="397"/>
        <w:jc w:val="center"/>
        <w:rPr>
          <w:color w:val="000000"/>
          <w:sz w:val="24"/>
          <w:szCs w:val="24"/>
        </w:rPr>
      </w:pPr>
      <w:r>
        <w:rPr>
          <w:color w:val="000000"/>
          <w:sz w:val="24"/>
          <w:szCs w:val="24"/>
        </w:rPr>
        <w:t>Рис. 8.  Параметры форматирования</w:t>
      </w:r>
      <w:r>
        <w:rPr>
          <w:noProof/>
        </w:rPr>
        <mc:AlternateContent>
          <mc:Choice Requires="wps">
            <w:drawing>
              <wp:anchor distT="0" distB="0" distL="114300" distR="114300" simplePos="0" relativeHeight="251673600" behindDoc="0" locked="0" layoutInCell="1" hidden="0" allowOverlap="1" wp14:anchorId="5086463D" wp14:editId="4A41851A">
                <wp:simplePos x="0" y="0"/>
                <wp:positionH relativeFrom="column">
                  <wp:posOffset>128270</wp:posOffset>
                </wp:positionH>
                <wp:positionV relativeFrom="paragraph">
                  <wp:posOffset>-4055107</wp:posOffset>
                </wp:positionV>
                <wp:extent cx="1141095" cy="906780"/>
                <wp:effectExtent l="0" t="0" r="0" b="0"/>
                <wp:wrapNone/>
                <wp:docPr id="2" name="Прямоугольник: скругленные угл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906780"/>
                        </a:xfrm>
                        <a:prstGeom prst="roundRect">
                          <a:avLst>
                            <a:gd name="adj" fmla="val 10435"/>
                          </a:avLst>
                        </a:prstGeom>
                        <a:solidFill>
                          <a:srgbClr val="FFFFFF"/>
                        </a:solidFill>
                        <a:ln w="9525">
                          <a:solidFill>
                            <a:srgbClr val="C00000"/>
                          </a:solidFill>
                          <a:round/>
                          <a:headEnd/>
                          <a:tailEnd/>
                        </a:ln>
                      </wps:spPr>
                      <wps:txbx>
                        <w:txbxContent>
                          <w:p w14:paraId="241E8DD2" w14:textId="77777777" w:rsidR="004D609F" w:rsidRPr="007D6D47" w:rsidRDefault="00EE6242">
                            <w:r w:rsidRPr="007D6D47">
                              <w:rPr>
                                <w:sz w:val="18"/>
                              </w:rPr>
                              <w:t xml:space="preserve">Заголовок статьи. Стиль </w:t>
                            </w:r>
                            <w:r w:rsidRPr="003420F3">
                              <w:rPr>
                                <w:sz w:val="18"/>
                                <w:u w:val="single"/>
                              </w:rPr>
                              <w:t>VS Title</w:t>
                            </w:r>
                            <w:r w:rsidRPr="007D6D47">
                              <w:rPr>
                                <w:sz w:val="18"/>
                              </w:rPr>
                              <w:t xml:space="preserve">: Шрифт: 20 пт, полужирный, По </w:t>
                            </w:r>
                            <w:r>
                              <w:t>центру</w:t>
                            </w:r>
                          </w:p>
                        </w:txbxContent>
                      </wps:txbx>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128270</wp:posOffset>
                </wp:positionH>
                <wp:positionV relativeFrom="paragraph">
                  <wp:posOffset>-4055107</wp:posOffset>
                </wp:positionV>
                <wp:extent cx="1141095" cy="906780"/>
                <wp:effectExtent b="0" l="0" r="0" t="0"/>
                <wp:wrapNone/>
                <wp:docPr id="2" name="image8.png"/>
                <a:graphic>
                  <a:graphicData uri="http://schemas.openxmlformats.org/drawingml/2006/picture">
                    <pic:pic>
                      <pic:nvPicPr>
                        <pic:cNvPr id="0" name="image8.png"/>
                        <pic:cNvPicPr preferRelativeResize="0"/>
                      </pic:nvPicPr>
                      <pic:blipFill>
                        <a:blip r:embed="rId58"/>
                        <a:srcRect b="0" l="0" r="0" t="0"/>
                        <a:stretch>
                          <a:fillRect/>
                        </a:stretch>
                      </pic:blipFill>
                      <pic:spPr>
                        <a:xfrm>
                          <a:off x="0" y="0"/>
                          <a:ext cx="1141095" cy="906780"/>
                        </a:xfrm>
                        <a:prstGeom prst="rect"/>
                        <a:ln/>
                      </pic:spPr>
                    </pic:pic>
                  </a:graphicData>
                </a:graphic>
              </wp:anchor>
            </w:drawing>
          </mc:Fallback>
        </mc:AlternateContent>
      </w:r>
      <w:r>
        <w:rPr>
          <w:noProof/>
        </w:rPr>
        <mc:AlternateContent>
          <mc:Choice Requires="wps">
            <w:drawing>
              <wp:anchor distT="0" distB="0" distL="114300" distR="114300" simplePos="0" relativeHeight="251674624" behindDoc="0" locked="0" layoutInCell="1" hidden="0" allowOverlap="1" wp14:anchorId="4E9C0259" wp14:editId="5212EA3F">
                <wp:simplePos x="0" y="0"/>
                <wp:positionH relativeFrom="column">
                  <wp:posOffset>1082039</wp:posOffset>
                </wp:positionH>
                <wp:positionV relativeFrom="paragraph">
                  <wp:posOffset>-2947033</wp:posOffset>
                </wp:positionV>
                <wp:extent cx="981075" cy="647065"/>
                <wp:effectExtent l="0" t="0" r="0" b="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47065"/>
                        </a:xfrm>
                        <a:prstGeom prst="roundRect">
                          <a:avLst>
                            <a:gd name="adj" fmla="val 10435"/>
                          </a:avLst>
                        </a:prstGeom>
                        <a:solidFill>
                          <a:srgbClr val="FFFFFF"/>
                        </a:solidFill>
                        <a:ln w="9525">
                          <a:solidFill>
                            <a:srgbClr val="C00000"/>
                          </a:solidFill>
                          <a:round/>
                          <a:headEnd/>
                          <a:tailEnd/>
                        </a:ln>
                      </wps:spPr>
                      <wps:txbx>
                        <w:txbxContent>
                          <w:p w14:paraId="276DF0B4" w14:textId="77777777" w:rsidR="004D609F" w:rsidRPr="00206BD9" w:rsidRDefault="00EE6242" w:rsidP="00206BD9">
                            <w:r>
                              <w:rPr>
                                <w:sz w:val="18"/>
                              </w:rPr>
                              <w:t>А</w:t>
                            </w:r>
                            <w:r w:rsidRPr="00206BD9">
                              <w:rPr>
                                <w:sz w:val="18"/>
                              </w:rPr>
                              <w:t>втор</w:t>
                            </w:r>
                            <w:r>
                              <w:rPr>
                                <w:sz w:val="18"/>
                              </w:rPr>
                              <w:t>ы. С</w:t>
                            </w:r>
                            <w:r w:rsidRPr="00206BD9">
                              <w:rPr>
                                <w:sz w:val="18"/>
                              </w:rPr>
                              <w:t>тил</w:t>
                            </w:r>
                            <w:r>
                              <w:rPr>
                                <w:sz w:val="18"/>
                              </w:rPr>
                              <w:t>ь</w:t>
                            </w:r>
                            <w:r w:rsidRPr="00206BD9">
                              <w:rPr>
                                <w:sz w:val="18"/>
                              </w:rPr>
                              <w:t xml:space="preserve"> </w:t>
                            </w:r>
                            <w:r w:rsidRPr="003420F3">
                              <w:rPr>
                                <w:sz w:val="18"/>
                                <w:u w:val="single"/>
                              </w:rPr>
                              <w:t>VS Authors:</w:t>
                            </w:r>
                            <w:r w:rsidRPr="00206BD9">
                              <w:rPr>
                                <w:sz w:val="18"/>
                              </w:rPr>
                              <w:t xml:space="preserve"> Шрифт: 14 пт, По центру</w:t>
                            </w:r>
                          </w:p>
                        </w:txbxContent>
                      </wps:txbx>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1082039</wp:posOffset>
                </wp:positionH>
                <wp:positionV relativeFrom="paragraph">
                  <wp:posOffset>-2947033</wp:posOffset>
                </wp:positionV>
                <wp:extent cx="981075" cy="647065"/>
                <wp:effectExtent b="0" l="0" r="0" t="0"/>
                <wp:wrapNone/>
                <wp:docPr id="1" name="image6.png"/>
                <a:graphic>
                  <a:graphicData uri="http://schemas.openxmlformats.org/drawingml/2006/picture">
                    <pic:pic>
                      <pic:nvPicPr>
                        <pic:cNvPr id="0" name="image6.png"/>
                        <pic:cNvPicPr preferRelativeResize="0"/>
                      </pic:nvPicPr>
                      <pic:blipFill>
                        <a:blip r:embed="rId59"/>
                        <a:srcRect b="0" l="0" r="0" t="0"/>
                        <a:stretch>
                          <a:fillRect/>
                        </a:stretch>
                      </pic:blipFill>
                      <pic:spPr>
                        <a:xfrm>
                          <a:off x="0" y="0"/>
                          <a:ext cx="981075" cy="647065"/>
                        </a:xfrm>
                        <a:prstGeom prst="rect"/>
                        <a:ln/>
                      </pic:spPr>
                    </pic:pic>
                  </a:graphicData>
                </a:graphic>
              </wp:anchor>
            </w:drawing>
          </mc:Fallback>
        </mc:AlternateContent>
      </w:r>
    </w:p>
    <w:p w14:paraId="192E362F" w14:textId="77777777" w:rsidR="002238B8" w:rsidRDefault="002238B8">
      <w:pPr>
        <w:pBdr>
          <w:top w:val="nil"/>
          <w:left w:val="nil"/>
          <w:bottom w:val="nil"/>
          <w:right w:val="nil"/>
          <w:between w:val="nil"/>
        </w:pBdr>
        <w:tabs>
          <w:tab w:val="left" w:pos="397"/>
          <w:tab w:val="right" w:pos="9639"/>
        </w:tabs>
        <w:ind w:firstLine="397"/>
        <w:jc w:val="center"/>
        <w:rPr>
          <w:color w:val="000000"/>
          <w:sz w:val="24"/>
          <w:szCs w:val="24"/>
        </w:rPr>
      </w:pPr>
    </w:p>
    <w:p w14:paraId="1CE16BB0" w14:textId="77777777" w:rsidR="002238B8" w:rsidRDefault="002238B8">
      <w:pPr>
        <w:pBdr>
          <w:top w:val="nil"/>
          <w:left w:val="nil"/>
          <w:bottom w:val="nil"/>
          <w:right w:val="nil"/>
          <w:between w:val="nil"/>
        </w:pBdr>
        <w:tabs>
          <w:tab w:val="left" w:pos="397"/>
          <w:tab w:val="right" w:pos="9639"/>
        </w:tabs>
        <w:ind w:firstLine="397"/>
        <w:jc w:val="center"/>
        <w:rPr>
          <w:color w:val="000000"/>
          <w:sz w:val="24"/>
          <w:szCs w:val="24"/>
        </w:rPr>
      </w:pPr>
    </w:p>
    <w:p w14:paraId="0EED04C6" w14:textId="77777777" w:rsidR="002238B8" w:rsidRDefault="002238B8">
      <w:pPr>
        <w:pBdr>
          <w:top w:val="nil"/>
          <w:left w:val="nil"/>
          <w:bottom w:val="nil"/>
          <w:right w:val="nil"/>
          <w:between w:val="nil"/>
        </w:pBdr>
        <w:tabs>
          <w:tab w:val="left" w:pos="397"/>
          <w:tab w:val="right" w:pos="9639"/>
        </w:tabs>
        <w:ind w:firstLine="397"/>
        <w:jc w:val="center"/>
        <w:rPr>
          <w:color w:val="000000"/>
          <w:sz w:val="24"/>
          <w:szCs w:val="24"/>
        </w:rPr>
      </w:pPr>
    </w:p>
    <w:p w14:paraId="35DCDE7F" w14:textId="77777777" w:rsidR="002238B8" w:rsidRDefault="00EE6242">
      <w:pPr>
        <w:pBdr>
          <w:top w:val="nil"/>
          <w:left w:val="nil"/>
          <w:bottom w:val="nil"/>
          <w:right w:val="nil"/>
          <w:between w:val="nil"/>
        </w:pBdr>
        <w:jc w:val="both"/>
        <w:rPr>
          <w:b/>
          <w:color w:val="000000"/>
          <w:sz w:val="28"/>
          <w:szCs w:val="28"/>
        </w:rPr>
      </w:pPr>
      <w:r>
        <w:rPr>
          <w:b/>
          <w:color w:val="000000"/>
          <w:sz w:val="28"/>
          <w:szCs w:val="28"/>
        </w:rPr>
        <w:t>7.  Ссылки на литературу</w:t>
      </w:r>
    </w:p>
    <w:p w14:paraId="75507B4F"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2B97895A"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Ссылки на литературу оформляются в виде </w:t>
      </w:r>
      <w:r>
        <w:rPr>
          <w:color w:val="000000"/>
          <w:sz w:val="24"/>
          <w:szCs w:val="24"/>
        </w:rPr>
        <w:t>номера в квадратных скобках [1].  Как правило, литературные источники нумеруются в порядке их цитирования, но, если список литературы очень большой, допускается его построение в алфавитном порядке по фамилиям авторов.</w:t>
      </w:r>
    </w:p>
    <w:p w14:paraId="6F7CFAB7"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Список литературы оформляется в соответствии с ГОСТ Р 7.0.5-2008 «Библиографическая ссылка. Общие требования и правила составления».  В настоящей инструкции приведены типовые шаблоны для описаний монографий на русском [1] и английском [2] языках, книг с четырьмя и более авторами [3], книг без титульных авторов «под редакцией» [4], статей в русскоязычных журналах [5, 6], статей в англоязычных журналах [7], докладов на конференциях [8, 9], а также публикаций в Интернете [10–12].  Описание зарубежных источнико</w:t>
      </w:r>
      <w:r>
        <w:rPr>
          <w:color w:val="000000"/>
          <w:sz w:val="24"/>
          <w:szCs w:val="24"/>
        </w:rPr>
        <w:t>в даётся на языке оригинала без перевода.  При этом в названии статьи заглавной пишется только первая буква (за исключением имён собственных и символов элементов).  Для описаний работ в переводимых журналах указывайте сначала русскоязычный вариант, а затем (при необходимости) вариант на иностранном языке.  Адреса в Интернете рекомендуется вводить моноширинным шрифтом Courier New 11 пт или аналогичным.</w:t>
      </w:r>
    </w:p>
    <w:p w14:paraId="28AB2116"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48212454" w14:textId="77777777" w:rsidR="002238B8" w:rsidRDefault="00EE6242">
      <w:pPr>
        <w:pBdr>
          <w:top w:val="nil"/>
          <w:left w:val="nil"/>
          <w:bottom w:val="nil"/>
          <w:right w:val="nil"/>
          <w:between w:val="nil"/>
        </w:pBdr>
        <w:jc w:val="both"/>
        <w:rPr>
          <w:b/>
          <w:color w:val="000000"/>
          <w:sz w:val="28"/>
          <w:szCs w:val="28"/>
        </w:rPr>
      </w:pPr>
      <w:r>
        <w:rPr>
          <w:b/>
          <w:color w:val="000000"/>
          <w:sz w:val="28"/>
          <w:szCs w:val="28"/>
        </w:rPr>
        <w:t>8.  Утверждения и теоремы</w:t>
      </w:r>
    </w:p>
    <w:p w14:paraId="3A7B9477"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31FB6CED"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Утверждения, леммы, теоремы, следствия и т.п. нумеруются независимо друг от друга арабскими цифрами 1, 2, 3, … и оформляются по следующему шаблону:</w:t>
      </w:r>
    </w:p>
    <w:p w14:paraId="158E95D2"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Теорема 1. </w:t>
      </w:r>
      <w:r>
        <w:rPr>
          <w:i/>
          <w:color w:val="000000"/>
          <w:sz w:val="24"/>
          <w:szCs w:val="24"/>
        </w:rPr>
        <w:t>Для прямоугольного треугольника справедливо равенство</w:t>
      </w:r>
    </w:p>
    <w:p w14:paraId="1A1644FA" w14:textId="77777777" w:rsidR="002238B8" w:rsidRDefault="00EE6242">
      <w:pPr>
        <w:pBdr>
          <w:top w:val="nil"/>
          <w:left w:val="nil"/>
          <w:bottom w:val="nil"/>
          <w:right w:val="nil"/>
          <w:between w:val="nil"/>
        </w:pBdr>
        <w:tabs>
          <w:tab w:val="center" w:pos="4820"/>
        </w:tabs>
        <w:spacing w:before="120" w:after="120"/>
        <w:jc w:val="center"/>
        <w:rPr>
          <w:color w:val="000000"/>
          <w:sz w:val="24"/>
          <w:szCs w:val="24"/>
        </w:rPr>
      </w:pPr>
      <w:r>
        <w:rPr>
          <w:noProof/>
          <w:color w:val="000000"/>
          <w:sz w:val="36"/>
          <w:szCs w:val="36"/>
          <w:vertAlign w:val="subscript"/>
        </w:rPr>
      </w:r>
      <w:r w:rsidR="00EE6242">
        <w:rPr>
          <w:noProof/>
          <w:color w:val="000000"/>
          <w:sz w:val="36"/>
          <w:szCs w:val="36"/>
          <w:vertAlign w:val="subscript"/>
        </w:rPr>
        <w:object w:dxaOrig="1320" w:dyaOrig="300" w14:anchorId="3AB14B87">
          <v:shape id="_x0000_i1035" type="#_x0000_t75" style="width:65.85pt;height:15.15pt" o:ole="">
            <v:imagedata r:id="rId60" o:title=""/>
          </v:shape>
          <o:OLEObject Type="Embed" ProgID="Equation.3" ShapeID="_x0000_i1035" DrawAspect="Content" ObjectID="_1762504145" r:id="rId61"/>
        </w:object>
      </w:r>
      <w:r>
        <w:rPr>
          <w:color w:val="000000"/>
          <w:sz w:val="24"/>
          <w:szCs w:val="24"/>
        </w:rPr>
        <w:t>,</w:t>
      </w:r>
    </w:p>
    <w:p w14:paraId="6360DA53" w14:textId="77777777" w:rsidR="002238B8" w:rsidRDefault="00EE6242">
      <w:pPr>
        <w:pBdr>
          <w:top w:val="nil"/>
          <w:left w:val="nil"/>
          <w:bottom w:val="nil"/>
          <w:right w:val="nil"/>
          <w:between w:val="nil"/>
        </w:pBdr>
        <w:tabs>
          <w:tab w:val="right" w:pos="397"/>
          <w:tab w:val="right" w:pos="9639"/>
        </w:tabs>
        <w:jc w:val="both"/>
        <w:rPr>
          <w:i/>
          <w:color w:val="000000"/>
          <w:sz w:val="24"/>
          <w:szCs w:val="24"/>
        </w:rPr>
      </w:pPr>
      <w:r>
        <w:rPr>
          <w:i/>
          <w:color w:val="000000"/>
          <w:sz w:val="24"/>
          <w:szCs w:val="24"/>
        </w:rPr>
        <w:t>где  a  и  b  – длины катетов, а  c – длина гипотенузы.</w:t>
      </w:r>
    </w:p>
    <w:p w14:paraId="15A48223" w14:textId="77777777" w:rsidR="002238B8" w:rsidRDefault="002238B8">
      <w:pPr>
        <w:pBdr>
          <w:top w:val="nil"/>
          <w:left w:val="nil"/>
          <w:bottom w:val="nil"/>
          <w:right w:val="nil"/>
          <w:between w:val="nil"/>
        </w:pBdr>
        <w:tabs>
          <w:tab w:val="right" w:pos="397"/>
          <w:tab w:val="right" w:pos="9639"/>
        </w:tabs>
        <w:jc w:val="both"/>
        <w:rPr>
          <w:color w:val="000000"/>
          <w:sz w:val="12"/>
          <w:szCs w:val="12"/>
        </w:rPr>
      </w:pPr>
    </w:p>
    <w:p w14:paraId="63214657"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Доказательство. Здесь идёт текст доказательства </w:t>
      </w:r>
      <w:r>
        <w:rPr>
          <w:color w:val="000000"/>
          <w:sz w:val="24"/>
          <w:szCs w:val="24"/>
        </w:rPr>
        <w:t>(предполагается, что все новые утверждения строго доказываются).  По желанию автора доказательства могут быть вынесены в приложение.  Для того чтобы читатель мог при необходимости пропустить текст доказательства, в конце его ставится символ □, прижатый к правому краю колонки (чтобы поставить этот символ, используйте табуляцию).</w:t>
      </w:r>
      <w:r>
        <w:rPr>
          <w:color w:val="000000"/>
          <w:sz w:val="24"/>
          <w:szCs w:val="24"/>
        </w:rPr>
        <w:tab/>
        <w:t>□</w:t>
      </w:r>
    </w:p>
    <w:p w14:paraId="0E945857" w14:textId="77777777" w:rsidR="002238B8" w:rsidRDefault="002238B8">
      <w:pPr>
        <w:pBdr>
          <w:top w:val="nil"/>
          <w:left w:val="nil"/>
          <w:bottom w:val="nil"/>
          <w:right w:val="nil"/>
          <w:between w:val="nil"/>
        </w:pBdr>
        <w:tabs>
          <w:tab w:val="left" w:pos="397"/>
          <w:tab w:val="right" w:pos="9639"/>
        </w:tabs>
        <w:ind w:firstLine="397"/>
        <w:jc w:val="both"/>
        <w:rPr>
          <w:color w:val="000000"/>
          <w:sz w:val="12"/>
          <w:szCs w:val="12"/>
        </w:rPr>
      </w:pPr>
    </w:p>
    <w:p w14:paraId="6C0DC830"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Аналогично утверждениям оформляются нумерованные определения и примеры (последние без курсива).  При необходимости отделить один абзац от другого, как это сделано, например, после доказательства, рекомендуется ставить вертикальный пробел 6 пт.</w:t>
      </w:r>
    </w:p>
    <w:p w14:paraId="67C5B752"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2716B58F" w14:textId="77777777" w:rsidR="002238B8" w:rsidRDefault="00EE6242">
      <w:pPr>
        <w:pBdr>
          <w:top w:val="nil"/>
          <w:left w:val="nil"/>
          <w:bottom w:val="nil"/>
          <w:right w:val="nil"/>
          <w:between w:val="nil"/>
        </w:pBdr>
        <w:jc w:val="both"/>
        <w:rPr>
          <w:b/>
          <w:color w:val="000000"/>
          <w:sz w:val="28"/>
          <w:szCs w:val="28"/>
        </w:rPr>
      </w:pPr>
      <w:r>
        <w:rPr>
          <w:b/>
          <w:color w:val="000000"/>
          <w:sz w:val="28"/>
          <w:szCs w:val="28"/>
        </w:rPr>
        <w:t>9.  Заключение</w:t>
      </w:r>
    </w:p>
    <w:p w14:paraId="2D3FF096"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08FD88D5"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Данный раздел не является обязательным.  Хотя заключение и может содержать обзор основных моментов статьи, не следует повторять здесь аннотацию.  Как правило, в </w:t>
      </w:r>
      <w:r>
        <w:rPr>
          <w:color w:val="000000"/>
          <w:sz w:val="24"/>
          <w:szCs w:val="24"/>
        </w:rPr>
        <w:t>заключении делаются выводы о важности работы и предлагаются дальнейшие приложения и расширения.</w:t>
      </w:r>
    </w:p>
    <w:p w14:paraId="0176FACC"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4C80060D" w14:textId="77777777" w:rsidR="002238B8" w:rsidRDefault="00EE6242">
      <w:pPr>
        <w:pBdr>
          <w:top w:val="nil"/>
          <w:left w:val="nil"/>
          <w:bottom w:val="nil"/>
          <w:right w:val="nil"/>
          <w:between w:val="nil"/>
        </w:pBdr>
        <w:jc w:val="both"/>
        <w:rPr>
          <w:b/>
          <w:color w:val="000000"/>
          <w:sz w:val="28"/>
          <w:szCs w:val="28"/>
        </w:rPr>
      </w:pPr>
      <w:r>
        <w:rPr>
          <w:b/>
          <w:color w:val="000000"/>
          <w:sz w:val="28"/>
          <w:szCs w:val="28"/>
        </w:rPr>
        <w:t>Выражение благодарности</w:t>
      </w:r>
    </w:p>
    <w:p w14:paraId="6675056D" w14:textId="77777777" w:rsidR="002238B8" w:rsidRDefault="002238B8">
      <w:pPr>
        <w:pBdr>
          <w:top w:val="nil"/>
          <w:left w:val="nil"/>
          <w:bottom w:val="nil"/>
          <w:right w:val="nil"/>
          <w:between w:val="nil"/>
        </w:pBdr>
        <w:tabs>
          <w:tab w:val="right" w:pos="397"/>
          <w:tab w:val="right" w:pos="9639"/>
        </w:tabs>
        <w:jc w:val="both"/>
        <w:rPr>
          <w:color w:val="000000"/>
          <w:sz w:val="24"/>
          <w:szCs w:val="24"/>
        </w:rPr>
      </w:pPr>
    </w:p>
    <w:p w14:paraId="325E10B3"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Данный раздел не обязателен. Здесь, как правило, выражается благодарность тем лицам, которые внесли свой вклад в представленную работу или текст статьи, но не значатся в списке авторов.  Выражение благодарности в спонсорской и финансовой поддержке приводится в сноске на первой странице.</w:t>
      </w:r>
    </w:p>
    <w:p w14:paraId="5DB35E4B" w14:textId="77777777" w:rsidR="002238B8" w:rsidRDefault="002238B8">
      <w:pPr>
        <w:pBdr>
          <w:top w:val="nil"/>
          <w:left w:val="nil"/>
          <w:bottom w:val="nil"/>
          <w:right w:val="nil"/>
          <w:between w:val="nil"/>
        </w:pBdr>
        <w:tabs>
          <w:tab w:val="left" w:pos="397"/>
          <w:tab w:val="right" w:pos="9639"/>
        </w:tabs>
        <w:ind w:firstLine="397"/>
        <w:jc w:val="both"/>
        <w:rPr>
          <w:color w:val="000000"/>
          <w:sz w:val="24"/>
          <w:szCs w:val="24"/>
        </w:rPr>
      </w:pPr>
    </w:p>
    <w:p w14:paraId="45355716" w14:textId="77777777" w:rsidR="002238B8" w:rsidRDefault="00EE6242">
      <w:pPr>
        <w:pBdr>
          <w:top w:val="nil"/>
          <w:left w:val="nil"/>
          <w:bottom w:val="nil"/>
          <w:right w:val="nil"/>
          <w:between w:val="nil"/>
        </w:pBdr>
        <w:jc w:val="both"/>
        <w:rPr>
          <w:b/>
          <w:color w:val="000000"/>
          <w:sz w:val="28"/>
          <w:szCs w:val="28"/>
        </w:rPr>
      </w:pPr>
      <w:r>
        <w:rPr>
          <w:b/>
          <w:color w:val="000000"/>
          <w:sz w:val="28"/>
          <w:szCs w:val="28"/>
        </w:rPr>
        <w:t>Литература</w:t>
      </w:r>
    </w:p>
    <w:p w14:paraId="2A5AB9CA" w14:textId="77777777" w:rsidR="002238B8" w:rsidRDefault="002238B8">
      <w:pPr>
        <w:pBdr>
          <w:top w:val="nil"/>
          <w:left w:val="nil"/>
          <w:bottom w:val="nil"/>
          <w:right w:val="nil"/>
          <w:between w:val="nil"/>
        </w:pBdr>
        <w:jc w:val="both"/>
        <w:rPr>
          <w:b/>
          <w:color w:val="000000"/>
          <w:sz w:val="28"/>
          <w:szCs w:val="28"/>
        </w:rPr>
      </w:pPr>
    </w:p>
    <w:p w14:paraId="75964934" w14:textId="77777777" w:rsidR="002238B8" w:rsidRDefault="00EE6242">
      <w:pPr>
        <w:numPr>
          <w:ilvl w:val="0"/>
          <w:numId w:val="1"/>
        </w:numPr>
        <w:pBdr>
          <w:top w:val="nil"/>
          <w:left w:val="nil"/>
          <w:bottom w:val="nil"/>
          <w:right w:val="nil"/>
          <w:between w:val="nil"/>
        </w:pBdr>
        <w:tabs>
          <w:tab w:val="right" w:pos="397"/>
          <w:tab w:val="right" w:pos="9639"/>
        </w:tabs>
        <w:jc w:val="both"/>
      </w:pPr>
      <w:r>
        <w:rPr>
          <w:i/>
          <w:color w:val="000000"/>
          <w:sz w:val="24"/>
          <w:szCs w:val="24"/>
        </w:rPr>
        <w:t>Рябко Б. Я., Фионов А. Н.</w:t>
      </w:r>
      <w:r>
        <w:rPr>
          <w:color w:val="000000"/>
          <w:sz w:val="24"/>
          <w:szCs w:val="24"/>
        </w:rPr>
        <w:t xml:space="preserve">  Криптографические методы защиты информации: учебное пособие для вузов. М.: Горячая линия–Телеком, 2005. 229 с.</w:t>
      </w:r>
    </w:p>
    <w:p w14:paraId="21835364" w14:textId="77777777" w:rsidR="002238B8" w:rsidRDefault="00EE6242">
      <w:pPr>
        <w:numPr>
          <w:ilvl w:val="0"/>
          <w:numId w:val="1"/>
        </w:numPr>
        <w:pBdr>
          <w:top w:val="nil"/>
          <w:left w:val="nil"/>
          <w:bottom w:val="nil"/>
          <w:right w:val="nil"/>
          <w:between w:val="nil"/>
        </w:pBdr>
        <w:tabs>
          <w:tab w:val="right" w:pos="397"/>
          <w:tab w:val="right" w:pos="9639"/>
        </w:tabs>
        <w:jc w:val="both"/>
      </w:pPr>
      <w:r>
        <w:rPr>
          <w:i/>
          <w:color w:val="000000"/>
          <w:sz w:val="24"/>
          <w:szCs w:val="24"/>
        </w:rPr>
        <w:t>Blake I., Seroussi G., Smart N.</w:t>
      </w:r>
      <w:r>
        <w:rPr>
          <w:color w:val="000000"/>
          <w:sz w:val="24"/>
          <w:szCs w:val="24"/>
        </w:rPr>
        <w:t xml:space="preserve">  Elliptic Curves in Cryptography. Cambridge University Press, 2002. 204 p.</w:t>
      </w:r>
    </w:p>
    <w:p w14:paraId="4622F4C6" w14:textId="77777777" w:rsidR="002238B8" w:rsidRDefault="00EE6242">
      <w:pPr>
        <w:numPr>
          <w:ilvl w:val="0"/>
          <w:numId w:val="1"/>
        </w:numPr>
        <w:pBdr>
          <w:top w:val="nil"/>
          <w:left w:val="nil"/>
          <w:bottom w:val="nil"/>
          <w:right w:val="nil"/>
          <w:between w:val="nil"/>
        </w:pBdr>
        <w:tabs>
          <w:tab w:val="right" w:pos="397"/>
          <w:tab w:val="right" w:pos="9639"/>
        </w:tabs>
        <w:jc w:val="both"/>
      </w:pPr>
      <w:r>
        <w:rPr>
          <w:color w:val="000000"/>
          <w:sz w:val="24"/>
          <w:szCs w:val="24"/>
        </w:rPr>
        <w:t>История России: учебник / А. С. Орлов, В. А. Георгиев, Н. Г. Георгиева, Т. А. Сивохина. 2-е изд., перераб. и доп. М.: Проспект, 2004. 514 с.</w:t>
      </w:r>
    </w:p>
    <w:p w14:paraId="46153AC7" w14:textId="77777777" w:rsidR="002238B8" w:rsidRDefault="00EE6242">
      <w:pPr>
        <w:numPr>
          <w:ilvl w:val="0"/>
          <w:numId w:val="1"/>
        </w:numPr>
        <w:pBdr>
          <w:top w:val="nil"/>
          <w:left w:val="nil"/>
          <w:bottom w:val="nil"/>
          <w:right w:val="nil"/>
          <w:between w:val="nil"/>
        </w:pBdr>
        <w:tabs>
          <w:tab w:val="right" w:pos="397"/>
          <w:tab w:val="right" w:pos="9639"/>
        </w:tabs>
        <w:jc w:val="both"/>
      </w:pPr>
      <w:r>
        <w:rPr>
          <w:color w:val="000000"/>
          <w:sz w:val="24"/>
          <w:szCs w:val="24"/>
        </w:rPr>
        <w:t>Экономика: учебник / под ред. А. С. Булатова. 3-е изд., перераб. и доп. М.: Экономистъ, 2003. 894 с.</w:t>
      </w:r>
    </w:p>
    <w:p w14:paraId="377CBEE2" w14:textId="77777777" w:rsidR="002238B8" w:rsidRDefault="00EE6242">
      <w:pPr>
        <w:numPr>
          <w:ilvl w:val="0"/>
          <w:numId w:val="1"/>
        </w:numPr>
        <w:pBdr>
          <w:top w:val="nil"/>
          <w:left w:val="nil"/>
          <w:bottom w:val="nil"/>
          <w:right w:val="nil"/>
          <w:between w:val="nil"/>
        </w:pBdr>
        <w:tabs>
          <w:tab w:val="right" w:pos="397"/>
          <w:tab w:val="right" w:pos="9639"/>
        </w:tabs>
        <w:jc w:val="both"/>
      </w:pPr>
      <w:r>
        <w:rPr>
          <w:i/>
          <w:color w:val="000000"/>
          <w:sz w:val="24"/>
          <w:szCs w:val="24"/>
        </w:rPr>
        <w:t>Рябко Б. Я., Фионов А. Н.</w:t>
      </w:r>
      <w:r>
        <w:rPr>
          <w:color w:val="000000"/>
          <w:sz w:val="24"/>
          <w:szCs w:val="24"/>
        </w:rPr>
        <w:t xml:space="preserve">  Эффективный метод адаптивного арифметического кодирования для источников с большими алфавитами // Проблемы передачи информации. 1999. Т. 35, № 4. С. 1–14.</w:t>
      </w:r>
    </w:p>
    <w:p w14:paraId="47B3AEBB" w14:textId="77777777" w:rsidR="002238B8" w:rsidRDefault="00EE6242">
      <w:pPr>
        <w:numPr>
          <w:ilvl w:val="0"/>
          <w:numId w:val="1"/>
        </w:numPr>
        <w:pBdr>
          <w:top w:val="nil"/>
          <w:left w:val="nil"/>
          <w:bottom w:val="nil"/>
          <w:right w:val="nil"/>
          <w:between w:val="nil"/>
        </w:pBdr>
        <w:tabs>
          <w:tab w:val="right" w:pos="397"/>
          <w:tab w:val="right" w:pos="9639"/>
        </w:tabs>
        <w:jc w:val="both"/>
      </w:pPr>
      <w:r>
        <w:rPr>
          <w:i/>
          <w:color w:val="000000"/>
          <w:sz w:val="24"/>
          <w:szCs w:val="24"/>
        </w:rPr>
        <w:t>Найман В. И.</w:t>
      </w:r>
      <w:r>
        <w:rPr>
          <w:color w:val="000000"/>
          <w:sz w:val="24"/>
          <w:szCs w:val="24"/>
        </w:rPr>
        <w:t xml:space="preserve">  Тенденции развития телетрафика // Электросвязь. 2004. № 6. С. 32–35.</w:t>
      </w:r>
    </w:p>
    <w:p w14:paraId="5343127A" w14:textId="77777777" w:rsidR="002238B8" w:rsidRDefault="00EE6242">
      <w:pPr>
        <w:numPr>
          <w:ilvl w:val="0"/>
          <w:numId w:val="1"/>
        </w:numPr>
        <w:pBdr>
          <w:top w:val="nil"/>
          <w:left w:val="nil"/>
          <w:bottom w:val="nil"/>
          <w:right w:val="nil"/>
          <w:between w:val="nil"/>
        </w:pBdr>
        <w:tabs>
          <w:tab w:val="right" w:pos="397"/>
          <w:tab w:val="right" w:pos="9639"/>
        </w:tabs>
        <w:jc w:val="both"/>
      </w:pPr>
      <w:r>
        <w:rPr>
          <w:i/>
          <w:color w:val="000000"/>
          <w:sz w:val="24"/>
          <w:szCs w:val="24"/>
        </w:rPr>
        <w:t>Diffie W., Hellman M. E.</w:t>
      </w:r>
      <w:r>
        <w:rPr>
          <w:color w:val="000000"/>
          <w:sz w:val="24"/>
          <w:szCs w:val="24"/>
        </w:rPr>
        <w:t xml:space="preserve">  New directions in cryptography // IEEE Transactions on Information Theory. 1976. V. 22, № 3. P. 644–654.</w:t>
      </w:r>
    </w:p>
    <w:p w14:paraId="4F28A44B" w14:textId="77777777" w:rsidR="002238B8" w:rsidRDefault="00EE6242">
      <w:pPr>
        <w:numPr>
          <w:ilvl w:val="0"/>
          <w:numId w:val="1"/>
        </w:numPr>
        <w:pBdr>
          <w:top w:val="nil"/>
          <w:left w:val="nil"/>
          <w:bottom w:val="nil"/>
          <w:right w:val="nil"/>
          <w:between w:val="nil"/>
        </w:pBdr>
        <w:tabs>
          <w:tab w:val="right" w:pos="397"/>
          <w:tab w:val="right" w:pos="9639"/>
        </w:tabs>
        <w:jc w:val="both"/>
      </w:pPr>
      <w:r>
        <w:rPr>
          <w:i/>
          <w:color w:val="000000"/>
          <w:sz w:val="24"/>
          <w:szCs w:val="24"/>
        </w:rPr>
        <w:t>Фионов А. Н.</w:t>
      </w:r>
      <w:r>
        <w:rPr>
          <w:color w:val="000000"/>
          <w:sz w:val="24"/>
          <w:szCs w:val="24"/>
        </w:rPr>
        <w:t xml:space="preserve">  Построение омофонных кодов при неизвестной статистике источника сообщений // Международный семинар «Перспективы развития современных средств и систем телекоммуникаций». Санкт-Петербург, 30 июня – 4 июля, 2002. С. 83–86.</w:t>
      </w:r>
    </w:p>
    <w:p w14:paraId="6533A025" w14:textId="77777777" w:rsidR="002238B8" w:rsidRDefault="00EE6242">
      <w:pPr>
        <w:numPr>
          <w:ilvl w:val="0"/>
          <w:numId w:val="1"/>
        </w:numPr>
        <w:pBdr>
          <w:top w:val="nil"/>
          <w:left w:val="nil"/>
          <w:bottom w:val="nil"/>
          <w:right w:val="nil"/>
          <w:between w:val="nil"/>
        </w:pBdr>
        <w:tabs>
          <w:tab w:val="right" w:pos="397"/>
          <w:tab w:val="right" w:pos="9639"/>
        </w:tabs>
        <w:jc w:val="both"/>
      </w:pPr>
      <w:r>
        <w:rPr>
          <w:i/>
          <w:color w:val="000000"/>
          <w:sz w:val="24"/>
          <w:szCs w:val="24"/>
        </w:rPr>
        <w:t>Fionov A.</w:t>
      </w:r>
      <w:r>
        <w:rPr>
          <w:color w:val="000000"/>
          <w:sz w:val="24"/>
          <w:szCs w:val="24"/>
        </w:rPr>
        <w:t xml:space="preserve">  Arithmetic homophonic coding with dummy symbols // 2004 IEEE International Symposium on Information Theory (ISIT-2004). Chicago, Illinois, USA, June 27 – July 2, 2004. P. 129.</w:t>
      </w:r>
    </w:p>
    <w:p w14:paraId="08938F8D" w14:textId="77777777" w:rsidR="002238B8" w:rsidRDefault="00EE6242">
      <w:pPr>
        <w:numPr>
          <w:ilvl w:val="0"/>
          <w:numId w:val="1"/>
        </w:numPr>
        <w:pBdr>
          <w:top w:val="nil"/>
          <w:left w:val="nil"/>
          <w:bottom w:val="nil"/>
          <w:right w:val="nil"/>
          <w:between w:val="nil"/>
        </w:pBdr>
        <w:tabs>
          <w:tab w:val="right" w:pos="397"/>
          <w:tab w:val="right" w:pos="9639"/>
        </w:tabs>
        <w:jc w:val="both"/>
      </w:pPr>
      <w:r>
        <w:rPr>
          <w:i/>
          <w:color w:val="000000"/>
          <w:sz w:val="24"/>
          <w:szCs w:val="24"/>
        </w:rPr>
        <w:t>Малашевич Б.</w:t>
      </w:r>
      <w:r>
        <w:rPr>
          <w:color w:val="000000"/>
          <w:sz w:val="24"/>
          <w:szCs w:val="24"/>
        </w:rPr>
        <w:t xml:space="preserve"> Неизвестные модулярные суперЭВМ [Электронный ресурс]. URL: </w:t>
      </w:r>
      <w:r>
        <w:rPr>
          <w:rFonts w:ascii="Courier New" w:eastAsia="Courier New" w:hAnsi="Courier New" w:cs="Courier New"/>
          <w:color w:val="000000"/>
          <w:sz w:val="22"/>
          <w:szCs w:val="22"/>
        </w:rPr>
        <w:t>http:</w:t>
      </w:r>
      <w:r>
        <w:rPr>
          <w:rFonts w:ascii="Courier New" w:eastAsia="Courier New" w:hAnsi="Courier New" w:cs="Courier New"/>
          <w:color w:val="000000"/>
          <w:sz w:val="22"/>
          <w:szCs w:val="22"/>
        </w:rPr>
        <w:br/>
        <w:t>//www.computer-museum.ru/histussr/sok_evm.htm</w:t>
      </w:r>
      <w:r>
        <w:rPr>
          <w:color w:val="000000"/>
          <w:sz w:val="24"/>
          <w:szCs w:val="24"/>
        </w:rPr>
        <w:t xml:space="preserve"> (дата обращения: 12.01.2006).</w:t>
      </w:r>
    </w:p>
    <w:p w14:paraId="1FF6BB1D" w14:textId="77777777" w:rsidR="002238B8" w:rsidRDefault="00EE6242">
      <w:pPr>
        <w:numPr>
          <w:ilvl w:val="0"/>
          <w:numId w:val="1"/>
        </w:numPr>
        <w:pBdr>
          <w:top w:val="nil"/>
          <w:left w:val="nil"/>
          <w:bottom w:val="nil"/>
          <w:right w:val="nil"/>
          <w:between w:val="nil"/>
        </w:pBdr>
        <w:tabs>
          <w:tab w:val="right" w:pos="397"/>
          <w:tab w:val="right" w:pos="9639"/>
        </w:tabs>
        <w:jc w:val="both"/>
        <w:rPr>
          <w:color w:val="000000"/>
        </w:rPr>
      </w:pPr>
      <w:r>
        <w:rPr>
          <w:i/>
          <w:color w:val="000000"/>
          <w:sz w:val="24"/>
          <w:szCs w:val="24"/>
        </w:rPr>
        <w:t xml:space="preserve">Ryabko B., Ryabko D. </w:t>
      </w:r>
      <w:r>
        <w:rPr>
          <w:color w:val="000000"/>
          <w:sz w:val="24"/>
          <w:szCs w:val="24"/>
        </w:rPr>
        <w:t xml:space="preserve">Provably secure universal steganographic systems // Cryptology ePrint Archive. 2006. Report 2006/063. URL: </w:t>
      </w:r>
      <w:r>
        <w:rPr>
          <w:rFonts w:ascii="Courier New" w:eastAsia="Courier New" w:hAnsi="Courier New" w:cs="Courier New"/>
          <w:color w:val="000000"/>
          <w:sz w:val="22"/>
          <w:szCs w:val="22"/>
        </w:rPr>
        <w:t>http://eprint.iacr.org/2006/063</w:t>
      </w:r>
      <w:r>
        <w:rPr>
          <w:color w:val="000000"/>
          <w:sz w:val="24"/>
          <w:szCs w:val="24"/>
        </w:rPr>
        <w:t xml:space="preserve"> (дата обращения: 23.08.2007).</w:t>
      </w:r>
    </w:p>
    <w:p w14:paraId="5775056D" w14:textId="77777777" w:rsidR="002238B8" w:rsidRDefault="00EE6242">
      <w:pPr>
        <w:numPr>
          <w:ilvl w:val="0"/>
          <w:numId w:val="1"/>
        </w:numPr>
        <w:pBdr>
          <w:top w:val="nil"/>
          <w:left w:val="nil"/>
          <w:bottom w:val="nil"/>
          <w:right w:val="nil"/>
          <w:between w:val="nil"/>
        </w:pBdr>
        <w:tabs>
          <w:tab w:val="left" w:pos="397"/>
          <w:tab w:val="right" w:pos="9639"/>
        </w:tabs>
        <w:jc w:val="both"/>
        <w:rPr>
          <w:color w:val="000000"/>
        </w:rPr>
      </w:pPr>
      <w:r>
        <w:rPr>
          <w:i/>
          <w:color w:val="000000"/>
          <w:sz w:val="24"/>
          <w:szCs w:val="24"/>
        </w:rPr>
        <w:t>Лэтчфорд Е. У.</w:t>
      </w:r>
      <w:r>
        <w:rPr>
          <w:color w:val="000000"/>
          <w:sz w:val="24"/>
          <w:szCs w:val="24"/>
        </w:rPr>
        <w:t xml:space="preserve"> С Белой армией в Сибири [Электронный ресурс] // Восточный фронт армии адмирала А. В. Колчака: [сайт]. [2004]. URL: </w:t>
      </w:r>
      <w:r>
        <w:rPr>
          <w:rFonts w:ascii="Courier New" w:eastAsia="Courier New" w:hAnsi="Courier New" w:cs="Courier New"/>
          <w:color w:val="000000"/>
          <w:sz w:val="22"/>
          <w:szCs w:val="22"/>
        </w:rPr>
        <w:t>http://east-front.narod.ru</w:t>
      </w:r>
      <w:r>
        <w:rPr>
          <w:rFonts w:ascii="Courier New" w:eastAsia="Courier New" w:hAnsi="Courier New" w:cs="Courier New"/>
          <w:color w:val="000000"/>
          <w:sz w:val="22"/>
          <w:szCs w:val="22"/>
        </w:rPr>
        <w:br/>
        <w:t xml:space="preserve">/memo/latchford.htm </w:t>
      </w:r>
      <w:r>
        <w:rPr>
          <w:color w:val="000000"/>
          <w:sz w:val="24"/>
          <w:szCs w:val="24"/>
        </w:rPr>
        <w:t>(дата обращения: 23.08.2007).</w:t>
      </w:r>
    </w:p>
    <w:p w14:paraId="3F5E01C9" w14:textId="77777777" w:rsidR="002238B8" w:rsidRDefault="002238B8">
      <w:pPr>
        <w:pBdr>
          <w:top w:val="nil"/>
          <w:left w:val="nil"/>
          <w:bottom w:val="nil"/>
          <w:right w:val="nil"/>
          <w:between w:val="nil"/>
        </w:pBdr>
        <w:tabs>
          <w:tab w:val="left" w:pos="397"/>
          <w:tab w:val="right" w:pos="9639"/>
        </w:tabs>
        <w:jc w:val="both"/>
        <w:rPr>
          <w:color w:val="000000"/>
          <w:sz w:val="24"/>
          <w:szCs w:val="24"/>
        </w:rPr>
      </w:pPr>
    </w:p>
    <w:p w14:paraId="14775809" w14:textId="77777777" w:rsidR="002238B8" w:rsidRDefault="002238B8">
      <w:pPr>
        <w:pBdr>
          <w:top w:val="nil"/>
          <w:left w:val="nil"/>
          <w:bottom w:val="nil"/>
          <w:right w:val="nil"/>
          <w:between w:val="nil"/>
        </w:pBdr>
        <w:tabs>
          <w:tab w:val="left" w:pos="397"/>
          <w:tab w:val="right" w:pos="9639"/>
        </w:tabs>
        <w:jc w:val="both"/>
        <w:rPr>
          <w:color w:val="000000"/>
          <w:sz w:val="24"/>
          <w:szCs w:val="24"/>
        </w:rPr>
      </w:pPr>
    </w:p>
    <w:p w14:paraId="417906D8" w14:textId="77777777" w:rsidR="002238B8" w:rsidRDefault="00EE6242">
      <w:pPr>
        <w:pBdr>
          <w:top w:val="nil"/>
          <w:left w:val="nil"/>
          <w:bottom w:val="nil"/>
          <w:right w:val="nil"/>
          <w:between w:val="nil"/>
        </w:pBdr>
        <w:tabs>
          <w:tab w:val="right" w:pos="397"/>
          <w:tab w:val="right" w:pos="9639"/>
        </w:tabs>
        <w:ind w:firstLine="397"/>
        <w:jc w:val="both"/>
        <w:rPr>
          <w:b/>
          <w:color w:val="000000"/>
          <w:sz w:val="24"/>
          <w:szCs w:val="24"/>
        </w:rPr>
      </w:pPr>
      <w:r>
        <w:rPr>
          <w:b/>
          <w:color w:val="000000"/>
          <w:sz w:val="24"/>
          <w:szCs w:val="24"/>
        </w:rPr>
        <w:t>Двуреченская Надежда Александровна</w:t>
      </w:r>
    </w:p>
    <w:p w14:paraId="5B086170"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директор центра содействия научно-инновационной деятельности СибГУТИ (630102, Новосибирск, ул. Кирова, 86), тел. (383) 269-83-81, e-mail: </w:t>
      </w:r>
      <w:r>
        <w:rPr>
          <w:rFonts w:ascii="Courier New" w:eastAsia="Courier New" w:hAnsi="Courier New" w:cs="Courier New"/>
          <w:color w:val="000000"/>
          <w:sz w:val="22"/>
          <w:szCs w:val="22"/>
        </w:rPr>
        <w:t>dvurechenskaya@sibguti.ru</w:t>
      </w:r>
      <w:r>
        <w:rPr>
          <w:color w:val="000000"/>
          <w:sz w:val="24"/>
          <w:szCs w:val="24"/>
        </w:rPr>
        <w:t>.</w:t>
      </w:r>
    </w:p>
    <w:p w14:paraId="6B8EDEC6" w14:textId="77777777" w:rsidR="002238B8" w:rsidRDefault="002238B8">
      <w:pPr>
        <w:pBdr>
          <w:top w:val="nil"/>
          <w:left w:val="nil"/>
          <w:bottom w:val="nil"/>
          <w:right w:val="nil"/>
          <w:between w:val="nil"/>
        </w:pBdr>
        <w:tabs>
          <w:tab w:val="right" w:pos="397"/>
          <w:tab w:val="right" w:pos="9639"/>
        </w:tabs>
        <w:ind w:firstLine="397"/>
        <w:jc w:val="both"/>
        <w:rPr>
          <w:b/>
          <w:color w:val="000000"/>
          <w:sz w:val="24"/>
          <w:szCs w:val="24"/>
        </w:rPr>
      </w:pPr>
    </w:p>
    <w:p w14:paraId="63055102" w14:textId="77777777" w:rsidR="002238B8" w:rsidRDefault="00EE6242">
      <w:pPr>
        <w:pBdr>
          <w:top w:val="nil"/>
          <w:left w:val="nil"/>
          <w:bottom w:val="nil"/>
          <w:right w:val="nil"/>
          <w:between w:val="nil"/>
        </w:pBdr>
        <w:tabs>
          <w:tab w:val="right" w:pos="397"/>
          <w:tab w:val="right" w:pos="9639"/>
        </w:tabs>
        <w:ind w:firstLine="397"/>
        <w:jc w:val="both"/>
        <w:rPr>
          <w:b/>
          <w:color w:val="000000"/>
          <w:sz w:val="24"/>
          <w:szCs w:val="24"/>
        </w:rPr>
      </w:pPr>
      <w:r>
        <w:rPr>
          <w:b/>
          <w:color w:val="000000"/>
          <w:sz w:val="24"/>
          <w:szCs w:val="24"/>
        </w:rPr>
        <w:t>Петрова Анна Евгеньевна (научный руководитель)</w:t>
      </w:r>
    </w:p>
    <w:p w14:paraId="5E0195F6" w14:textId="77777777" w:rsidR="002238B8" w:rsidRDefault="00EE6242">
      <w:pPr>
        <w:pBdr>
          <w:top w:val="nil"/>
          <w:left w:val="nil"/>
          <w:bottom w:val="nil"/>
          <w:right w:val="nil"/>
          <w:between w:val="nil"/>
        </w:pBdr>
        <w:tabs>
          <w:tab w:val="left" w:pos="397"/>
          <w:tab w:val="right" w:pos="9639"/>
        </w:tabs>
        <w:ind w:firstLine="397"/>
        <w:jc w:val="both"/>
        <w:rPr>
          <w:color w:val="000000"/>
          <w:sz w:val="24"/>
          <w:szCs w:val="24"/>
        </w:rPr>
      </w:pPr>
      <w:r>
        <w:rPr>
          <w:color w:val="000000"/>
          <w:sz w:val="24"/>
          <w:szCs w:val="24"/>
        </w:rPr>
        <w:t xml:space="preserve">инженер центра содействия научно-инновационной деятельности СибГУТИ (630102, </w:t>
      </w:r>
      <w:r>
        <w:rPr>
          <w:color w:val="000000"/>
          <w:sz w:val="24"/>
          <w:szCs w:val="24"/>
        </w:rPr>
        <w:br/>
        <w:t xml:space="preserve">Новосибирск, ул. Кирова, 86), тел. (383) 269-83-81, e-mail: </w:t>
      </w:r>
      <w:r>
        <w:rPr>
          <w:rFonts w:ascii="Courier New" w:eastAsia="Courier New" w:hAnsi="Courier New" w:cs="Courier New"/>
          <w:color w:val="000000"/>
          <w:sz w:val="22"/>
          <w:szCs w:val="22"/>
        </w:rPr>
        <w:t>aepetrova@sibguti.ru</w:t>
      </w:r>
      <w:r>
        <w:rPr>
          <w:color w:val="000000"/>
          <w:sz w:val="24"/>
          <w:szCs w:val="24"/>
        </w:rPr>
        <w:t>.</w:t>
      </w:r>
    </w:p>
    <w:p w14:paraId="7DE2EF35" w14:textId="77777777" w:rsidR="002238B8" w:rsidRDefault="002238B8">
      <w:pPr>
        <w:pBdr>
          <w:top w:val="nil"/>
          <w:left w:val="nil"/>
          <w:bottom w:val="nil"/>
          <w:right w:val="nil"/>
          <w:between w:val="nil"/>
        </w:pBdr>
        <w:ind w:left="567" w:right="566"/>
        <w:jc w:val="both"/>
        <w:rPr>
          <w:b/>
          <w:color w:val="000000"/>
          <w:sz w:val="22"/>
          <w:szCs w:val="22"/>
        </w:rPr>
      </w:pPr>
    </w:p>
    <w:p w14:paraId="05FFB33A" w14:textId="77777777" w:rsidR="002238B8" w:rsidRDefault="002238B8">
      <w:pPr>
        <w:pBdr>
          <w:top w:val="nil"/>
          <w:left w:val="nil"/>
          <w:bottom w:val="nil"/>
          <w:right w:val="nil"/>
          <w:between w:val="nil"/>
        </w:pBdr>
        <w:ind w:left="567" w:right="566"/>
        <w:jc w:val="both"/>
        <w:rPr>
          <w:b/>
          <w:color w:val="000000"/>
          <w:sz w:val="22"/>
          <w:szCs w:val="22"/>
        </w:rPr>
      </w:pPr>
    </w:p>
    <w:p w14:paraId="3D8B6BFF" w14:textId="77777777" w:rsidR="002238B8" w:rsidRDefault="002238B8">
      <w:pPr>
        <w:pBdr>
          <w:top w:val="nil"/>
          <w:left w:val="nil"/>
          <w:bottom w:val="nil"/>
          <w:right w:val="nil"/>
          <w:between w:val="nil"/>
        </w:pBdr>
        <w:ind w:left="567" w:right="566"/>
        <w:jc w:val="both"/>
        <w:rPr>
          <w:b/>
          <w:color w:val="000000"/>
          <w:sz w:val="22"/>
          <w:szCs w:val="22"/>
        </w:rPr>
      </w:pPr>
    </w:p>
    <w:p w14:paraId="28BAEAC2" w14:textId="77777777" w:rsidR="002238B8" w:rsidRDefault="00EE6242">
      <w:pPr>
        <w:pBdr>
          <w:top w:val="nil"/>
          <w:left w:val="nil"/>
          <w:bottom w:val="nil"/>
          <w:right w:val="nil"/>
          <w:between w:val="nil"/>
        </w:pBdr>
        <w:ind w:left="567" w:right="566"/>
        <w:jc w:val="both"/>
        <w:rPr>
          <w:b/>
          <w:color w:val="000000"/>
          <w:sz w:val="22"/>
          <w:szCs w:val="22"/>
        </w:rPr>
      </w:pPr>
      <w:r>
        <w:rPr>
          <w:b/>
          <w:color w:val="000000"/>
          <w:sz w:val="22"/>
          <w:szCs w:val="22"/>
        </w:rPr>
        <w:t xml:space="preserve">Paper Preparation Manual for Annual Russian Scientific Conferences </w:t>
      </w:r>
    </w:p>
    <w:p w14:paraId="25CCD524" w14:textId="77777777" w:rsidR="002238B8" w:rsidRDefault="002238B8">
      <w:pPr>
        <w:pBdr>
          <w:top w:val="nil"/>
          <w:left w:val="nil"/>
          <w:bottom w:val="nil"/>
          <w:right w:val="nil"/>
          <w:between w:val="nil"/>
        </w:pBdr>
        <w:ind w:left="567" w:right="566"/>
        <w:jc w:val="both"/>
        <w:rPr>
          <w:color w:val="000000"/>
          <w:sz w:val="22"/>
          <w:szCs w:val="22"/>
        </w:rPr>
      </w:pPr>
    </w:p>
    <w:p w14:paraId="3E19968D" w14:textId="77777777" w:rsidR="002238B8" w:rsidRDefault="00EE6242">
      <w:pPr>
        <w:pBdr>
          <w:top w:val="nil"/>
          <w:left w:val="nil"/>
          <w:bottom w:val="nil"/>
          <w:right w:val="nil"/>
          <w:between w:val="nil"/>
        </w:pBdr>
        <w:ind w:left="567" w:right="566"/>
        <w:jc w:val="both"/>
        <w:rPr>
          <w:b/>
          <w:color w:val="000000"/>
          <w:sz w:val="22"/>
          <w:szCs w:val="22"/>
        </w:rPr>
      </w:pPr>
      <w:r>
        <w:rPr>
          <w:b/>
          <w:color w:val="000000"/>
          <w:sz w:val="22"/>
          <w:szCs w:val="22"/>
        </w:rPr>
        <w:t>N. Dvurechenskaya, A. Petrova (scientific adviser)</w:t>
      </w:r>
    </w:p>
    <w:p w14:paraId="76B17C35" w14:textId="77777777" w:rsidR="002238B8" w:rsidRDefault="002238B8">
      <w:pPr>
        <w:pBdr>
          <w:top w:val="nil"/>
          <w:left w:val="nil"/>
          <w:bottom w:val="nil"/>
          <w:right w:val="nil"/>
          <w:between w:val="nil"/>
        </w:pBdr>
        <w:ind w:left="567" w:right="566"/>
        <w:jc w:val="both"/>
        <w:rPr>
          <w:color w:val="000000"/>
          <w:sz w:val="22"/>
          <w:szCs w:val="22"/>
        </w:rPr>
      </w:pPr>
    </w:p>
    <w:p w14:paraId="11F6E70E" w14:textId="77777777" w:rsidR="002238B8" w:rsidRDefault="00EE6242">
      <w:pPr>
        <w:pBdr>
          <w:top w:val="nil"/>
          <w:left w:val="nil"/>
          <w:bottom w:val="nil"/>
          <w:right w:val="nil"/>
          <w:between w:val="nil"/>
        </w:pBdr>
        <w:ind w:left="567" w:right="566"/>
        <w:jc w:val="both"/>
        <w:rPr>
          <w:color w:val="000000"/>
          <w:sz w:val="22"/>
          <w:szCs w:val="22"/>
        </w:rPr>
      </w:pPr>
      <w:r>
        <w:rPr>
          <w:color w:val="000000"/>
          <w:sz w:val="22"/>
          <w:szCs w:val="22"/>
        </w:rPr>
        <w:t xml:space="preserve">This </w:t>
      </w:r>
      <w:r>
        <w:rPr>
          <w:color w:val="000000"/>
          <w:sz w:val="22"/>
          <w:szCs w:val="22"/>
        </w:rPr>
        <w:t>manual gives headlines to formatting and preparing reports for proceedings of Russian scientific conferences to be held annually in SibSUTIS.  All reports must be supplied with an abstract in English which is a translation of the Russian language abstract to the report.  The style for the English part is “VS Abstract”.</w:t>
      </w:r>
    </w:p>
    <w:p w14:paraId="480AC9D8" w14:textId="77777777" w:rsidR="002238B8" w:rsidRDefault="002238B8">
      <w:pPr>
        <w:pBdr>
          <w:top w:val="nil"/>
          <w:left w:val="nil"/>
          <w:bottom w:val="nil"/>
          <w:right w:val="nil"/>
          <w:between w:val="nil"/>
        </w:pBdr>
        <w:ind w:left="567" w:right="566"/>
        <w:jc w:val="both"/>
        <w:rPr>
          <w:color w:val="000000"/>
          <w:sz w:val="22"/>
          <w:szCs w:val="22"/>
          <w:highlight w:val="yellow"/>
        </w:rPr>
      </w:pPr>
    </w:p>
    <w:p w14:paraId="60EE416D" w14:textId="77777777" w:rsidR="002238B8" w:rsidRDefault="00EE6242">
      <w:pPr>
        <w:pBdr>
          <w:top w:val="nil"/>
          <w:left w:val="nil"/>
          <w:bottom w:val="nil"/>
          <w:right w:val="nil"/>
          <w:between w:val="nil"/>
        </w:pBdr>
        <w:ind w:left="567" w:right="566"/>
        <w:jc w:val="both"/>
        <w:rPr>
          <w:color w:val="000000"/>
          <w:sz w:val="22"/>
          <w:szCs w:val="22"/>
        </w:rPr>
      </w:pPr>
      <w:r>
        <w:rPr>
          <w:i/>
          <w:color w:val="000000"/>
          <w:sz w:val="22"/>
          <w:szCs w:val="22"/>
        </w:rPr>
        <w:t>Keywords</w:t>
      </w:r>
      <w:r>
        <w:rPr>
          <w:color w:val="000000"/>
          <w:sz w:val="22"/>
          <w:szCs w:val="22"/>
        </w:rPr>
        <w:t>:  authors' guidelines, styles, formatting.</w:t>
      </w:r>
    </w:p>
    <w:sectPr w:rsidR="002238B8">
      <w:headerReference w:type="even" r:id="rId62"/>
      <w:headerReference w:type="default" r:id="rId63"/>
      <w:footerReference w:type="even" r:id="rId64"/>
      <w:footerReference w:type="default" r:id="rId65"/>
      <w:headerReference w:type="first" r:id="rId66"/>
      <w:footerReference w:type="first" r:id="rId67"/>
      <w:pgSz w:w="11907" w:h="16840"/>
      <w:pgMar w:top="851" w:right="1134" w:bottom="709" w:left="1134" w:header="431"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4FEE" w14:textId="77777777" w:rsidR="00E67677" w:rsidRDefault="00E67677">
      <w:r>
        <w:separator/>
      </w:r>
    </w:p>
  </w:endnote>
  <w:endnote w:type="continuationSeparator" w:id="0">
    <w:p w14:paraId="6045C48A" w14:textId="77777777" w:rsidR="00E67677" w:rsidRDefault="00E6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5125" w14:textId="77777777" w:rsidR="002238B8" w:rsidRDefault="002238B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F999" w14:textId="77777777" w:rsidR="002238B8" w:rsidRDefault="002238B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E3AB" w14:textId="77777777" w:rsidR="002238B8" w:rsidRDefault="002238B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5BE2" w14:textId="77777777" w:rsidR="00E67677" w:rsidRDefault="00E67677">
      <w:r>
        <w:separator/>
      </w:r>
    </w:p>
  </w:footnote>
  <w:footnote w:type="continuationSeparator" w:id="0">
    <w:p w14:paraId="27728F68" w14:textId="77777777" w:rsidR="00E67677" w:rsidRDefault="00E67677">
      <w:r>
        <w:continuationSeparator/>
      </w:r>
    </w:p>
  </w:footnote>
  <w:footnote w:id="1">
    <w:p w14:paraId="22FCC2B7" w14:textId="77777777" w:rsidR="002238B8" w:rsidRDefault="00EE6242">
      <w:pPr>
        <w:pBdr>
          <w:top w:val="nil"/>
          <w:left w:val="nil"/>
          <w:bottom w:val="nil"/>
          <w:right w:val="nil"/>
          <w:between w:val="nil"/>
        </w:pBdr>
        <w:ind w:firstLine="397"/>
        <w:jc w:val="both"/>
        <w:rPr>
          <w:color w:val="000000"/>
        </w:rPr>
      </w:pPr>
      <w:r>
        <w:rPr>
          <w:vertAlign w:val="superscript"/>
        </w:rPr>
        <w:footnoteRef/>
      </w:r>
      <w:r>
        <w:rPr>
          <w:color w:val="000000"/>
        </w:rPr>
        <w:t xml:space="preserve"> РИНЦ – российский индекс научного цитирования - библиографическая база данных публикаций российских авторов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73E4" w14:textId="77777777" w:rsidR="002238B8" w:rsidRDefault="002238B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0328" w14:textId="77777777" w:rsidR="002238B8" w:rsidRDefault="002238B8">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BC5B" w14:textId="77777777" w:rsidR="002238B8" w:rsidRDefault="002238B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6791"/>
    <w:multiLevelType w:val="multilevel"/>
    <w:tmpl w:val="CFCC7310"/>
    <w:lvl w:ilvl="0">
      <w:start w:val="1"/>
      <w:numFmt w:val="decimal"/>
      <w:lvlText w:val="%1."/>
      <w:lvlJc w:val="left"/>
      <w:pPr>
        <w:ind w:left="397" w:hanging="397"/>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813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B8"/>
    <w:rsid w:val="002238B8"/>
    <w:rsid w:val="004D609F"/>
    <w:rsid w:val="00722126"/>
    <w:rsid w:val="00E67677"/>
    <w:rsid w:val="00EE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178F3DD"/>
  <w15:docId w15:val="{1A1F3FBD-8B8F-4EC6-991E-BC6134F0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80"/>
      <w:ind w:left="454" w:hanging="454"/>
      <w:jc w:val="center"/>
      <w:outlineLvl w:val="0"/>
    </w:pPr>
    <w:rPr>
      <w:smallCaps/>
    </w:rPr>
  </w:style>
  <w:style w:type="paragraph" w:styleId="Heading2">
    <w:name w:val="heading 2"/>
    <w:basedOn w:val="Normal"/>
    <w:next w:val="Normal"/>
    <w:uiPriority w:val="9"/>
    <w:semiHidden/>
    <w:unhideWhenUsed/>
    <w:qFormat/>
    <w:pPr>
      <w:keepNext/>
      <w:spacing w:before="120" w:after="60"/>
      <w:ind w:left="284" w:hanging="284"/>
      <w:outlineLvl w:val="1"/>
    </w:pPr>
    <w:rPr>
      <w:i/>
    </w:rPr>
  </w:style>
  <w:style w:type="paragraph" w:styleId="Heading3">
    <w:name w:val="heading 3"/>
    <w:basedOn w:val="Normal"/>
    <w:next w:val="Normal"/>
    <w:uiPriority w:val="9"/>
    <w:semiHidden/>
    <w:unhideWhenUsed/>
    <w:qFormat/>
    <w:pPr>
      <w:keepNext/>
      <w:ind w:left="720" w:hanging="720"/>
      <w:outlineLvl w:val="2"/>
    </w:pPr>
    <w:rPr>
      <w:i/>
    </w:rPr>
  </w:style>
  <w:style w:type="paragraph" w:styleId="Heading4">
    <w:name w:val="heading 4"/>
    <w:basedOn w:val="Normal"/>
    <w:next w:val="Normal"/>
    <w:uiPriority w:val="9"/>
    <w:semiHidden/>
    <w:unhideWhenUsed/>
    <w:qFormat/>
    <w:pPr>
      <w:keepNext/>
      <w:spacing w:before="240" w:after="60"/>
      <w:ind w:left="864" w:hanging="864"/>
      <w:outlineLvl w:val="3"/>
    </w:pPr>
    <w:rPr>
      <w:i/>
      <w:sz w:val="18"/>
      <w:szCs w:val="18"/>
    </w:rPr>
  </w:style>
  <w:style w:type="paragraph" w:styleId="Heading5">
    <w:name w:val="heading 5"/>
    <w:basedOn w:val="Normal"/>
    <w:next w:val="Normal"/>
    <w:uiPriority w:val="9"/>
    <w:semiHidden/>
    <w:unhideWhenUsed/>
    <w:qFormat/>
    <w:pPr>
      <w:spacing w:before="240" w:after="60"/>
      <w:ind w:left="1008" w:hanging="1008"/>
      <w:outlineLvl w:val="4"/>
    </w:pPr>
    <w:rPr>
      <w:sz w:val="18"/>
      <w:szCs w:val="18"/>
    </w:rPr>
  </w:style>
  <w:style w:type="paragraph" w:styleId="Heading6">
    <w:name w:val="heading 6"/>
    <w:basedOn w:val="Normal"/>
    <w:next w:val="Normal"/>
    <w:uiPriority w:val="9"/>
    <w:semiHidden/>
    <w:unhideWhenUsed/>
    <w:qFormat/>
    <w:pPr>
      <w:spacing w:before="240" w:after="60"/>
      <w:ind w:left="1152" w:hanging="1152"/>
      <w:outlineLvl w:val="5"/>
    </w:pPr>
    <w:rPr>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9" Type="http://schemas.openxmlformats.org/officeDocument/2006/relationships/oleObject" Target="embeddings/oleObject7.bin" /><Relationship Id="rId3" Type="http://schemas.openxmlformats.org/officeDocument/2006/relationships/settings" Target="settings.xml" /><Relationship Id="rId34" Type="http://schemas.openxmlformats.org/officeDocument/2006/relationships/oleObject" Target="embeddings/oleObject3.bin" /><Relationship Id="rId42" Type="http://schemas.openxmlformats.org/officeDocument/2006/relationships/oleObject" Target="embeddings/oleObject8.bin" /><Relationship Id="rId47" Type="http://schemas.openxmlformats.org/officeDocument/2006/relationships/oleObject" Target="embeddings/oleObject10.bin" /><Relationship Id="rId50" Type="http://schemas.openxmlformats.org/officeDocument/2006/relationships/image" Target="media/image35.png" /><Relationship Id="rId55" Type="http://schemas.openxmlformats.org/officeDocument/2006/relationships/image" Target="media/image27.png" /><Relationship Id="rId63" Type="http://schemas.openxmlformats.org/officeDocument/2006/relationships/header" Target="header2.xml" /><Relationship Id="rId68" Type="http://schemas.openxmlformats.org/officeDocument/2006/relationships/fontTable" Target="fontTable.xml" /><Relationship Id="rId7" Type="http://schemas.openxmlformats.org/officeDocument/2006/relationships/image" Target="media/image1.wmf" /><Relationship Id="rId33" Type="http://schemas.openxmlformats.org/officeDocument/2006/relationships/image" Target="media/image4.wmf" /><Relationship Id="rId38" Type="http://schemas.openxmlformats.org/officeDocument/2006/relationships/oleObject" Target="embeddings/oleObject6.bin" /><Relationship Id="rId46" Type="http://schemas.openxmlformats.org/officeDocument/2006/relationships/image" Target="media/image10.wmf" /><Relationship Id="rId59" Type="http://schemas.openxmlformats.org/officeDocument/2006/relationships/image" Target="media/image60.png" /><Relationship Id="rId67" Type="http://schemas.openxmlformats.org/officeDocument/2006/relationships/footer" Target="footer3.xml" /><Relationship Id="rId2" Type="http://schemas.openxmlformats.org/officeDocument/2006/relationships/styles" Target="styles.xml" /><Relationship Id="rId41" Type="http://schemas.openxmlformats.org/officeDocument/2006/relationships/image" Target="media/image7.png" /><Relationship Id="rId54" Type="http://schemas.openxmlformats.org/officeDocument/2006/relationships/image" Target="media/image29.png" /><Relationship Id="rId62"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oleObject" Target="embeddings/oleObject2.bin" /><Relationship Id="rId32" Type="http://schemas.openxmlformats.org/officeDocument/2006/relationships/image" Target="media/image24.png" /><Relationship Id="rId37" Type="http://schemas.openxmlformats.org/officeDocument/2006/relationships/oleObject" Target="embeddings/oleObject5.bin" /><Relationship Id="rId40" Type="http://schemas.openxmlformats.org/officeDocument/2006/relationships/image" Target="media/image6.png" /><Relationship Id="rId45" Type="http://schemas.openxmlformats.org/officeDocument/2006/relationships/oleObject" Target="embeddings/oleObject9.bin" /><Relationship Id="rId53" Type="http://schemas.openxmlformats.org/officeDocument/2006/relationships/image" Target="media/image31.png" /><Relationship Id="rId58" Type="http://schemas.openxmlformats.org/officeDocument/2006/relationships/image" Target="media/image80.png" /><Relationship Id="rId66" Type="http://schemas.openxmlformats.org/officeDocument/2006/relationships/header" Target="header3.xml" /><Relationship Id="rId5" Type="http://schemas.openxmlformats.org/officeDocument/2006/relationships/footnotes" Target="footnotes.xml" /><Relationship Id="rId36" Type="http://schemas.openxmlformats.org/officeDocument/2006/relationships/oleObject" Target="embeddings/oleObject4.bin" /><Relationship Id="rId49" Type="http://schemas.openxmlformats.org/officeDocument/2006/relationships/image" Target="media/image12.png" /><Relationship Id="rId57" Type="http://schemas.openxmlformats.org/officeDocument/2006/relationships/image" Target="media/image9.png" /><Relationship Id="rId61" Type="http://schemas.openxmlformats.org/officeDocument/2006/relationships/oleObject" Target="embeddings/oleObject11.bin" /><Relationship Id="rId10" Type="http://schemas.openxmlformats.org/officeDocument/2006/relationships/image" Target="media/image3.wmf" /><Relationship Id="rId31" Type="http://schemas.openxmlformats.org/officeDocument/2006/relationships/image" Target="media/image25.png" /><Relationship Id="rId44" Type="http://schemas.openxmlformats.org/officeDocument/2006/relationships/image" Target="media/image9.wmf" /><Relationship Id="rId52" Type="http://schemas.openxmlformats.org/officeDocument/2006/relationships/image" Target="media/image32.png" /><Relationship Id="rId60" Type="http://schemas.openxmlformats.org/officeDocument/2006/relationships/image" Target="media/image13.wmf" /><Relationship Id="rId65"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2.png" /><Relationship Id="rId30" Type="http://schemas.openxmlformats.org/officeDocument/2006/relationships/image" Target="media/image21.png" /><Relationship Id="rId35" Type="http://schemas.openxmlformats.org/officeDocument/2006/relationships/image" Target="media/image5.png" /><Relationship Id="rId43" Type="http://schemas.openxmlformats.org/officeDocument/2006/relationships/image" Target="media/image8.png" /><Relationship Id="rId48" Type="http://schemas.openxmlformats.org/officeDocument/2006/relationships/image" Target="media/image11.png" /><Relationship Id="rId56" Type="http://schemas.openxmlformats.org/officeDocument/2006/relationships/image" Target="media/image10.png" /><Relationship Id="rId64" Type="http://schemas.openxmlformats.org/officeDocument/2006/relationships/footer" Target="footer1.xml" /><Relationship Id="rId69" Type="http://schemas.openxmlformats.org/officeDocument/2006/relationships/theme" Target="theme/theme1.xml" /><Relationship Id="rId8" Type="http://schemas.openxmlformats.org/officeDocument/2006/relationships/oleObject" Target="embeddings/oleObject1.bin" /><Relationship Id="rId51" Type="http://schemas.openxmlformats.org/officeDocument/2006/relationships/image" Target="media/image3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Guest User</cp:lastModifiedBy>
  <cp:revision>2</cp:revision>
  <dcterms:created xsi:type="dcterms:W3CDTF">2023-11-26T04:42:00Z</dcterms:created>
  <dcterms:modified xsi:type="dcterms:W3CDTF">2023-11-26T04:42:00Z</dcterms:modified>
</cp:coreProperties>
</file>