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89E34" w14:textId="77777777" w:rsidR="00032506" w:rsidRPr="00B53866" w:rsidRDefault="00256FAD" w:rsidP="00032506">
      <w:pPr>
        <w:pStyle w:val="af7"/>
        <w:spacing w:before="60"/>
        <w:jc w:val="center"/>
        <w:rPr>
          <w:rFonts w:ascii="Cambria" w:hAnsi="Cambria" w:cs="Arial"/>
          <w:b/>
          <w:bCs/>
          <w:color w:val="000080"/>
          <w:sz w:val="24"/>
          <w:szCs w:val="24"/>
        </w:rPr>
      </w:pPr>
      <w:r w:rsidRPr="00256FAD">
        <w:rPr>
          <w:rFonts w:ascii="Cambria" w:hAnsi="Cambria" w:cs="Arial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 wp14:anchorId="3E5D2502" wp14:editId="16618E6D">
            <wp:extent cx="1461994" cy="1162050"/>
            <wp:effectExtent l="19050" t="0" r="4856" b="0"/>
            <wp:docPr id="5" name="Рисунок 1" descr="C:\Users\GIS-VIP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S-VIP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94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09FF0A" w14:textId="77777777" w:rsidR="00032506" w:rsidRDefault="00032506" w:rsidP="00032506">
      <w:pPr>
        <w:shd w:val="clear" w:color="auto" w:fill="F2F2F2"/>
        <w:jc w:val="center"/>
        <w:rPr>
          <w:rFonts w:ascii="Cambria" w:hAnsi="Cambria" w:cs="Arial"/>
          <w:b/>
          <w:sz w:val="32"/>
          <w:szCs w:val="32"/>
        </w:rPr>
      </w:pPr>
    </w:p>
    <w:p w14:paraId="2B8A0DC8" w14:textId="77777777" w:rsidR="00256FAD" w:rsidRPr="00DA77D4" w:rsidRDefault="00256FAD" w:rsidP="00256FAD">
      <w:pPr>
        <w:pStyle w:val="af7"/>
        <w:spacing w:before="60"/>
        <w:jc w:val="center"/>
        <w:rPr>
          <w:b/>
          <w:bCs/>
        </w:rPr>
      </w:pPr>
      <w:r w:rsidRPr="00DA77D4">
        <w:rPr>
          <w:b/>
          <w:bCs/>
        </w:rPr>
        <w:t xml:space="preserve">Частное образовательное учреждение высшего образования </w:t>
      </w:r>
      <w:r>
        <w:rPr>
          <w:b/>
          <w:bCs/>
        </w:rPr>
        <w:br/>
      </w:r>
      <w:r w:rsidRPr="00DA77D4">
        <w:rPr>
          <w:b/>
          <w:bCs/>
        </w:rPr>
        <w:t>«ЮЖНЫЙ УНИВЕРСИТЕТ (ИУБиП)»</w:t>
      </w:r>
    </w:p>
    <w:p w14:paraId="6A3F81C1" w14:textId="77777777" w:rsidR="00256FAD" w:rsidRDefault="00256FAD" w:rsidP="00032506">
      <w:pPr>
        <w:shd w:val="clear" w:color="auto" w:fill="F2F2F2"/>
        <w:jc w:val="center"/>
        <w:rPr>
          <w:rFonts w:ascii="Cambria" w:hAnsi="Cambria" w:cs="Arial"/>
          <w:b/>
          <w:sz w:val="32"/>
          <w:szCs w:val="32"/>
        </w:rPr>
      </w:pPr>
    </w:p>
    <w:p w14:paraId="2161A9A0" w14:textId="41D2F10E" w:rsidR="00032506" w:rsidRPr="00595C39" w:rsidRDefault="00032506" w:rsidP="00032506">
      <w:pPr>
        <w:shd w:val="clear" w:color="auto" w:fill="F2F2F2"/>
        <w:jc w:val="center"/>
        <w:rPr>
          <w:rFonts w:ascii="Cambria" w:hAnsi="Cambria" w:cs="Arial"/>
          <w:b/>
          <w:color w:val="000080"/>
          <w:sz w:val="32"/>
          <w:szCs w:val="32"/>
        </w:rPr>
      </w:pPr>
      <w:r>
        <w:rPr>
          <w:rFonts w:ascii="Cambria" w:hAnsi="Cambria" w:cs="Arial"/>
          <w:b/>
          <w:color w:val="000080"/>
          <w:sz w:val="32"/>
          <w:szCs w:val="32"/>
          <w:lang w:val="en-US"/>
        </w:rPr>
        <w:t>X</w:t>
      </w:r>
      <w:r w:rsidR="00692DB1">
        <w:rPr>
          <w:rFonts w:ascii="Cambria" w:hAnsi="Cambria" w:cs="Arial"/>
          <w:b/>
          <w:color w:val="000080"/>
          <w:sz w:val="32"/>
          <w:szCs w:val="32"/>
          <w:lang w:val="en-US"/>
        </w:rPr>
        <w:t>II</w:t>
      </w:r>
      <w:r w:rsidR="00C03F44">
        <w:rPr>
          <w:rFonts w:ascii="Cambria" w:hAnsi="Cambria" w:cs="Arial"/>
          <w:b/>
          <w:color w:val="000080"/>
          <w:sz w:val="32"/>
          <w:szCs w:val="32"/>
          <w:lang w:val="en-US"/>
        </w:rPr>
        <w:t>I</w:t>
      </w:r>
      <w:r>
        <w:rPr>
          <w:rFonts w:ascii="Cambria" w:hAnsi="Cambria" w:cs="Arial"/>
          <w:b/>
          <w:color w:val="000080"/>
          <w:sz w:val="32"/>
          <w:szCs w:val="32"/>
        </w:rPr>
        <w:t xml:space="preserve"> Международный социально-экономический</w:t>
      </w:r>
      <w:r w:rsidRPr="00595C39">
        <w:rPr>
          <w:rFonts w:ascii="Cambria" w:hAnsi="Cambria" w:cs="Arial"/>
          <w:b/>
          <w:color w:val="000080"/>
          <w:sz w:val="32"/>
          <w:szCs w:val="32"/>
        </w:rPr>
        <w:t xml:space="preserve"> Форум </w:t>
      </w:r>
      <w:r w:rsidRPr="00595C39">
        <w:rPr>
          <w:rFonts w:ascii="Cambria" w:hAnsi="Cambria" w:cs="Arial"/>
          <w:b/>
          <w:color w:val="000080"/>
          <w:sz w:val="32"/>
          <w:szCs w:val="32"/>
        </w:rPr>
        <w:br/>
      </w:r>
    </w:p>
    <w:p w14:paraId="3AB510CE" w14:textId="77777777" w:rsidR="00032506" w:rsidRDefault="00032506" w:rsidP="00032506">
      <w:pPr>
        <w:shd w:val="clear" w:color="auto" w:fill="F2F2F2"/>
        <w:jc w:val="center"/>
        <w:rPr>
          <w:rFonts w:ascii="Cambria" w:eastAsia="SimSun" w:hAnsi="Cambria" w:cs="Arial"/>
          <w:b/>
          <w:color w:val="FF0000"/>
          <w:sz w:val="28"/>
          <w:lang w:eastAsia="zh-CN"/>
        </w:rPr>
      </w:pPr>
      <w:r w:rsidRPr="00595C39">
        <w:rPr>
          <w:rFonts w:ascii="Cambria" w:eastAsia="SimSun" w:hAnsi="Cambria" w:cs="Arial"/>
          <w:b/>
          <w:color w:val="FF0000"/>
          <w:sz w:val="28"/>
          <w:lang w:eastAsia="zh-CN"/>
        </w:rPr>
        <w:t>ИНТЕЛЛЕКТУАЛЬНЫЕ РЕСУРСЫ – РЕГИОНАЛЬНОМУ РАЗВИТИЮ</w:t>
      </w:r>
    </w:p>
    <w:p w14:paraId="4F5272B8" w14:textId="77777777" w:rsidR="00032506" w:rsidRPr="00595C39" w:rsidRDefault="00032506" w:rsidP="00692DB1">
      <w:pPr>
        <w:shd w:val="clear" w:color="auto" w:fill="95B3D7"/>
        <w:rPr>
          <w:rFonts w:ascii="Cambria" w:hAnsi="Cambria"/>
          <w:b/>
          <w:color w:val="FFFFFF"/>
          <w:kern w:val="36"/>
          <w:sz w:val="28"/>
          <w:szCs w:val="28"/>
        </w:rPr>
      </w:pPr>
    </w:p>
    <w:p w14:paraId="2907EC6A" w14:textId="77777777" w:rsidR="00032506" w:rsidRDefault="00032506" w:rsidP="00032506">
      <w:pPr>
        <w:rPr>
          <w:rStyle w:val="fontstyle01"/>
        </w:rPr>
      </w:pPr>
    </w:p>
    <w:p w14:paraId="300563BE" w14:textId="77777777" w:rsidR="00032506" w:rsidRDefault="00032506" w:rsidP="00032506">
      <w:pPr>
        <w:rPr>
          <w:rStyle w:val="fontstyle01"/>
        </w:rPr>
      </w:pPr>
    </w:p>
    <w:p w14:paraId="59D04391" w14:textId="77777777" w:rsidR="00032506" w:rsidRDefault="00032506" w:rsidP="00032506">
      <w:pPr>
        <w:jc w:val="center"/>
        <w:rPr>
          <w:rStyle w:val="fontstyle01"/>
          <w:sz w:val="28"/>
          <w:szCs w:val="28"/>
        </w:rPr>
      </w:pPr>
      <w:r w:rsidRPr="00032506">
        <w:rPr>
          <w:rStyle w:val="fontstyle01"/>
          <w:sz w:val="28"/>
          <w:szCs w:val="28"/>
        </w:rPr>
        <w:t>ИНФОРМАЦИОННОЕ ПИСЬМО</w:t>
      </w:r>
      <w:r w:rsidRPr="00032506">
        <w:rPr>
          <w:b/>
          <w:bCs/>
          <w:color w:val="000000"/>
          <w:sz w:val="28"/>
          <w:szCs w:val="28"/>
        </w:rPr>
        <w:br/>
      </w:r>
    </w:p>
    <w:p w14:paraId="25BCFFD3" w14:textId="77777777" w:rsidR="007076E9" w:rsidRDefault="00032506" w:rsidP="007076E9">
      <w:pPr>
        <w:jc w:val="center"/>
        <w:rPr>
          <w:rStyle w:val="fontstyle21"/>
          <w:rFonts w:eastAsiaTheme="majorEastAsia"/>
          <w:sz w:val="28"/>
          <w:szCs w:val="28"/>
        </w:rPr>
      </w:pPr>
      <w:r w:rsidRPr="00032506">
        <w:rPr>
          <w:rStyle w:val="fontstyle01"/>
          <w:sz w:val="28"/>
          <w:szCs w:val="28"/>
        </w:rPr>
        <w:t>У в а ж а е м ы е</w:t>
      </w:r>
      <w:r w:rsidR="00446189">
        <w:rPr>
          <w:rStyle w:val="fontstyle01"/>
          <w:sz w:val="28"/>
          <w:szCs w:val="28"/>
        </w:rPr>
        <w:t xml:space="preserve">  </w:t>
      </w:r>
      <w:r w:rsidRPr="00032506">
        <w:rPr>
          <w:rStyle w:val="fontstyle01"/>
          <w:sz w:val="28"/>
          <w:szCs w:val="28"/>
        </w:rPr>
        <w:t xml:space="preserve"> к о л </w:t>
      </w:r>
      <w:proofErr w:type="spellStart"/>
      <w:proofErr w:type="gramStart"/>
      <w:r w:rsidRPr="00032506">
        <w:rPr>
          <w:rStyle w:val="fontstyle01"/>
          <w:sz w:val="28"/>
          <w:szCs w:val="28"/>
        </w:rPr>
        <w:t>л</w:t>
      </w:r>
      <w:proofErr w:type="spellEnd"/>
      <w:proofErr w:type="gramEnd"/>
      <w:r w:rsidRPr="00032506">
        <w:rPr>
          <w:rStyle w:val="fontstyle01"/>
          <w:sz w:val="28"/>
          <w:szCs w:val="28"/>
        </w:rPr>
        <w:t xml:space="preserve"> е г и </w:t>
      </w:r>
      <w:r w:rsidRPr="00032506">
        <w:rPr>
          <w:rStyle w:val="fontstyle01"/>
          <w:sz w:val="32"/>
          <w:szCs w:val="32"/>
        </w:rPr>
        <w:t>!</w:t>
      </w:r>
      <w:r w:rsidRPr="00032506">
        <w:rPr>
          <w:b/>
          <w:bCs/>
          <w:color w:val="000000"/>
          <w:sz w:val="32"/>
          <w:szCs w:val="32"/>
        </w:rPr>
        <w:br/>
      </w:r>
    </w:p>
    <w:p w14:paraId="5EAEF593" w14:textId="781091A1" w:rsidR="00BE2EE5" w:rsidRDefault="00692DB1" w:rsidP="00692DB1">
      <w:pPr>
        <w:ind w:firstLine="709"/>
        <w:jc w:val="both"/>
        <w:rPr>
          <w:rStyle w:val="fontstyle21"/>
          <w:rFonts w:eastAsiaTheme="majorEastAsia"/>
          <w:sz w:val="28"/>
          <w:szCs w:val="28"/>
        </w:rPr>
      </w:pPr>
      <w:r>
        <w:rPr>
          <w:rStyle w:val="fontstyle21"/>
          <w:rFonts w:eastAsiaTheme="majorEastAsia"/>
          <w:sz w:val="28"/>
          <w:szCs w:val="28"/>
        </w:rPr>
        <w:t>1</w:t>
      </w:r>
      <w:r w:rsidR="004E4C2E">
        <w:rPr>
          <w:rStyle w:val="fontstyle21"/>
          <w:rFonts w:eastAsiaTheme="majorEastAsia"/>
          <w:sz w:val="28"/>
          <w:szCs w:val="28"/>
        </w:rPr>
        <w:t>8</w:t>
      </w:r>
      <w:r w:rsidR="00BE2EE5">
        <w:rPr>
          <w:rStyle w:val="fontstyle21"/>
          <w:rFonts w:eastAsiaTheme="majorEastAsia"/>
          <w:sz w:val="28"/>
          <w:szCs w:val="28"/>
        </w:rPr>
        <w:t xml:space="preserve"> апреля 202</w:t>
      </w:r>
      <w:r w:rsidR="00C03F44">
        <w:rPr>
          <w:rStyle w:val="fontstyle21"/>
          <w:rFonts w:eastAsiaTheme="majorEastAsia"/>
          <w:sz w:val="28"/>
          <w:szCs w:val="28"/>
        </w:rPr>
        <w:t>4</w:t>
      </w:r>
      <w:r w:rsidR="00BE2EE5" w:rsidRPr="00032506">
        <w:rPr>
          <w:rStyle w:val="fontstyle21"/>
          <w:rFonts w:eastAsiaTheme="majorEastAsia"/>
          <w:sz w:val="28"/>
          <w:szCs w:val="28"/>
        </w:rPr>
        <w:t xml:space="preserve"> года</w:t>
      </w:r>
      <w:r w:rsidR="00BE2EE5">
        <w:rPr>
          <w:rStyle w:val="fontstyle21"/>
          <w:rFonts w:eastAsiaTheme="majorEastAsia"/>
          <w:sz w:val="28"/>
          <w:szCs w:val="28"/>
        </w:rPr>
        <w:t xml:space="preserve"> Южный университет (ИУБиП) </w:t>
      </w:r>
      <w:r w:rsidRPr="00692DB1">
        <w:rPr>
          <w:rStyle w:val="fontstyle21"/>
          <w:rFonts w:eastAsiaTheme="majorEastAsia"/>
          <w:sz w:val="28"/>
          <w:szCs w:val="28"/>
        </w:rPr>
        <w:t>X</w:t>
      </w:r>
      <w:r w:rsidR="00BE2EE5" w:rsidRPr="00692DB1">
        <w:rPr>
          <w:rStyle w:val="fontstyle21"/>
          <w:rFonts w:eastAsiaTheme="majorEastAsia"/>
          <w:sz w:val="28"/>
          <w:szCs w:val="28"/>
        </w:rPr>
        <w:t>II</w:t>
      </w:r>
      <w:r w:rsidR="00BE2EE5" w:rsidRPr="00BE2EE5">
        <w:rPr>
          <w:rStyle w:val="fontstyle21"/>
          <w:rFonts w:eastAsiaTheme="majorEastAsia"/>
          <w:sz w:val="28"/>
          <w:szCs w:val="28"/>
        </w:rPr>
        <w:t xml:space="preserve"> </w:t>
      </w:r>
      <w:r w:rsidRPr="00692DB1">
        <w:rPr>
          <w:rStyle w:val="fontstyle21"/>
          <w:rFonts w:eastAsiaTheme="majorEastAsia"/>
          <w:sz w:val="28"/>
          <w:szCs w:val="28"/>
        </w:rPr>
        <w:t>Международный социально-экономический Форум</w:t>
      </w:r>
      <w:r>
        <w:rPr>
          <w:rStyle w:val="fontstyle21"/>
          <w:rFonts w:eastAsiaTheme="majorEastAsia"/>
          <w:sz w:val="28"/>
          <w:szCs w:val="28"/>
        </w:rPr>
        <w:t xml:space="preserve"> «</w:t>
      </w:r>
      <w:r w:rsidRPr="00692DB1">
        <w:rPr>
          <w:rStyle w:val="fontstyle21"/>
          <w:rFonts w:eastAsiaTheme="majorEastAsia"/>
          <w:sz w:val="28"/>
          <w:szCs w:val="28"/>
        </w:rPr>
        <w:t>ИНТЕЛЛЕКТУАЛЬНЫЕ РЕСУРСЫ – РЕГИОНАЛЬНОМУ РАЗВИТИЮ</w:t>
      </w:r>
      <w:r>
        <w:rPr>
          <w:rStyle w:val="fontstyle21"/>
          <w:rFonts w:eastAsiaTheme="majorEastAsia"/>
          <w:sz w:val="28"/>
          <w:szCs w:val="28"/>
        </w:rPr>
        <w:t>»</w:t>
      </w:r>
      <w:r w:rsidR="00BE2EE5">
        <w:rPr>
          <w:rStyle w:val="fontstyle21"/>
          <w:rFonts w:eastAsiaTheme="majorEastAsia"/>
          <w:sz w:val="28"/>
          <w:szCs w:val="28"/>
        </w:rPr>
        <w:t>.</w:t>
      </w:r>
    </w:p>
    <w:p w14:paraId="791003E2" w14:textId="77777777" w:rsidR="00446189" w:rsidRDefault="00032506" w:rsidP="00692DB1">
      <w:pPr>
        <w:ind w:firstLine="709"/>
        <w:jc w:val="both"/>
        <w:rPr>
          <w:rStyle w:val="fontstyle21"/>
          <w:rFonts w:eastAsiaTheme="majorEastAsia"/>
          <w:sz w:val="28"/>
          <w:szCs w:val="28"/>
        </w:rPr>
      </w:pPr>
      <w:r w:rsidRPr="00032506">
        <w:rPr>
          <w:rStyle w:val="fontstyle21"/>
          <w:rFonts w:eastAsiaTheme="majorEastAsia"/>
          <w:sz w:val="28"/>
          <w:szCs w:val="28"/>
        </w:rPr>
        <w:t>Целью организации</w:t>
      </w:r>
      <w:r w:rsidR="00015A1F">
        <w:rPr>
          <w:rStyle w:val="fontstyle21"/>
          <w:rFonts w:eastAsiaTheme="majorEastAsia"/>
          <w:sz w:val="28"/>
          <w:szCs w:val="28"/>
        </w:rPr>
        <w:t xml:space="preserve"> </w:t>
      </w:r>
      <w:r w:rsidR="00BE2EE5">
        <w:rPr>
          <w:rStyle w:val="fontstyle21"/>
          <w:rFonts w:eastAsiaTheme="majorEastAsia"/>
          <w:sz w:val="28"/>
          <w:szCs w:val="28"/>
        </w:rPr>
        <w:t>конференции</w:t>
      </w:r>
      <w:r w:rsidRPr="00692DB1">
        <w:rPr>
          <w:rStyle w:val="fontstyle21"/>
          <w:rFonts w:eastAsiaTheme="majorEastAsia"/>
          <w:b/>
          <w:bCs/>
          <w:sz w:val="28"/>
          <w:szCs w:val="28"/>
        </w:rPr>
        <w:t xml:space="preserve"> </w:t>
      </w:r>
      <w:r w:rsidRPr="00032506">
        <w:rPr>
          <w:rStyle w:val="fontstyle21"/>
          <w:rFonts w:eastAsiaTheme="majorEastAsia"/>
          <w:sz w:val="28"/>
          <w:szCs w:val="28"/>
        </w:rPr>
        <w:t>является обмен передовым опытом в области разработки и</w:t>
      </w:r>
      <w:r w:rsidR="00015A1F">
        <w:rPr>
          <w:rStyle w:val="fontstyle21"/>
          <w:rFonts w:eastAsiaTheme="majorEastAsia"/>
          <w:sz w:val="28"/>
          <w:szCs w:val="28"/>
        </w:rPr>
        <w:t xml:space="preserve"> </w:t>
      </w:r>
      <w:r w:rsidRPr="00032506">
        <w:rPr>
          <w:rStyle w:val="fontstyle21"/>
          <w:rFonts w:eastAsiaTheme="majorEastAsia"/>
          <w:sz w:val="28"/>
          <w:szCs w:val="28"/>
        </w:rPr>
        <w:t>применения современных методов</w:t>
      </w:r>
      <w:r w:rsidR="00692DB1">
        <w:rPr>
          <w:rStyle w:val="fontstyle21"/>
          <w:rFonts w:eastAsiaTheme="majorEastAsia"/>
          <w:sz w:val="28"/>
          <w:szCs w:val="28"/>
        </w:rPr>
        <w:t xml:space="preserve"> </w:t>
      </w:r>
      <w:r w:rsidR="000F3438">
        <w:rPr>
          <w:rStyle w:val="fontstyle21"/>
          <w:rFonts w:eastAsiaTheme="majorEastAsia"/>
          <w:sz w:val="28"/>
          <w:szCs w:val="28"/>
        </w:rPr>
        <w:t>цифровизации</w:t>
      </w:r>
      <w:r w:rsidR="00692DB1">
        <w:rPr>
          <w:rStyle w:val="fontstyle21"/>
          <w:rFonts w:eastAsiaTheme="majorEastAsia"/>
          <w:sz w:val="28"/>
          <w:szCs w:val="28"/>
        </w:rPr>
        <w:t xml:space="preserve">, </w:t>
      </w:r>
      <w:r w:rsidR="00015A1F">
        <w:rPr>
          <w:rStyle w:val="fontstyle21"/>
          <w:rFonts w:eastAsiaTheme="majorEastAsia"/>
          <w:sz w:val="28"/>
          <w:szCs w:val="28"/>
        </w:rPr>
        <w:t xml:space="preserve"> </w:t>
      </w:r>
      <w:r w:rsidRPr="00032506">
        <w:rPr>
          <w:rStyle w:val="fontstyle21"/>
          <w:rFonts w:eastAsiaTheme="majorEastAsia"/>
          <w:sz w:val="28"/>
          <w:szCs w:val="28"/>
        </w:rPr>
        <w:t xml:space="preserve">искусственного интеллекта в фундаментальных </w:t>
      </w:r>
      <w:r w:rsidR="000F3438">
        <w:rPr>
          <w:rStyle w:val="fontstyle21"/>
          <w:rFonts w:eastAsiaTheme="majorEastAsia"/>
          <w:sz w:val="28"/>
          <w:szCs w:val="28"/>
        </w:rPr>
        <w:t xml:space="preserve">и прикладных </w:t>
      </w:r>
      <w:r w:rsidRPr="00032506">
        <w:rPr>
          <w:rStyle w:val="fontstyle21"/>
          <w:rFonts w:eastAsiaTheme="majorEastAsia"/>
          <w:sz w:val="28"/>
          <w:szCs w:val="28"/>
        </w:rPr>
        <w:t>науках</w:t>
      </w:r>
      <w:r w:rsidR="000F3438">
        <w:rPr>
          <w:rStyle w:val="fontstyle21"/>
          <w:rFonts w:eastAsiaTheme="majorEastAsia"/>
          <w:sz w:val="28"/>
          <w:szCs w:val="28"/>
        </w:rPr>
        <w:t>,</w:t>
      </w:r>
      <w:r w:rsidRPr="00032506">
        <w:rPr>
          <w:rStyle w:val="fontstyle21"/>
          <w:rFonts w:eastAsiaTheme="majorEastAsia"/>
          <w:sz w:val="28"/>
          <w:szCs w:val="28"/>
        </w:rPr>
        <w:t xml:space="preserve"> в приложении к</w:t>
      </w:r>
      <w:r w:rsidR="00015A1F">
        <w:rPr>
          <w:rStyle w:val="fontstyle21"/>
          <w:rFonts w:eastAsiaTheme="majorEastAsia"/>
          <w:sz w:val="28"/>
          <w:szCs w:val="28"/>
        </w:rPr>
        <w:t xml:space="preserve"> </w:t>
      </w:r>
      <w:r w:rsidRPr="00032506">
        <w:rPr>
          <w:rStyle w:val="fontstyle21"/>
          <w:rFonts w:eastAsiaTheme="majorEastAsia"/>
          <w:sz w:val="28"/>
          <w:szCs w:val="28"/>
        </w:rPr>
        <w:t>совр</w:t>
      </w:r>
      <w:r w:rsidR="001A21C5">
        <w:rPr>
          <w:rStyle w:val="fontstyle21"/>
          <w:rFonts w:eastAsiaTheme="majorEastAsia"/>
          <w:sz w:val="28"/>
          <w:szCs w:val="28"/>
        </w:rPr>
        <w:t xml:space="preserve">еменной промышленности, </w:t>
      </w:r>
      <w:r w:rsidRPr="00032506">
        <w:rPr>
          <w:rStyle w:val="fontstyle21"/>
          <w:rFonts w:eastAsiaTheme="majorEastAsia"/>
          <w:sz w:val="28"/>
          <w:szCs w:val="28"/>
        </w:rPr>
        <w:t>производству</w:t>
      </w:r>
      <w:r w:rsidR="000F3438">
        <w:rPr>
          <w:rStyle w:val="fontstyle21"/>
          <w:rFonts w:eastAsiaTheme="majorEastAsia"/>
          <w:sz w:val="28"/>
          <w:szCs w:val="28"/>
        </w:rPr>
        <w:t xml:space="preserve"> и бизнесу</w:t>
      </w:r>
      <w:r w:rsidRPr="00032506">
        <w:rPr>
          <w:rStyle w:val="fontstyle21"/>
          <w:rFonts w:eastAsiaTheme="majorEastAsia"/>
          <w:sz w:val="28"/>
          <w:szCs w:val="28"/>
        </w:rPr>
        <w:t>, а также развитие международных</w:t>
      </w:r>
      <w:r w:rsidR="00015A1F">
        <w:rPr>
          <w:rStyle w:val="fontstyle21"/>
          <w:rFonts w:eastAsiaTheme="majorEastAsia"/>
          <w:sz w:val="28"/>
          <w:szCs w:val="28"/>
        </w:rPr>
        <w:t xml:space="preserve"> </w:t>
      </w:r>
      <w:r w:rsidRPr="00032506">
        <w:rPr>
          <w:rStyle w:val="fontstyle21"/>
          <w:rFonts w:eastAsiaTheme="majorEastAsia"/>
          <w:sz w:val="28"/>
          <w:szCs w:val="28"/>
        </w:rPr>
        <w:t>контактов в данной сфере. Особое внимание будет уделено передовым</w:t>
      </w:r>
      <w:r w:rsidR="00015A1F">
        <w:rPr>
          <w:rStyle w:val="fontstyle21"/>
          <w:rFonts w:eastAsiaTheme="majorEastAsia"/>
          <w:sz w:val="28"/>
          <w:szCs w:val="28"/>
        </w:rPr>
        <w:t xml:space="preserve"> </w:t>
      </w:r>
      <w:r w:rsidRPr="00032506">
        <w:rPr>
          <w:rStyle w:val="fontstyle21"/>
          <w:rFonts w:eastAsiaTheme="majorEastAsia"/>
          <w:sz w:val="28"/>
          <w:szCs w:val="28"/>
        </w:rPr>
        <w:t>интеллектуальным технологиям</w:t>
      </w:r>
      <w:r w:rsidR="000F3438">
        <w:rPr>
          <w:rStyle w:val="fontstyle21"/>
          <w:rFonts w:eastAsiaTheme="majorEastAsia"/>
          <w:sz w:val="28"/>
          <w:szCs w:val="28"/>
        </w:rPr>
        <w:t xml:space="preserve"> на базе </w:t>
      </w:r>
      <w:r w:rsidR="000F3438">
        <w:rPr>
          <w:rStyle w:val="fontstyle21"/>
          <w:rFonts w:eastAsiaTheme="majorEastAsia"/>
          <w:sz w:val="28"/>
          <w:szCs w:val="28"/>
          <w:lang w:val="en-US"/>
        </w:rPr>
        <w:t>Soft</w:t>
      </w:r>
      <w:r w:rsidR="000F3438" w:rsidRPr="000F3438">
        <w:rPr>
          <w:rStyle w:val="fontstyle21"/>
          <w:rFonts w:eastAsiaTheme="majorEastAsia"/>
          <w:sz w:val="28"/>
          <w:szCs w:val="28"/>
        </w:rPr>
        <w:t xml:space="preserve"> </w:t>
      </w:r>
      <w:r w:rsidR="000F3438">
        <w:rPr>
          <w:rStyle w:val="fontstyle21"/>
          <w:rFonts w:eastAsiaTheme="majorEastAsia"/>
          <w:sz w:val="28"/>
          <w:szCs w:val="28"/>
          <w:lang w:val="en-US"/>
        </w:rPr>
        <w:t>Computing</w:t>
      </w:r>
      <w:r w:rsidRPr="00032506">
        <w:rPr>
          <w:rStyle w:val="fontstyle21"/>
          <w:rFonts w:eastAsiaTheme="majorEastAsia"/>
          <w:sz w:val="28"/>
          <w:szCs w:val="28"/>
        </w:rPr>
        <w:t>.</w:t>
      </w:r>
    </w:p>
    <w:p w14:paraId="4C227B04" w14:textId="77777777" w:rsidR="004E4C2E" w:rsidRDefault="00015A1F" w:rsidP="007076E9">
      <w:pPr>
        <w:ind w:firstLine="709"/>
        <w:jc w:val="both"/>
        <w:rPr>
          <w:rStyle w:val="fontstyle21"/>
          <w:rFonts w:eastAsiaTheme="majorEastAsia"/>
          <w:sz w:val="28"/>
          <w:szCs w:val="28"/>
        </w:rPr>
      </w:pPr>
      <w:r>
        <w:rPr>
          <w:rStyle w:val="fontstyle21"/>
          <w:rFonts w:eastAsiaTheme="majorEastAsia"/>
          <w:sz w:val="28"/>
          <w:szCs w:val="28"/>
        </w:rPr>
        <w:t xml:space="preserve"> </w:t>
      </w:r>
      <w:r w:rsidR="00032506" w:rsidRPr="00032506">
        <w:rPr>
          <w:rStyle w:val="fontstyle21"/>
          <w:rFonts w:eastAsiaTheme="majorEastAsia"/>
          <w:sz w:val="28"/>
          <w:szCs w:val="28"/>
        </w:rPr>
        <w:t xml:space="preserve">Организационный комитет </w:t>
      </w:r>
      <w:r w:rsidR="00692DB1">
        <w:rPr>
          <w:rStyle w:val="fontstyle21"/>
          <w:rFonts w:eastAsiaTheme="majorEastAsia"/>
          <w:sz w:val="28"/>
          <w:szCs w:val="28"/>
        </w:rPr>
        <w:t>форума</w:t>
      </w:r>
      <w:r w:rsidR="00032506" w:rsidRPr="00032506">
        <w:rPr>
          <w:rStyle w:val="fontstyle21"/>
          <w:rFonts w:eastAsiaTheme="majorEastAsia"/>
          <w:sz w:val="28"/>
          <w:szCs w:val="28"/>
        </w:rPr>
        <w:t xml:space="preserve"> приглашает вас опубликовать работы,</w:t>
      </w:r>
      <w:r w:rsidR="00446189">
        <w:rPr>
          <w:rStyle w:val="fontstyle21"/>
          <w:rFonts w:eastAsiaTheme="majorEastAsia"/>
          <w:sz w:val="28"/>
          <w:szCs w:val="28"/>
        </w:rPr>
        <w:t xml:space="preserve"> </w:t>
      </w:r>
      <w:r w:rsidR="00032506" w:rsidRPr="00032506">
        <w:rPr>
          <w:rStyle w:val="fontstyle21"/>
          <w:rFonts w:eastAsiaTheme="majorEastAsia"/>
          <w:sz w:val="28"/>
          <w:szCs w:val="28"/>
        </w:rPr>
        <w:t>которые представляют существенный научный интерес, являются оригинальными и</w:t>
      </w:r>
      <w:r>
        <w:rPr>
          <w:rStyle w:val="fontstyle21"/>
          <w:rFonts w:eastAsiaTheme="majorEastAsia"/>
          <w:sz w:val="28"/>
          <w:szCs w:val="28"/>
        </w:rPr>
        <w:t xml:space="preserve"> </w:t>
      </w:r>
      <w:r w:rsidR="00032506" w:rsidRPr="00032506">
        <w:rPr>
          <w:rStyle w:val="fontstyle21"/>
          <w:rFonts w:eastAsiaTheme="majorEastAsia"/>
          <w:sz w:val="28"/>
          <w:szCs w:val="28"/>
        </w:rPr>
        <w:t>ранее нео</w:t>
      </w:r>
      <w:r w:rsidR="00446189">
        <w:rPr>
          <w:rStyle w:val="fontstyle21"/>
          <w:rFonts w:eastAsiaTheme="majorEastAsia"/>
          <w:sz w:val="28"/>
          <w:szCs w:val="28"/>
        </w:rPr>
        <w:t xml:space="preserve">публикованными. </w:t>
      </w:r>
      <w:r w:rsidR="004E4C2E">
        <w:rPr>
          <w:rStyle w:val="fontstyle21"/>
          <w:rFonts w:eastAsiaTheme="majorEastAsia"/>
          <w:sz w:val="28"/>
          <w:szCs w:val="28"/>
        </w:rPr>
        <w:t xml:space="preserve">К участию приглашаются магистранты, аспиранты, молодые ученые и исследователи. </w:t>
      </w:r>
    </w:p>
    <w:p w14:paraId="7671DC20" w14:textId="61D61A20" w:rsidR="001A21C5" w:rsidRDefault="00446189" w:rsidP="007076E9">
      <w:pPr>
        <w:ind w:firstLine="709"/>
        <w:jc w:val="both"/>
        <w:rPr>
          <w:rStyle w:val="fontstyle21"/>
          <w:rFonts w:eastAsiaTheme="majorEastAsia"/>
          <w:sz w:val="28"/>
          <w:szCs w:val="28"/>
        </w:rPr>
      </w:pPr>
      <w:r>
        <w:rPr>
          <w:rStyle w:val="fontstyle21"/>
          <w:rFonts w:eastAsiaTheme="majorEastAsia"/>
          <w:sz w:val="28"/>
          <w:szCs w:val="28"/>
        </w:rPr>
        <w:t xml:space="preserve">Все статьи будут </w:t>
      </w:r>
      <w:r w:rsidR="00032506" w:rsidRPr="00032506">
        <w:rPr>
          <w:rStyle w:val="fontstyle21"/>
          <w:rFonts w:eastAsiaTheme="majorEastAsia"/>
          <w:sz w:val="28"/>
          <w:szCs w:val="28"/>
        </w:rPr>
        <w:t xml:space="preserve"> проверены несколькими</w:t>
      </w:r>
      <w:r w:rsidR="00015A1F">
        <w:rPr>
          <w:rStyle w:val="fontstyle21"/>
          <w:rFonts w:eastAsiaTheme="majorEastAsia"/>
          <w:sz w:val="28"/>
          <w:szCs w:val="28"/>
        </w:rPr>
        <w:t xml:space="preserve"> </w:t>
      </w:r>
      <w:r w:rsidR="00032506" w:rsidRPr="00032506">
        <w:rPr>
          <w:rStyle w:val="fontstyle21"/>
          <w:rFonts w:eastAsiaTheme="majorEastAsia"/>
          <w:sz w:val="28"/>
          <w:szCs w:val="28"/>
        </w:rPr>
        <w:t xml:space="preserve">рецензентами. Материалы </w:t>
      </w:r>
      <w:r>
        <w:rPr>
          <w:rStyle w:val="fontstyle21"/>
          <w:rFonts w:eastAsiaTheme="majorEastAsia"/>
          <w:sz w:val="28"/>
          <w:szCs w:val="28"/>
        </w:rPr>
        <w:t>форума</w:t>
      </w:r>
      <w:r w:rsidR="00032506" w:rsidRPr="00032506">
        <w:rPr>
          <w:rStyle w:val="fontstyle21"/>
          <w:rFonts w:eastAsiaTheme="majorEastAsia"/>
          <w:sz w:val="28"/>
          <w:szCs w:val="28"/>
        </w:rPr>
        <w:t xml:space="preserve"> будут опубликованы в сборнике</w:t>
      </w:r>
      <w:r>
        <w:rPr>
          <w:rStyle w:val="fontstyle21"/>
          <w:rFonts w:eastAsiaTheme="majorEastAsia"/>
          <w:sz w:val="28"/>
          <w:szCs w:val="28"/>
        </w:rPr>
        <w:t xml:space="preserve">  «</w:t>
      </w:r>
      <w:r w:rsidRPr="001A21C5">
        <w:rPr>
          <w:rStyle w:val="fontstyle01"/>
          <w:color w:val="auto"/>
          <w:sz w:val="28"/>
          <w:szCs w:val="28"/>
        </w:rPr>
        <w:t>И</w:t>
      </w:r>
      <w:r w:rsidRPr="001A21C5">
        <w:rPr>
          <w:rFonts w:eastAsia="SimSun"/>
          <w:b/>
          <w:sz w:val="28"/>
          <w:lang w:eastAsia="zh-CN"/>
        </w:rPr>
        <w:t>нтеллектуальные ресурсы – региональному развитию</w:t>
      </w:r>
      <w:r w:rsidR="001A21C5" w:rsidRPr="001A21C5">
        <w:rPr>
          <w:rFonts w:eastAsia="SimSun"/>
          <w:b/>
          <w:sz w:val="28"/>
          <w:lang w:eastAsia="zh-CN"/>
        </w:rPr>
        <w:t xml:space="preserve"> – 202</w:t>
      </w:r>
      <w:r w:rsidR="00C03F44">
        <w:rPr>
          <w:rFonts w:eastAsia="SimSun"/>
          <w:b/>
          <w:sz w:val="28"/>
          <w:lang w:eastAsia="zh-CN"/>
        </w:rPr>
        <w:t>4</w:t>
      </w:r>
      <w:r w:rsidR="001A21C5" w:rsidRPr="001A21C5">
        <w:rPr>
          <w:rFonts w:eastAsia="SimSun"/>
          <w:b/>
          <w:sz w:val="28"/>
          <w:lang w:eastAsia="zh-CN"/>
        </w:rPr>
        <w:t>»</w:t>
      </w:r>
      <w:r w:rsidRPr="001A21C5">
        <w:rPr>
          <w:rFonts w:eastAsia="SimSun"/>
          <w:b/>
          <w:sz w:val="28"/>
          <w:lang w:eastAsia="zh-CN"/>
        </w:rPr>
        <w:t xml:space="preserve"> (РИНЦ)</w:t>
      </w:r>
      <w:r w:rsidR="000F3438">
        <w:rPr>
          <w:rFonts w:ascii="Cambria" w:eastAsia="SimSun" w:hAnsi="Cambria" w:cs="Arial"/>
          <w:b/>
          <w:sz w:val="28"/>
          <w:lang w:eastAsia="zh-CN"/>
        </w:rPr>
        <w:t xml:space="preserve"> </w:t>
      </w:r>
      <w:r w:rsidR="000F3438" w:rsidRPr="001A21C5">
        <w:rPr>
          <w:rStyle w:val="fontstyle21"/>
          <w:rFonts w:eastAsiaTheme="majorEastAsia"/>
          <w:sz w:val="28"/>
          <w:szCs w:val="28"/>
        </w:rPr>
        <w:t xml:space="preserve">бесплатно на русском языке. </w:t>
      </w:r>
    </w:p>
    <w:p w14:paraId="4632A1CC" w14:textId="77777777" w:rsidR="007076E9" w:rsidRDefault="007076E9" w:rsidP="007076E9">
      <w:pPr>
        <w:ind w:firstLine="709"/>
        <w:jc w:val="both"/>
        <w:rPr>
          <w:rStyle w:val="fontstyle21"/>
          <w:rFonts w:eastAsiaTheme="majorEastAsia"/>
          <w:sz w:val="28"/>
          <w:szCs w:val="28"/>
        </w:rPr>
      </w:pPr>
    </w:p>
    <w:p w14:paraId="1F75FBC2" w14:textId="77777777" w:rsidR="00BE2EE5" w:rsidRDefault="00BE2EE5" w:rsidP="00015A1F">
      <w:pPr>
        <w:rPr>
          <w:rStyle w:val="fontstyle01"/>
          <w:sz w:val="28"/>
          <w:szCs w:val="28"/>
        </w:rPr>
      </w:pPr>
    </w:p>
    <w:p w14:paraId="6C134661" w14:textId="77777777" w:rsidR="00D8597F" w:rsidRDefault="00032506" w:rsidP="00015A1F">
      <w:pPr>
        <w:rPr>
          <w:rStyle w:val="fontstyle01"/>
          <w:color w:val="111111"/>
          <w:sz w:val="28"/>
          <w:szCs w:val="28"/>
        </w:rPr>
      </w:pPr>
      <w:bookmarkStart w:id="0" w:name="_GoBack"/>
      <w:bookmarkEnd w:id="0"/>
      <w:r w:rsidRPr="00032506">
        <w:rPr>
          <w:rStyle w:val="fontstyle01"/>
          <w:sz w:val="28"/>
          <w:szCs w:val="28"/>
        </w:rPr>
        <w:t>КЛЮЧЕВЫЕ ДАТЫ</w:t>
      </w:r>
      <w:r w:rsidRPr="00032506">
        <w:rPr>
          <w:b/>
          <w:bCs/>
          <w:color w:val="000000"/>
          <w:sz w:val="28"/>
          <w:szCs w:val="28"/>
        </w:rPr>
        <w:br/>
      </w:r>
    </w:p>
    <w:p w14:paraId="3A7FD905" w14:textId="3137D372" w:rsidR="001A21C5" w:rsidRDefault="00C03F44" w:rsidP="001A21C5">
      <w:pPr>
        <w:jc w:val="both"/>
        <w:rPr>
          <w:rStyle w:val="fontstyle01"/>
          <w:color w:val="111111"/>
          <w:sz w:val="28"/>
          <w:szCs w:val="28"/>
        </w:rPr>
      </w:pPr>
      <w:r>
        <w:rPr>
          <w:rStyle w:val="fontstyle01"/>
          <w:color w:val="111111"/>
          <w:sz w:val="28"/>
          <w:szCs w:val="28"/>
        </w:rPr>
        <w:t>1</w:t>
      </w:r>
      <w:r w:rsidR="001A21C5">
        <w:rPr>
          <w:rStyle w:val="fontstyle01"/>
          <w:color w:val="111111"/>
          <w:sz w:val="28"/>
          <w:szCs w:val="28"/>
        </w:rPr>
        <w:t xml:space="preserve"> </w:t>
      </w:r>
      <w:r w:rsidR="00EB5DFA">
        <w:rPr>
          <w:rStyle w:val="fontstyle01"/>
          <w:color w:val="111111"/>
          <w:sz w:val="28"/>
          <w:szCs w:val="28"/>
        </w:rPr>
        <w:t>апреля</w:t>
      </w:r>
      <w:r w:rsidR="001A21C5">
        <w:rPr>
          <w:rStyle w:val="fontstyle01"/>
          <w:color w:val="111111"/>
          <w:sz w:val="28"/>
          <w:szCs w:val="28"/>
        </w:rPr>
        <w:t xml:space="preserve"> 202</w:t>
      </w:r>
      <w:r>
        <w:rPr>
          <w:rStyle w:val="fontstyle01"/>
          <w:color w:val="111111"/>
          <w:sz w:val="28"/>
          <w:szCs w:val="28"/>
        </w:rPr>
        <w:t>4</w:t>
      </w:r>
      <w:r w:rsidR="001A21C5" w:rsidRPr="00032506">
        <w:rPr>
          <w:rStyle w:val="fontstyle01"/>
          <w:color w:val="111111"/>
          <w:sz w:val="28"/>
          <w:szCs w:val="28"/>
        </w:rPr>
        <w:t xml:space="preserve"> года</w:t>
      </w:r>
    </w:p>
    <w:p w14:paraId="55B5704E" w14:textId="77777777" w:rsidR="001A21C5" w:rsidRPr="007076E9" w:rsidRDefault="001A21C5" w:rsidP="001A21C5">
      <w:pPr>
        <w:jc w:val="both"/>
        <w:rPr>
          <w:rStyle w:val="fontstyle21"/>
          <w:rFonts w:eastAsiaTheme="majorEastAsia"/>
          <w:color w:val="111111"/>
          <w:sz w:val="28"/>
          <w:szCs w:val="28"/>
        </w:rPr>
      </w:pPr>
      <w:r w:rsidRPr="00032506">
        <w:rPr>
          <w:rStyle w:val="fontstyle21"/>
          <w:rFonts w:eastAsiaTheme="majorEastAsia"/>
          <w:color w:val="111111"/>
          <w:sz w:val="28"/>
          <w:szCs w:val="28"/>
        </w:rPr>
        <w:t xml:space="preserve">Окончание приема заявок на участие. </w:t>
      </w:r>
      <w:r w:rsidR="00BE2EE5">
        <w:rPr>
          <w:rStyle w:val="fontstyle21"/>
          <w:rFonts w:eastAsiaTheme="majorEastAsia"/>
          <w:color w:val="111111"/>
          <w:sz w:val="28"/>
          <w:szCs w:val="28"/>
        </w:rPr>
        <w:t xml:space="preserve">Текст </w:t>
      </w:r>
      <w:r w:rsidR="00692DB1">
        <w:rPr>
          <w:rStyle w:val="fontstyle21"/>
          <w:rFonts w:eastAsiaTheme="majorEastAsia"/>
          <w:color w:val="111111"/>
          <w:sz w:val="28"/>
          <w:szCs w:val="28"/>
        </w:rPr>
        <w:t>статьи</w:t>
      </w:r>
      <w:r>
        <w:rPr>
          <w:rStyle w:val="fontstyle21"/>
          <w:rFonts w:eastAsiaTheme="majorEastAsia"/>
          <w:color w:val="111111"/>
          <w:sz w:val="28"/>
          <w:szCs w:val="28"/>
        </w:rPr>
        <w:t xml:space="preserve"> </w:t>
      </w:r>
      <w:r w:rsidR="00BE2EE5">
        <w:rPr>
          <w:rStyle w:val="fontstyle21"/>
          <w:rFonts w:eastAsiaTheme="majorEastAsia"/>
          <w:color w:val="111111"/>
          <w:sz w:val="28"/>
          <w:szCs w:val="28"/>
        </w:rPr>
        <w:t>необходимо при</w:t>
      </w:r>
      <w:r w:rsidR="00692DB1">
        <w:rPr>
          <w:rStyle w:val="fontstyle21"/>
          <w:rFonts w:eastAsiaTheme="majorEastAsia"/>
          <w:color w:val="111111"/>
          <w:sz w:val="28"/>
          <w:szCs w:val="28"/>
        </w:rPr>
        <w:t>ложить к заявке на участие.</w:t>
      </w:r>
    </w:p>
    <w:p w14:paraId="2CA231DC" w14:textId="77777777" w:rsidR="001A21C5" w:rsidRDefault="001A21C5" w:rsidP="001A21C5">
      <w:pPr>
        <w:rPr>
          <w:rStyle w:val="fontstyle01"/>
          <w:color w:val="111111"/>
          <w:sz w:val="28"/>
          <w:szCs w:val="28"/>
        </w:rPr>
      </w:pPr>
    </w:p>
    <w:p w14:paraId="655F905F" w14:textId="2F70A8C3" w:rsidR="007076E9" w:rsidRDefault="00C03F44" w:rsidP="007076E9">
      <w:pPr>
        <w:jc w:val="both"/>
        <w:rPr>
          <w:rStyle w:val="fontstyle01"/>
          <w:color w:val="111111"/>
          <w:sz w:val="28"/>
          <w:szCs w:val="28"/>
        </w:rPr>
      </w:pPr>
      <w:r>
        <w:rPr>
          <w:rStyle w:val="fontstyle01"/>
          <w:color w:val="111111"/>
          <w:sz w:val="28"/>
          <w:szCs w:val="28"/>
        </w:rPr>
        <w:t>6</w:t>
      </w:r>
      <w:r w:rsidR="00032506" w:rsidRPr="00032506">
        <w:rPr>
          <w:rStyle w:val="fontstyle01"/>
          <w:color w:val="111111"/>
          <w:sz w:val="28"/>
          <w:szCs w:val="28"/>
        </w:rPr>
        <w:t xml:space="preserve"> </w:t>
      </w:r>
      <w:r w:rsidR="00EB5DFA">
        <w:rPr>
          <w:rStyle w:val="fontstyle01"/>
          <w:color w:val="111111"/>
          <w:sz w:val="28"/>
          <w:szCs w:val="28"/>
        </w:rPr>
        <w:t>апреля</w:t>
      </w:r>
      <w:r w:rsidR="001A21C5">
        <w:rPr>
          <w:rStyle w:val="fontstyle01"/>
          <w:color w:val="111111"/>
          <w:sz w:val="28"/>
          <w:szCs w:val="28"/>
        </w:rPr>
        <w:t xml:space="preserve"> 202</w:t>
      </w:r>
      <w:r>
        <w:rPr>
          <w:rStyle w:val="fontstyle01"/>
          <w:color w:val="111111"/>
          <w:sz w:val="28"/>
          <w:szCs w:val="28"/>
        </w:rPr>
        <w:t>4</w:t>
      </w:r>
      <w:r w:rsidR="00032506" w:rsidRPr="00032506">
        <w:rPr>
          <w:rStyle w:val="fontstyle01"/>
          <w:color w:val="111111"/>
          <w:sz w:val="28"/>
          <w:szCs w:val="28"/>
        </w:rPr>
        <w:t xml:space="preserve"> года</w:t>
      </w:r>
    </w:p>
    <w:p w14:paraId="1E328958" w14:textId="77777777" w:rsidR="007076E9" w:rsidRDefault="00032506" w:rsidP="007076E9">
      <w:pPr>
        <w:jc w:val="both"/>
        <w:rPr>
          <w:rStyle w:val="fontstyle21"/>
          <w:rFonts w:eastAsiaTheme="majorEastAsia"/>
          <w:color w:val="111111"/>
          <w:sz w:val="28"/>
          <w:szCs w:val="28"/>
        </w:rPr>
      </w:pPr>
      <w:r w:rsidRPr="00032506">
        <w:rPr>
          <w:rStyle w:val="fontstyle21"/>
          <w:rFonts w:eastAsiaTheme="majorEastAsia"/>
          <w:color w:val="111111"/>
          <w:sz w:val="28"/>
          <w:szCs w:val="28"/>
        </w:rPr>
        <w:t>Уведомление об утверждении/отказе в утверждении</w:t>
      </w:r>
      <w:r w:rsidR="00DA7C20">
        <w:rPr>
          <w:rStyle w:val="fontstyle21"/>
          <w:rFonts w:eastAsiaTheme="majorEastAsia"/>
          <w:color w:val="111111"/>
          <w:sz w:val="28"/>
          <w:szCs w:val="28"/>
        </w:rPr>
        <w:t xml:space="preserve">, рекомендациях по корректировке </w:t>
      </w:r>
      <w:r w:rsidRPr="00032506">
        <w:rPr>
          <w:rStyle w:val="fontstyle21"/>
          <w:rFonts w:eastAsiaTheme="majorEastAsia"/>
          <w:color w:val="111111"/>
          <w:sz w:val="28"/>
          <w:szCs w:val="28"/>
        </w:rPr>
        <w:t>доклада</w:t>
      </w:r>
    </w:p>
    <w:p w14:paraId="13CBBFFA" w14:textId="77777777" w:rsidR="00DA7C20" w:rsidRDefault="00DA7C20" w:rsidP="007076E9">
      <w:pPr>
        <w:jc w:val="both"/>
        <w:rPr>
          <w:rStyle w:val="fontstyle01"/>
          <w:color w:val="111111"/>
          <w:sz w:val="28"/>
          <w:szCs w:val="28"/>
        </w:rPr>
      </w:pPr>
    </w:p>
    <w:p w14:paraId="0A90867B" w14:textId="257EFE92" w:rsidR="001A21C5" w:rsidRPr="00080D87" w:rsidRDefault="00692DB1" w:rsidP="001A21C5">
      <w:pPr>
        <w:jc w:val="both"/>
        <w:rPr>
          <w:rStyle w:val="fontstyle01"/>
          <w:color w:val="FF0000"/>
          <w:sz w:val="28"/>
          <w:szCs w:val="28"/>
        </w:rPr>
      </w:pPr>
      <w:r>
        <w:rPr>
          <w:rStyle w:val="fontstyle01"/>
          <w:color w:val="FF0000"/>
          <w:sz w:val="28"/>
          <w:szCs w:val="28"/>
        </w:rPr>
        <w:t>1</w:t>
      </w:r>
      <w:r w:rsidR="004E4C2E">
        <w:rPr>
          <w:rStyle w:val="fontstyle01"/>
          <w:color w:val="FF0000"/>
          <w:sz w:val="28"/>
          <w:szCs w:val="28"/>
        </w:rPr>
        <w:t>8</w:t>
      </w:r>
      <w:r w:rsidR="007076E9" w:rsidRPr="00080D87">
        <w:rPr>
          <w:rStyle w:val="fontstyle01"/>
          <w:color w:val="FF0000"/>
          <w:sz w:val="28"/>
          <w:szCs w:val="28"/>
        </w:rPr>
        <w:t xml:space="preserve"> </w:t>
      </w:r>
      <w:r w:rsidR="009F40CD" w:rsidRPr="00080D87">
        <w:rPr>
          <w:rStyle w:val="fontstyle01"/>
          <w:color w:val="FF0000"/>
          <w:sz w:val="28"/>
          <w:szCs w:val="28"/>
        </w:rPr>
        <w:t>апреля</w:t>
      </w:r>
      <w:r w:rsidR="007076E9" w:rsidRPr="00080D87">
        <w:rPr>
          <w:rStyle w:val="fontstyle01"/>
          <w:color w:val="FF0000"/>
          <w:sz w:val="28"/>
          <w:szCs w:val="28"/>
        </w:rPr>
        <w:t xml:space="preserve"> </w:t>
      </w:r>
      <w:r w:rsidR="001A21C5" w:rsidRPr="00080D87">
        <w:rPr>
          <w:rStyle w:val="fontstyle01"/>
          <w:color w:val="FF0000"/>
          <w:sz w:val="28"/>
          <w:szCs w:val="28"/>
        </w:rPr>
        <w:t>202</w:t>
      </w:r>
      <w:r w:rsidR="00C03F44">
        <w:rPr>
          <w:rStyle w:val="fontstyle01"/>
          <w:color w:val="FF0000"/>
          <w:sz w:val="28"/>
          <w:szCs w:val="28"/>
        </w:rPr>
        <w:t>4</w:t>
      </w:r>
      <w:r w:rsidR="00DA7C20" w:rsidRPr="00080D87">
        <w:rPr>
          <w:rStyle w:val="fontstyle01"/>
          <w:color w:val="FF0000"/>
          <w:sz w:val="28"/>
          <w:szCs w:val="28"/>
        </w:rPr>
        <w:t xml:space="preserve"> </w:t>
      </w:r>
    </w:p>
    <w:p w14:paraId="6583DA0C" w14:textId="77777777" w:rsidR="001A21C5" w:rsidRDefault="009F40CD" w:rsidP="001A21C5">
      <w:pPr>
        <w:jc w:val="both"/>
        <w:rPr>
          <w:rStyle w:val="fontstyle21"/>
          <w:rFonts w:eastAsiaTheme="majorEastAsia"/>
          <w:color w:val="111111"/>
          <w:sz w:val="28"/>
          <w:szCs w:val="28"/>
        </w:rPr>
      </w:pPr>
      <w:r>
        <w:rPr>
          <w:rStyle w:val="fontstyle21"/>
          <w:rFonts w:eastAsiaTheme="majorEastAsia"/>
          <w:color w:val="111111"/>
          <w:sz w:val="28"/>
          <w:szCs w:val="28"/>
        </w:rPr>
        <w:t>Дата</w:t>
      </w:r>
      <w:r w:rsidR="00032506" w:rsidRPr="00032506">
        <w:rPr>
          <w:rStyle w:val="fontstyle21"/>
          <w:rFonts w:eastAsiaTheme="majorEastAsia"/>
          <w:color w:val="111111"/>
          <w:sz w:val="28"/>
          <w:szCs w:val="28"/>
        </w:rPr>
        <w:t xml:space="preserve"> проведения конференции</w:t>
      </w:r>
      <w:r w:rsidR="007076E9">
        <w:rPr>
          <w:rStyle w:val="fontstyle21"/>
          <w:rFonts w:eastAsiaTheme="majorEastAsia"/>
          <w:color w:val="111111"/>
          <w:sz w:val="28"/>
          <w:szCs w:val="28"/>
        </w:rPr>
        <w:t>.</w:t>
      </w:r>
    </w:p>
    <w:p w14:paraId="0E50F580" w14:textId="77777777" w:rsidR="009F40CD" w:rsidRDefault="00032506" w:rsidP="001A21C5">
      <w:pPr>
        <w:jc w:val="both"/>
        <w:rPr>
          <w:rStyle w:val="fontstyle21"/>
          <w:rFonts w:eastAsiaTheme="majorEastAsia"/>
          <w:sz w:val="28"/>
          <w:szCs w:val="28"/>
        </w:rPr>
      </w:pPr>
      <w:r w:rsidRPr="00032506">
        <w:rPr>
          <w:color w:val="111111"/>
          <w:sz w:val="28"/>
          <w:szCs w:val="28"/>
        </w:rPr>
        <w:br/>
      </w:r>
      <w:r w:rsidRPr="00032506">
        <w:rPr>
          <w:rStyle w:val="fontstyle01"/>
          <w:sz w:val="28"/>
          <w:szCs w:val="28"/>
        </w:rPr>
        <w:t>ОРГАНИЗАТОРЫ</w:t>
      </w:r>
      <w:r w:rsidRPr="00032506">
        <w:rPr>
          <w:b/>
          <w:bCs/>
          <w:color w:val="000000"/>
          <w:sz w:val="28"/>
          <w:szCs w:val="28"/>
        </w:rPr>
        <w:br/>
      </w:r>
    </w:p>
    <w:p w14:paraId="52E6DBA2" w14:textId="77777777" w:rsidR="009F40CD" w:rsidRDefault="00032506" w:rsidP="0028516E">
      <w:pPr>
        <w:rPr>
          <w:rStyle w:val="fontstyle01"/>
          <w:sz w:val="28"/>
          <w:szCs w:val="28"/>
        </w:rPr>
      </w:pPr>
      <w:r w:rsidRPr="00032506">
        <w:rPr>
          <w:rStyle w:val="fontstyle01"/>
          <w:sz w:val="28"/>
          <w:szCs w:val="28"/>
        </w:rPr>
        <w:t>Председатели организационного комитета</w:t>
      </w:r>
      <w:r w:rsidRPr="00032506">
        <w:rPr>
          <w:b/>
          <w:bCs/>
          <w:color w:val="000000"/>
          <w:sz w:val="28"/>
          <w:szCs w:val="28"/>
        </w:rPr>
        <w:br/>
      </w:r>
      <w:r w:rsidR="00446189">
        <w:rPr>
          <w:rStyle w:val="fontstyle21"/>
          <w:rFonts w:eastAsiaTheme="majorEastAsia"/>
          <w:sz w:val="28"/>
          <w:szCs w:val="28"/>
        </w:rPr>
        <w:t>д.э</w:t>
      </w:r>
      <w:r w:rsidRPr="00032506">
        <w:rPr>
          <w:rStyle w:val="fontstyle21"/>
          <w:rFonts w:eastAsiaTheme="majorEastAsia"/>
          <w:sz w:val="28"/>
          <w:szCs w:val="28"/>
        </w:rPr>
        <w:t xml:space="preserve">.н., проф. </w:t>
      </w:r>
      <w:proofErr w:type="spellStart"/>
      <w:r w:rsidR="00446189">
        <w:rPr>
          <w:rStyle w:val="fontstyle21"/>
          <w:rFonts w:eastAsiaTheme="majorEastAsia"/>
          <w:sz w:val="28"/>
          <w:szCs w:val="28"/>
        </w:rPr>
        <w:t>Акперов</w:t>
      </w:r>
      <w:proofErr w:type="spellEnd"/>
      <w:r w:rsidR="00446189">
        <w:rPr>
          <w:rStyle w:val="fontstyle21"/>
          <w:rFonts w:eastAsiaTheme="majorEastAsia"/>
          <w:sz w:val="28"/>
          <w:szCs w:val="28"/>
        </w:rPr>
        <w:t xml:space="preserve"> </w:t>
      </w:r>
      <w:proofErr w:type="spellStart"/>
      <w:r w:rsidR="00446189">
        <w:rPr>
          <w:rStyle w:val="fontstyle21"/>
          <w:rFonts w:eastAsiaTheme="majorEastAsia"/>
          <w:sz w:val="28"/>
          <w:szCs w:val="28"/>
        </w:rPr>
        <w:t>Имран</w:t>
      </w:r>
      <w:proofErr w:type="spellEnd"/>
      <w:r w:rsidR="00446189">
        <w:rPr>
          <w:rStyle w:val="fontstyle21"/>
          <w:rFonts w:eastAsiaTheme="majorEastAsia"/>
          <w:sz w:val="28"/>
          <w:szCs w:val="28"/>
        </w:rPr>
        <w:t xml:space="preserve"> </w:t>
      </w:r>
      <w:proofErr w:type="spellStart"/>
      <w:r w:rsidR="00446189">
        <w:rPr>
          <w:rStyle w:val="fontstyle21"/>
          <w:rFonts w:eastAsiaTheme="majorEastAsia"/>
          <w:sz w:val="28"/>
          <w:szCs w:val="28"/>
        </w:rPr>
        <w:t>Гурру</w:t>
      </w:r>
      <w:proofErr w:type="spellEnd"/>
      <w:r w:rsidR="00446189">
        <w:rPr>
          <w:rStyle w:val="fontstyle21"/>
          <w:rFonts w:eastAsiaTheme="majorEastAsia"/>
          <w:sz w:val="28"/>
          <w:szCs w:val="28"/>
        </w:rPr>
        <w:t xml:space="preserve"> </w:t>
      </w:r>
      <w:proofErr w:type="spellStart"/>
      <w:r w:rsidR="001A21C5">
        <w:rPr>
          <w:rStyle w:val="fontstyle21"/>
          <w:rFonts w:eastAsiaTheme="majorEastAsia"/>
          <w:sz w:val="28"/>
          <w:szCs w:val="28"/>
        </w:rPr>
        <w:t>о</w:t>
      </w:r>
      <w:r w:rsidR="00446189">
        <w:rPr>
          <w:rStyle w:val="fontstyle21"/>
          <w:rFonts w:eastAsiaTheme="majorEastAsia"/>
          <w:sz w:val="28"/>
          <w:szCs w:val="28"/>
        </w:rPr>
        <w:t>глы</w:t>
      </w:r>
      <w:proofErr w:type="spellEnd"/>
      <w:r w:rsidR="00446189">
        <w:rPr>
          <w:rStyle w:val="fontstyle21"/>
          <w:rFonts w:eastAsiaTheme="majorEastAsia"/>
          <w:sz w:val="28"/>
          <w:szCs w:val="28"/>
        </w:rPr>
        <w:t xml:space="preserve"> </w:t>
      </w:r>
      <w:r w:rsidRPr="00032506">
        <w:rPr>
          <w:color w:val="000000"/>
          <w:sz w:val="28"/>
          <w:szCs w:val="28"/>
        </w:rPr>
        <w:br/>
      </w:r>
    </w:p>
    <w:p w14:paraId="7D84AF2A" w14:textId="77777777" w:rsidR="00446189" w:rsidRDefault="00446189" w:rsidP="0028516E">
      <w:pPr>
        <w:rPr>
          <w:rStyle w:val="fontstyle21"/>
          <w:rFonts w:eastAsiaTheme="majorEastAsia"/>
          <w:sz w:val="28"/>
          <w:szCs w:val="28"/>
        </w:rPr>
      </w:pPr>
      <w:r>
        <w:rPr>
          <w:rStyle w:val="fontstyle01"/>
          <w:sz w:val="28"/>
          <w:szCs w:val="28"/>
        </w:rPr>
        <w:t xml:space="preserve">Заместители </w:t>
      </w:r>
      <w:r w:rsidR="00032506" w:rsidRPr="00032506">
        <w:rPr>
          <w:rStyle w:val="fontstyle01"/>
          <w:sz w:val="28"/>
          <w:szCs w:val="28"/>
        </w:rPr>
        <w:t>председателя организационного комитета</w:t>
      </w:r>
      <w:r w:rsidR="00032506" w:rsidRPr="00032506">
        <w:rPr>
          <w:b/>
          <w:bCs/>
          <w:color w:val="000000"/>
          <w:sz w:val="28"/>
          <w:szCs w:val="28"/>
        </w:rPr>
        <w:br/>
      </w:r>
      <w:r>
        <w:rPr>
          <w:rStyle w:val="fontstyle21"/>
          <w:rFonts w:eastAsiaTheme="majorEastAsia"/>
          <w:sz w:val="28"/>
          <w:szCs w:val="28"/>
        </w:rPr>
        <w:t>к.э.н., доц.  Коханова Виктория Се</w:t>
      </w:r>
      <w:r w:rsidR="001A21C5">
        <w:rPr>
          <w:rStyle w:val="fontstyle21"/>
          <w:rFonts w:eastAsiaTheme="majorEastAsia"/>
          <w:sz w:val="28"/>
          <w:szCs w:val="28"/>
        </w:rPr>
        <w:t>ргеевна, ЧОУ ВО ЮУ (ИУБи</w:t>
      </w:r>
      <w:r>
        <w:rPr>
          <w:rStyle w:val="fontstyle21"/>
          <w:rFonts w:eastAsiaTheme="majorEastAsia"/>
          <w:sz w:val="28"/>
          <w:szCs w:val="28"/>
        </w:rPr>
        <w:t>П)</w:t>
      </w:r>
    </w:p>
    <w:p w14:paraId="6640CBE0" w14:textId="13F90035" w:rsidR="00446189" w:rsidRDefault="00032506" w:rsidP="0028516E">
      <w:pPr>
        <w:rPr>
          <w:rStyle w:val="fontstyle21"/>
          <w:rFonts w:eastAsiaTheme="majorEastAsia"/>
          <w:sz w:val="28"/>
          <w:szCs w:val="28"/>
        </w:rPr>
      </w:pPr>
      <w:r w:rsidRPr="00032506">
        <w:rPr>
          <w:rStyle w:val="fontstyle21"/>
          <w:rFonts w:eastAsiaTheme="majorEastAsia"/>
          <w:sz w:val="28"/>
          <w:szCs w:val="28"/>
        </w:rPr>
        <w:t>к.т.н.</w:t>
      </w:r>
      <w:r w:rsidR="00446189">
        <w:rPr>
          <w:rStyle w:val="fontstyle21"/>
          <w:rFonts w:eastAsiaTheme="majorEastAsia"/>
          <w:sz w:val="28"/>
          <w:szCs w:val="28"/>
        </w:rPr>
        <w:t xml:space="preserve">, доц. </w:t>
      </w:r>
      <w:r w:rsidRPr="00032506">
        <w:rPr>
          <w:rStyle w:val="fontstyle21"/>
          <w:rFonts w:eastAsiaTheme="majorEastAsia"/>
          <w:sz w:val="28"/>
          <w:szCs w:val="28"/>
        </w:rPr>
        <w:t xml:space="preserve"> </w:t>
      </w:r>
      <w:r w:rsidR="009F40CD">
        <w:rPr>
          <w:rStyle w:val="fontstyle21"/>
          <w:rFonts w:eastAsiaTheme="majorEastAsia"/>
          <w:sz w:val="28"/>
          <w:szCs w:val="28"/>
        </w:rPr>
        <w:t>Храмов Владимир Викторович</w:t>
      </w:r>
      <w:r w:rsidR="001A21C5">
        <w:rPr>
          <w:rStyle w:val="fontstyle21"/>
          <w:rFonts w:eastAsiaTheme="majorEastAsia"/>
          <w:sz w:val="28"/>
          <w:szCs w:val="28"/>
        </w:rPr>
        <w:t>, ЧОУ ВО ЮУ (ИУБи</w:t>
      </w:r>
      <w:r w:rsidR="00446189">
        <w:rPr>
          <w:rStyle w:val="fontstyle21"/>
          <w:rFonts w:eastAsiaTheme="majorEastAsia"/>
          <w:sz w:val="28"/>
          <w:szCs w:val="28"/>
        </w:rPr>
        <w:t>П)</w:t>
      </w:r>
    </w:p>
    <w:p w14:paraId="5EDA46AF" w14:textId="77777777" w:rsidR="00446189" w:rsidRDefault="00446189" w:rsidP="0028516E">
      <w:pPr>
        <w:rPr>
          <w:rStyle w:val="fontstyle21"/>
          <w:rFonts w:eastAsiaTheme="majorEastAsia"/>
          <w:sz w:val="28"/>
          <w:szCs w:val="28"/>
        </w:rPr>
      </w:pPr>
    </w:p>
    <w:p w14:paraId="76D6A081" w14:textId="77777777" w:rsidR="00BE2EE5" w:rsidRDefault="00032506" w:rsidP="00BE2EE5">
      <w:pPr>
        <w:jc w:val="both"/>
        <w:rPr>
          <w:rStyle w:val="fontstyle01"/>
          <w:sz w:val="28"/>
          <w:szCs w:val="28"/>
        </w:rPr>
      </w:pPr>
      <w:r w:rsidRPr="00032506">
        <w:rPr>
          <w:rStyle w:val="fontstyle01"/>
          <w:sz w:val="28"/>
          <w:szCs w:val="28"/>
        </w:rPr>
        <w:t>МЕСТО ПРОВЕДЕНИЯ КОНФЕРЕНЦИИ</w:t>
      </w:r>
    </w:p>
    <w:p w14:paraId="22D87B83" w14:textId="77777777" w:rsidR="004D3FB4" w:rsidRPr="004D3FB4" w:rsidRDefault="00032506" w:rsidP="00BE2EE5">
      <w:pPr>
        <w:jc w:val="both"/>
        <w:rPr>
          <w:rStyle w:val="fontstyle21"/>
          <w:rFonts w:eastAsiaTheme="majorEastAsia"/>
          <w:sz w:val="28"/>
          <w:szCs w:val="28"/>
        </w:rPr>
      </w:pPr>
      <w:r w:rsidRPr="009F40CD">
        <w:rPr>
          <w:rStyle w:val="fontstyle01"/>
          <w:b w:val="0"/>
          <w:sz w:val="28"/>
          <w:szCs w:val="28"/>
        </w:rPr>
        <w:t xml:space="preserve">г. </w:t>
      </w:r>
      <w:r w:rsidR="009F40CD" w:rsidRPr="009F40CD">
        <w:rPr>
          <w:rStyle w:val="fontstyle01"/>
          <w:b w:val="0"/>
          <w:sz w:val="28"/>
          <w:szCs w:val="28"/>
        </w:rPr>
        <w:t>Ростов-на-Дону,</w:t>
      </w:r>
      <w:r w:rsidR="009F40CD">
        <w:rPr>
          <w:rStyle w:val="fontstyle01"/>
          <w:sz w:val="28"/>
          <w:szCs w:val="28"/>
        </w:rPr>
        <w:t xml:space="preserve">  </w:t>
      </w:r>
      <w:r w:rsidR="009F40CD">
        <w:rPr>
          <w:rStyle w:val="fontstyle21"/>
          <w:rFonts w:eastAsiaTheme="majorEastAsia"/>
          <w:sz w:val="28"/>
          <w:szCs w:val="28"/>
        </w:rPr>
        <w:t>Южный университет (ИУБ</w:t>
      </w:r>
      <w:r w:rsidR="00BE2EE5">
        <w:rPr>
          <w:rStyle w:val="fontstyle21"/>
          <w:rFonts w:eastAsiaTheme="majorEastAsia"/>
          <w:sz w:val="28"/>
          <w:szCs w:val="28"/>
        </w:rPr>
        <w:t>и</w:t>
      </w:r>
      <w:r w:rsidR="009F40CD">
        <w:rPr>
          <w:rStyle w:val="fontstyle21"/>
          <w:rFonts w:eastAsiaTheme="majorEastAsia"/>
          <w:sz w:val="28"/>
          <w:szCs w:val="28"/>
        </w:rPr>
        <w:t>П)</w:t>
      </w:r>
      <w:r w:rsidR="00BE2EE5">
        <w:rPr>
          <w:rStyle w:val="fontstyle21"/>
          <w:rFonts w:eastAsiaTheme="majorEastAsia"/>
          <w:sz w:val="28"/>
          <w:szCs w:val="28"/>
        </w:rPr>
        <w:t>. Формат конференции смешанный (очная форма и онлайн).</w:t>
      </w:r>
    </w:p>
    <w:p w14:paraId="660713CC" w14:textId="77777777" w:rsidR="004D3FB4" w:rsidRPr="0028516E" w:rsidRDefault="004D3FB4" w:rsidP="0028516E">
      <w:pPr>
        <w:rPr>
          <w:rStyle w:val="fontstyle21"/>
          <w:rFonts w:eastAsiaTheme="majorEastAsia"/>
          <w:sz w:val="28"/>
          <w:szCs w:val="28"/>
        </w:rPr>
      </w:pPr>
    </w:p>
    <w:p w14:paraId="388F76B1" w14:textId="77777777" w:rsidR="007076E9" w:rsidRDefault="00032506" w:rsidP="007076E9">
      <w:pPr>
        <w:jc w:val="both"/>
        <w:rPr>
          <w:rStyle w:val="fontstyle01"/>
          <w:sz w:val="28"/>
          <w:szCs w:val="28"/>
        </w:rPr>
      </w:pPr>
      <w:r w:rsidRPr="00032506">
        <w:rPr>
          <w:rStyle w:val="fontstyle01"/>
          <w:sz w:val="28"/>
          <w:szCs w:val="28"/>
        </w:rPr>
        <w:t>ПОДАЧА ПУБЛИКАЦИЙ</w:t>
      </w:r>
    </w:p>
    <w:p w14:paraId="72C92842" w14:textId="77777777" w:rsidR="007076E9" w:rsidRDefault="00032506" w:rsidP="007076E9">
      <w:pPr>
        <w:ind w:firstLine="709"/>
        <w:jc w:val="both"/>
        <w:rPr>
          <w:rStyle w:val="fontstyle21"/>
          <w:rFonts w:eastAsiaTheme="majorEastAsia"/>
          <w:sz w:val="28"/>
          <w:szCs w:val="28"/>
        </w:rPr>
      </w:pPr>
      <w:r w:rsidRPr="00032506">
        <w:rPr>
          <w:rStyle w:val="fontstyle21"/>
          <w:rFonts w:eastAsiaTheme="majorEastAsia"/>
          <w:sz w:val="28"/>
          <w:szCs w:val="28"/>
        </w:rPr>
        <w:t xml:space="preserve">Рассматриваются статьи, являющиеся оригинальным и ранее </w:t>
      </w:r>
      <w:r w:rsidR="00BE392A">
        <w:rPr>
          <w:rStyle w:val="fontstyle21"/>
          <w:rFonts w:eastAsiaTheme="majorEastAsia"/>
          <w:sz w:val="28"/>
          <w:szCs w:val="28"/>
        </w:rPr>
        <w:t xml:space="preserve"> </w:t>
      </w:r>
      <w:r w:rsidRPr="00032506">
        <w:rPr>
          <w:rStyle w:val="fontstyle21"/>
          <w:rFonts w:eastAsiaTheme="majorEastAsia"/>
          <w:sz w:val="28"/>
          <w:szCs w:val="28"/>
        </w:rPr>
        <w:t>не</w:t>
      </w:r>
      <w:r w:rsidR="0028516E" w:rsidRPr="0028516E">
        <w:rPr>
          <w:rStyle w:val="fontstyle21"/>
          <w:rFonts w:eastAsiaTheme="majorEastAsia"/>
          <w:sz w:val="28"/>
          <w:szCs w:val="28"/>
        </w:rPr>
        <w:t xml:space="preserve"> </w:t>
      </w:r>
      <w:r w:rsidRPr="00032506">
        <w:rPr>
          <w:rStyle w:val="fontstyle21"/>
          <w:rFonts w:eastAsiaTheme="majorEastAsia"/>
          <w:sz w:val="28"/>
          <w:szCs w:val="28"/>
        </w:rPr>
        <w:t>опубликованным</w:t>
      </w:r>
      <w:r w:rsidR="00BE392A">
        <w:rPr>
          <w:rStyle w:val="fontstyle21"/>
          <w:rFonts w:eastAsiaTheme="majorEastAsia"/>
          <w:sz w:val="28"/>
          <w:szCs w:val="28"/>
        </w:rPr>
        <w:t xml:space="preserve"> </w:t>
      </w:r>
      <w:r w:rsidRPr="00032506">
        <w:rPr>
          <w:rStyle w:val="fontstyle21"/>
          <w:rFonts w:eastAsiaTheme="majorEastAsia"/>
          <w:sz w:val="28"/>
          <w:szCs w:val="28"/>
        </w:rPr>
        <w:t>исследованием, которое связано с одним или несколькими научными</w:t>
      </w:r>
      <w:r w:rsidR="00BE392A">
        <w:rPr>
          <w:rStyle w:val="fontstyle21"/>
          <w:rFonts w:eastAsiaTheme="majorEastAsia"/>
          <w:sz w:val="28"/>
          <w:szCs w:val="28"/>
        </w:rPr>
        <w:t xml:space="preserve"> </w:t>
      </w:r>
      <w:r w:rsidRPr="00032506">
        <w:rPr>
          <w:rStyle w:val="fontstyle21"/>
          <w:rFonts w:eastAsiaTheme="majorEastAsia"/>
          <w:sz w:val="28"/>
          <w:szCs w:val="28"/>
        </w:rPr>
        <w:t>направлениями конференции. Все поданные материалы анализируются</w:t>
      </w:r>
      <w:r w:rsidR="00BE392A">
        <w:rPr>
          <w:rStyle w:val="fontstyle21"/>
          <w:rFonts w:eastAsiaTheme="majorEastAsia"/>
          <w:sz w:val="28"/>
          <w:szCs w:val="28"/>
        </w:rPr>
        <w:t xml:space="preserve"> </w:t>
      </w:r>
      <w:r w:rsidRPr="00032506">
        <w:rPr>
          <w:rStyle w:val="fontstyle21"/>
          <w:rFonts w:eastAsiaTheme="majorEastAsia"/>
          <w:sz w:val="28"/>
          <w:szCs w:val="28"/>
        </w:rPr>
        <w:t xml:space="preserve">Программным комитетом конференции на предмет качества, оригинальности </w:t>
      </w:r>
      <w:r w:rsidR="00BE392A">
        <w:rPr>
          <w:rStyle w:val="fontstyle21"/>
          <w:rFonts w:eastAsiaTheme="majorEastAsia"/>
          <w:sz w:val="28"/>
          <w:szCs w:val="28"/>
        </w:rPr>
        <w:t xml:space="preserve"> (не менее 80%) </w:t>
      </w:r>
      <w:r w:rsidRPr="00032506">
        <w:rPr>
          <w:rStyle w:val="fontstyle21"/>
          <w:rFonts w:eastAsiaTheme="majorEastAsia"/>
          <w:sz w:val="28"/>
          <w:szCs w:val="28"/>
        </w:rPr>
        <w:t>и</w:t>
      </w:r>
      <w:r w:rsidR="00BE392A">
        <w:rPr>
          <w:rStyle w:val="fontstyle21"/>
          <w:rFonts w:eastAsiaTheme="majorEastAsia"/>
          <w:sz w:val="28"/>
          <w:szCs w:val="28"/>
        </w:rPr>
        <w:t xml:space="preserve"> </w:t>
      </w:r>
      <w:r w:rsidRPr="00032506">
        <w:rPr>
          <w:rStyle w:val="fontstyle21"/>
          <w:rFonts w:eastAsiaTheme="majorEastAsia"/>
          <w:sz w:val="28"/>
          <w:szCs w:val="28"/>
        </w:rPr>
        <w:t>научного соответствия</w:t>
      </w:r>
      <w:r w:rsidR="00BE392A">
        <w:rPr>
          <w:rStyle w:val="fontstyle21"/>
          <w:rFonts w:eastAsiaTheme="majorEastAsia"/>
          <w:sz w:val="28"/>
          <w:szCs w:val="28"/>
        </w:rPr>
        <w:t xml:space="preserve"> тематики форума</w:t>
      </w:r>
      <w:r w:rsidRPr="00032506">
        <w:rPr>
          <w:rStyle w:val="fontstyle21"/>
          <w:rFonts w:eastAsiaTheme="majorEastAsia"/>
          <w:sz w:val="28"/>
          <w:szCs w:val="28"/>
        </w:rPr>
        <w:t>. Согласие на прием публикации или отказ будут основаны на</w:t>
      </w:r>
      <w:r w:rsidR="00BE392A">
        <w:rPr>
          <w:rStyle w:val="fontstyle21"/>
          <w:rFonts w:eastAsiaTheme="majorEastAsia"/>
          <w:sz w:val="28"/>
          <w:szCs w:val="28"/>
        </w:rPr>
        <w:t xml:space="preserve"> </w:t>
      </w:r>
      <w:r w:rsidRPr="00032506">
        <w:rPr>
          <w:rStyle w:val="fontstyle21"/>
          <w:rFonts w:eastAsiaTheme="majorEastAsia"/>
          <w:sz w:val="28"/>
          <w:szCs w:val="28"/>
        </w:rPr>
        <w:t>отзывах рецензентов. Все вопросы по процедуре проверки просим Вас направлять</w:t>
      </w:r>
      <w:r w:rsidR="00BE392A">
        <w:rPr>
          <w:rStyle w:val="fontstyle21"/>
          <w:rFonts w:eastAsiaTheme="majorEastAsia"/>
          <w:sz w:val="28"/>
          <w:szCs w:val="28"/>
        </w:rPr>
        <w:t xml:space="preserve"> </w:t>
      </w:r>
      <w:r w:rsidRPr="00032506">
        <w:rPr>
          <w:rStyle w:val="fontstyle21"/>
          <w:rFonts w:eastAsiaTheme="majorEastAsia"/>
          <w:sz w:val="28"/>
          <w:szCs w:val="28"/>
        </w:rPr>
        <w:t>по контактному адресу</w:t>
      </w:r>
      <w:r w:rsidR="001A21C5">
        <w:rPr>
          <w:rStyle w:val="fontstyle21"/>
          <w:rFonts w:eastAsiaTheme="majorEastAsia"/>
          <w:sz w:val="28"/>
          <w:szCs w:val="28"/>
        </w:rPr>
        <w:t>. Электронная версия (.</w:t>
      </w:r>
      <w:r w:rsidR="001A21C5">
        <w:rPr>
          <w:rStyle w:val="fontstyle21"/>
          <w:rFonts w:eastAsiaTheme="majorEastAsia"/>
          <w:sz w:val="28"/>
          <w:szCs w:val="28"/>
          <w:lang w:val="en-US"/>
        </w:rPr>
        <w:t>doc</w:t>
      </w:r>
      <w:r w:rsidRPr="00032506">
        <w:rPr>
          <w:rStyle w:val="fontstyle21"/>
          <w:rFonts w:eastAsiaTheme="majorEastAsia"/>
          <w:sz w:val="28"/>
          <w:szCs w:val="28"/>
        </w:rPr>
        <w:t>) завершенной статьи</w:t>
      </w:r>
      <w:r w:rsidR="00BE392A">
        <w:rPr>
          <w:rStyle w:val="fontstyle21"/>
          <w:rFonts w:eastAsiaTheme="majorEastAsia"/>
          <w:sz w:val="28"/>
          <w:szCs w:val="28"/>
        </w:rPr>
        <w:t xml:space="preserve"> </w:t>
      </w:r>
      <w:r w:rsidRPr="00032506">
        <w:rPr>
          <w:rStyle w:val="fontstyle21"/>
          <w:rFonts w:eastAsiaTheme="majorEastAsia"/>
          <w:sz w:val="28"/>
          <w:szCs w:val="28"/>
        </w:rPr>
        <w:t>должна быть направлена до истечения срока приема</w:t>
      </w:r>
      <w:r w:rsidR="00BE392A">
        <w:rPr>
          <w:rStyle w:val="fontstyle21"/>
          <w:rFonts w:eastAsiaTheme="majorEastAsia"/>
          <w:sz w:val="28"/>
          <w:szCs w:val="28"/>
        </w:rPr>
        <w:t>.</w:t>
      </w:r>
      <w:r w:rsidRPr="00032506">
        <w:rPr>
          <w:rStyle w:val="fontstyle21"/>
          <w:rFonts w:eastAsiaTheme="majorEastAsia"/>
          <w:sz w:val="28"/>
          <w:szCs w:val="28"/>
        </w:rPr>
        <w:t xml:space="preserve"> </w:t>
      </w:r>
    </w:p>
    <w:p w14:paraId="2A1A6284" w14:textId="0661A186" w:rsidR="0028516E" w:rsidRPr="001A21C5" w:rsidRDefault="00032506" w:rsidP="007076E9">
      <w:pPr>
        <w:ind w:firstLine="709"/>
        <w:jc w:val="both"/>
        <w:rPr>
          <w:rStyle w:val="fontstyle01"/>
          <w:sz w:val="28"/>
          <w:szCs w:val="28"/>
        </w:rPr>
      </w:pPr>
      <w:r w:rsidRPr="00032506">
        <w:rPr>
          <w:rStyle w:val="fontstyle21"/>
          <w:rFonts w:eastAsiaTheme="majorEastAsia"/>
          <w:sz w:val="28"/>
          <w:szCs w:val="28"/>
        </w:rPr>
        <w:t xml:space="preserve">Максимальное </w:t>
      </w:r>
      <w:r w:rsidR="00BE392A">
        <w:rPr>
          <w:rStyle w:val="fontstyle21"/>
          <w:rFonts w:eastAsiaTheme="majorEastAsia"/>
          <w:sz w:val="28"/>
          <w:szCs w:val="28"/>
        </w:rPr>
        <w:t xml:space="preserve">количество страниц в статье – </w:t>
      </w:r>
      <w:r w:rsidR="004E4C2E">
        <w:rPr>
          <w:rStyle w:val="fontstyle21"/>
          <w:rFonts w:eastAsiaTheme="majorEastAsia"/>
          <w:sz w:val="28"/>
          <w:szCs w:val="28"/>
        </w:rPr>
        <w:t>5</w:t>
      </w:r>
      <w:r w:rsidRPr="00032506">
        <w:rPr>
          <w:rStyle w:val="fontstyle21"/>
          <w:rFonts w:eastAsiaTheme="majorEastAsia"/>
          <w:sz w:val="28"/>
          <w:szCs w:val="28"/>
        </w:rPr>
        <w:t>.</w:t>
      </w:r>
      <w:r w:rsidRPr="00032506">
        <w:rPr>
          <w:color w:val="000000"/>
          <w:sz w:val="28"/>
          <w:szCs w:val="28"/>
        </w:rPr>
        <w:br/>
      </w:r>
      <w:r w:rsidRPr="00032506">
        <w:rPr>
          <w:rStyle w:val="fontstyle21"/>
          <w:rFonts w:eastAsiaTheme="majorEastAsia"/>
          <w:sz w:val="28"/>
          <w:szCs w:val="28"/>
        </w:rPr>
        <w:t>Подробная информация доступна на сайте</w:t>
      </w:r>
      <w:r w:rsidR="00BE2EE5">
        <w:rPr>
          <w:rStyle w:val="fontstyle21"/>
          <w:rFonts w:eastAsiaTheme="majorEastAsia"/>
          <w:sz w:val="28"/>
          <w:szCs w:val="28"/>
        </w:rPr>
        <w:t xml:space="preserve"> </w:t>
      </w:r>
      <w:hyperlink r:id="rId7" w:history="1">
        <w:r w:rsidR="00692DB1" w:rsidRPr="004F3F5E">
          <w:rPr>
            <w:rStyle w:val="af9"/>
            <w:rFonts w:eastAsiaTheme="majorEastAsia"/>
            <w:sz w:val="28"/>
            <w:szCs w:val="28"/>
          </w:rPr>
          <w:t>https://lomonosov-msu.ru/rus/event/7490/page/3066</w:t>
        </w:r>
      </w:hyperlink>
      <w:r w:rsidR="00692DB1">
        <w:rPr>
          <w:rStyle w:val="fontstyle21"/>
          <w:rFonts w:eastAsiaTheme="majorEastAsia"/>
          <w:sz w:val="28"/>
          <w:szCs w:val="28"/>
        </w:rPr>
        <w:t xml:space="preserve">. </w:t>
      </w:r>
    </w:p>
    <w:p w14:paraId="51422337" w14:textId="77777777" w:rsidR="00BE2EE5" w:rsidRDefault="00BE2EE5" w:rsidP="007076E9">
      <w:pPr>
        <w:rPr>
          <w:rStyle w:val="fontstyle01"/>
          <w:sz w:val="28"/>
          <w:szCs w:val="28"/>
        </w:rPr>
      </w:pPr>
    </w:p>
    <w:p w14:paraId="714DD6D6" w14:textId="77777777" w:rsidR="001236AC" w:rsidRDefault="001236AC" w:rsidP="001236AC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Ф</w:t>
      </w:r>
      <w:r w:rsidRPr="00032506">
        <w:rPr>
          <w:rStyle w:val="fontstyle01"/>
          <w:sz w:val="28"/>
          <w:szCs w:val="28"/>
        </w:rPr>
        <w:t>О</w:t>
      </w:r>
      <w:r>
        <w:rPr>
          <w:rStyle w:val="fontstyle01"/>
          <w:sz w:val="28"/>
          <w:szCs w:val="28"/>
        </w:rPr>
        <w:t>РМАТ КОНФЕРЕНЦИИ:</w:t>
      </w:r>
    </w:p>
    <w:p w14:paraId="5237B21F" w14:textId="77777777" w:rsidR="001236AC" w:rsidRPr="001236AC" w:rsidRDefault="001236AC" w:rsidP="009B3C69">
      <w:pPr>
        <w:pStyle w:val="a"/>
        <w:numPr>
          <w:ilvl w:val="0"/>
          <w:numId w:val="9"/>
        </w:numPr>
        <w:rPr>
          <w:rStyle w:val="fontstyle01"/>
          <w:b w:val="0"/>
          <w:sz w:val="28"/>
          <w:szCs w:val="28"/>
        </w:rPr>
      </w:pPr>
      <w:r w:rsidRPr="001236AC">
        <w:rPr>
          <w:rStyle w:val="fontstyle01"/>
          <w:b w:val="0"/>
          <w:sz w:val="28"/>
          <w:szCs w:val="28"/>
        </w:rPr>
        <w:t>очный</w:t>
      </w:r>
      <w:r>
        <w:rPr>
          <w:rStyle w:val="fontstyle01"/>
          <w:b w:val="0"/>
          <w:sz w:val="28"/>
          <w:szCs w:val="28"/>
        </w:rPr>
        <w:t>;</w:t>
      </w:r>
    </w:p>
    <w:p w14:paraId="3DB93C22" w14:textId="77777777" w:rsidR="00080D87" w:rsidRDefault="001236AC" w:rsidP="009B3C69">
      <w:pPr>
        <w:pStyle w:val="a"/>
        <w:numPr>
          <w:ilvl w:val="0"/>
          <w:numId w:val="9"/>
        </w:numPr>
        <w:rPr>
          <w:rStyle w:val="fontstyle01"/>
          <w:b w:val="0"/>
          <w:sz w:val="28"/>
          <w:szCs w:val="28"/>
        </w:rPr>
      </w:pPr>
      <w:r w:rsidRPr="001236AC">
        <w:rPr>
          <w:rStyle w:val="fontstyle01"/>
          <w:b w:val="0"/>
          <w:sz w:val="28"/>
          <w:szCs w:val="28"/>
        </w:rPr>
        <w:t xml:space="preserve">дистанционный </w:t>
      </w:r>
      <w:r>
        <w:rPr>
          <w:rStyle w:val="fontstyle01"/>
          <w:b w:val="0"/>
          <w:sz w:val="28"/>
          <w:szCs w:val="28"/>
        </w:rPr>
        <w:t>(онлайн).</w:t>
      </w:r>
      <w:r w:rsidR="00080D87">
        <w:rPr>
          <w:rStyle w:val="fontstyle01"/>
          <w:b w:val="0"/>
          <w:sz w:val="28"/>
          <w:szCs w:val="28"/>
        </w:rPr>
        <w:t xml:space="preserve"> </w:t>
      </w:r>
    </w:p>
    <w:p w14:paraId="0644BB46" w14:textId="77777777" w:rsidR="001236AC" w:rsidRPr="00080D87" w:rsidRDefault="00080D87" w:rsidP="00080D87">
      <w:pPr>
        <w:jc w:val="both"/>
        <w:rPr>
          <w:rStyle w:val="fontstyle01"/>
          <w:b w:val="0"/>
          <w:sz w:val="28"/>
          <w:szCs w:val="28"/>
        </w:rPr>
      </w:pPr>
      <w:r w:rsidRPr="00080D87">
        <w:rPr>
          <w:rStyle w:val="fontstyle01"/>
          <w:b w:val="0"/>
          <w:sz w:val="28"/>
          <w:szCs w:val="28"/>
        </w:rPr>
        <w:t xml:space="preserve">Ссылки на онлайн трансляцию </w:t>
      </w:r>
      <w:r w:rsidR="00692DB1">
        <w:rPr>
          <w:rStyle w:val="fontstyle01"/>
          <w:b w:val="0"/>
          <w:sz w:val="28"/>
          <w:szCs w:val="28"/>
        </w:rPr>
        <w:t>будут высланы после обработки статей.</w:t>
      </w:r>
    </w:p>
    <w:p w14:paraId="15D11485" w14:textId="77777777" w:rsidR="001236AC" w:rsidRDefault="001236AC" w:rsidP="00BE2EE5">
      <w:pPr>
        <w:rPr>
          <w:rStyle w:val="fontstyle01"/>
          <w:sz w:val="28"/>
          <w:szCs w:val="28"/>
        </w:rPr>
      </w:pPr>
    </w:p>
    <w:p w14:paraId="110CEC9D" w14:textId="77777777" w:rsidR="00080D87" w:rsidRDefault="00080D87" w:rsidP="00BE2EE5">
      <w:pPr>
        <w:rPr>
          <w:rStyle w:val="fontstyle01"/>
          <w:sz w:val="28"/>
          <w:szCs w:val="28"/>
        </w:rPr>
      </w:pPr>
    </w:p>
    <w:p w14:paraId="37DE02A6" w14:textId="77777777" w:rsidR="00BE2EE5" w:rsidRDefault="00032506" w:rsidP="00BE2EE5">
      <w:pPr>
        <w:rPr>
          <w:rStyle w:val="fontstyle21"/>
          <w:rFonts w:eastAsiaTheme="majorEastAsia"/>
          <w:sz w:val="28"/>
          <w:szCs w:val="28"/>
        </w:rPr>
      </w:pPr>
      <w:r w:rsidRPr="007076E9">
        <w:rPr>
          <w:rStyle w:val="fontstyle01"/>
          <w:sz w:val="28"/>
          <w:szCs w:val="28"/>
        </w:rPr>
        <w:t xml:space="preserve">КОНТАКТЫ </w:t>
      </w:r>
      <w:r w:rsidRPr="007076E9">
        <w:rPr>
          <w:b/>
          <w:bCs/>
          <w:color w:val="000000"/>
          <w:sz w:val="28"/>
          <w:szCs w:val="28"/>
        </w:rPr>
        <w:br/>
      </w:r>
      <w:r w:rsidR="00BE2EE5">
        <w:rPr>
          <w:rStyle w:val="fontstyle21"/>
          <w:rFonts w:eastAsiaTheme="majorEastAsia"/>
          <w:sz w:val="28"/>
          <w:szCs w:val="28"/>
        </w:rPr>
        <w:t>- к.э.н., доц.  Коханова Виктория Сергеевна, ЧОУ ВО ЮУ (ИУБиП)</w:t>
      </w:r>
    </w:p>
    <w:p w14:paraId="5B187C4F" w14:textId="77777777" w:rsidR="004D3FB4" w:rsidRPr="00BE2EE5" w:rsidRDefault="007076E9" w:rsidP="007076E9">
      <w:pPr>
        <w:rPr>
          <w:rStyle w:val="fontstyle21"/>
          <w:rFonts w:eastAsiaTheme="majorEastAsia"/>
          <w:sz w:val="28"/>
          <w:szCs w:val="28"/>
          <w:lang w:val="en-US"/>
        </w:rPr>
      </w:pPr>
      <w:r w:rsidRPr="007076E9">
        <w:rPr>
          <w:rStyle w:val="js-phone-number"/>
          <w:rFonts w:eastAsiaTheme="majorEastAsia"/>
          <w:color w:val="005BD1"/>
          <w:sz w:val="28"/>
          <w:szCs w:val="28"/>
          <w:shd w:val="clear" w:color="auto" w:fill="FFFFFF"/>
          <w:lang w:val="en-US"/>
        </w:rPr>
        <w:t>e</w:t>
      </w:r>
      <w:r w:rsidR="0028516E" w:rsidRPr="007076E9">
        <w:rPr>
          <w:rStyle w:val="js-phone-number"/>
          <w:rFonts w:eastAsiaTheme="majorEastAsia"/>
          <w:color w:val="005BD1"/>
          <w:sz w:val="28"/>
          <w:szCs w:val="28"/>
          <w:shd w:val="clear" w:color="auto" w:fill="FFFFFF"/>
          <w:lang w:val="en-US"/>
        </w:rPr>
        <w:t xml:space="preserve">-mail:  </w:t>
      </w:r>
      <w:hyperlink r:id="rId8" w:history="1">
        <w:r w:rsidR="00BE2EE5" w:rsidRPr="00B93688">
          <w:rPr>
            <w:rStyle w:val="af9"/>
            <w:rFonts w:eastAsiaTheme="majorEastAsia"/>
            <w:sz w:val="28"/>
            <w:szCs w:val="28"/>
            <w:shd w:val="clear" w:color="auto" w:fill="FFFFFF"/>
            <w:lang w:val="en-US"/>
          </w:rPr>
          <w:t>kohanovavs@yandex.ru</w:t>
        </w:r>
      </w:hyperlink>
      <w:r w:rsidR="00BE2EE5">
        <w:rPr>
          <w:rStyle w:val="js-phone-number"/>
          <w:rFonts w:eastAsiaTheme="majorEastAsia"/>
          <w:color w:val="005BD1"/>
          <w:sz w:val="28"/>
          <w:szCs w:val="28"/>
          <w:shd w:val="clear" w:color="auto" w:fill="FFFFFF"/>
          <w:lang w:val="en-US"/>
        </w:rPr>
        <w:t xml:space="preserve"> </w:t>
      </w:r>
    </w:p>
    <w:p w14:paraId="5565D304" w14:textId="77777777" w:rsidR="00E36FF6" w:rsidRPr="007076E9" w:rsidRDefault="00E36FF6" w:rsidP="004D3FB4">
      <w:pPr>
        <w:keepNext/>
        <w:rPr>
          <w:lang w:val="en-US"/>
        </w:rPr>
      </w:pPr>
    </w:p>
    <w:sectPr w:rsidR="00E36FF6" w:rsidRPr="007076E9" w:rsidSect="0050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76"/>
    <w:multiLevelType w:val="hybridMultilevel"/>
    <w:tmpl w:val="79F63644"/>
    <w:lvl w:ilvl="0" w:tplc="4B2A10B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30941"/>
    <w:multiLevelType w:val="hybridMultilevel"/>
    <w:tmpl w:val="6782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012F3"/>
    <w:multiLevelType w:val="hybridMultilevel"/>
    <w:tmpl w:val="44DE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B7FC8"/>
    <w:multiLevelType w:val="hybridMultilevel"/>
    <w:tmpl w:val="F24C09F6"/>
    <w:lvl w:ilvl="0" w:tplc="7A4EA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91154"/>
    <w:multiLevelType w:val="hybridMultilevel"/>
    <w:tmpl w:val="005C0116"/>
    <w:lvl w:ilvl="0" w:tplc="62829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175C2"/>
    <w:multiLevelType w:val="hybridMultilevel"/>
    <w:tmpl w:val="D988AF0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40A5DCD"/>
    <w:multiLevelType w:val="hybridMultilevel"/>
    <w:tmpl w:val="D586EF3C"/>
    <w:lvl w:ilvl="0" w:tplc="94F614BA">
      <w:start w:val="1"/>
      <w:numFmt w:val="bullet"/>
      <w:pStyle w:val="a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DC92A8D"/>
    <w:multiLevelType w:val="hybridMultilevel"/>
    <w:tmpl w:val="88C0B2B6"/>
    <w:lvl w:ilvl="0" w:tplc="D274593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45ED584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6"/>
    <w:rsid w:val="00001AEF"/>
    <w:rsid w:val="00007D0D"/>
    <w:rsid w:val="00015A1F"/>
    <w:rsid w:val="00025B18"/>
    <w:rsid w:val="00032506"/>
    <w:rsid w:val="0004459F"/>
    <w:rsid w:val="000505F7"/>
    <w:rsid w:val="0005481F"/>
    <w:rsid w:val="00080D87"/>
    <w:rsid w:val="0008262C"/>
    <w:rsid w:val="000D5335"/>
    <w:rsid w:val="000F3438"/>
    <w:rsid w:val="001236AC"/>
    <w:rsid w:val="001515ED"/>
    <w:rsid w:val="001623DB"/>
    <w:rsid w:val="001A21C5"/>
    <w:rsid w:val="001F4122"/>
    <w:rsid w:val="00256FAD"/>
    <w:rsid w:val="00256FDA"/>
    <w:rsid w:val="0028516E"/>
    <w:rsid w:val="002A592E"/>
    <w:rsid w:val="002B4CD2"/>
    <w:rsid w:val="002E561E"/>
    <w:rsid w:val="003048A1"/>
    <w:rsid w:val="0032444C"/>
    <w:rsid w:val="003331BF"/>
    <w:rsid w:val="003628BD"/>
    <w:rsid w:val="00391C20"/>
    <w:rsid w:val="003A4DDF"/>
    <w:rsid w:val="003D56DE"/>
    <w:rsid w:val="003F61E1"/>
    <w:rsid w:val="00446189"/>
    <w:rsid w:val="004978CB"/>
    <w:rsid w:val="004A6482"/>
    <w:rsid w:val="004D3FB4"/>
    <w:rsid w:val="004E4C2E"/>
    <w:rsid w:val="005016DA"/>
    <w:rsid w:val="005076EF"/>
    <w:rsid w:val="00513FEB"/>
    <w:rsid w:val="00515C8A"/>
    <w:rsid w:val="005577A7"/>
    <w:rsid w:val="005649AA"/>
    <w:rsid w:val="00566484"/>
    <w:rsid w:val="00577EDB"/>
    <w:rsid w:val="00590D6C"/>
    <w:rsid w:val="005E17B4"/>
    <w:rsid w:val="005E6D17"/>
    <w:rsid w:val="00602DCC"/>
    <w:rsid w:val="00633DA5"/>
    <w:rsid w:val="006918EE"/>
    <w:rsid w:val="00692DB1"/>
    <w:rsid w:val="006D4894"/>
    <w:rsid w:val="006F0706"/>
    <w:rsid w:val="007076E9"/>
    <w:rsid w:val="00735D35"/>
    <w:rsid w:val="00745DEB"/>
    <w:rsid w:val="00761811"/>
    <w:rsid w:val="00775BA6"/>
    <w:rsid w:val="007B5189"/>
    <w:rsid w:val="007E28D4"/>
    <w:rsid w:val="00823E14"/>
    <w:rsid w:val="00850645"/>
    <w:rsid w:val="00853A53"/>
    <w:rsid w:val="00882463"/>
    <w:rsid w:val="008C63E2"/>
    <w:rsid w:val="008F3093"/>
    <w:rsid w:val="00910EFF"/>
    <w:rsid w:val="009448E6"/>
    <w:rsid w:val="00952B12"/>
    <w:rsid w:val="00954FA7"/>
    <w:rsid w:val="009B3C69"/>
    <w:rsid w:val="009F40CD"/>
    <w:rsid w:val="00A03E83"/>
    <w:rsid w:val="00A2162B"/>
    <w:rsid w:val="00A328A6"/>
    <w:rsid w:val="00A32F07"/>
    <w:rsid w:val="00A51F65"/>
    <w:rsid w:val="00A66D81"/>
    <w:rsid w:val="00B6353C"/>
    <w:rsid w:val="00BE2EE5"/>
    <w:rsid w:val="00BE392A"/>
    <w:rsid w:val="00BE74F7"/>
    <w:rsid w:val="00C03F44"/>
    <w:rsid w:val="00C266C1"/>
    <w:rsid w:val="00C73717"/>
    <w:rsid w:val="00C84F1F"/>
    <w:rsid w:val="00C91A82"/>
    <w:rsid w:val="00CA3925"/>
    <w:rsid w:val="00CD3712"/>
    <w:rsid w:val="00D667AB"/>
    <w:rsid w:val="00D8597F"/>
    <w:rsid w:val="00DA7C20"/>
    <w:rsid w:val="00DB266B"/>
    <w:rsid w:val="00DC4C04"/>
    <w:rsid w:val="00E3103A"/>
    <w:rsid w:val="00E36FF6"/>
    <w:rsid w:val="00E6081A"/>
    <w:rsid w:val="00E929A2"/>
    <w:rsid w:val="00EB5DFA"/>
    <w:rsid w:val="00F417AC"/>
    <w:rsid w:val="00F747EB"/>
    <w:rsid w:val="00FA7F5D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2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bidi="ar-SA"/>
    </w:rPr>
  </w:style>
  <w:style w:type="paragraph" w:styleId="1">
    <w:name w:val="heading 1"/>
    <w:basedOn w:val="a0"/>
    <w:next w:val="a0"/>
    <w:link w:val="10"/>
    <w:autoRedefine/>
    <w:qFormat/>
    <w:rsid w:val="002A592E"/>
    <w:pPr>
      <w:keepNext/>
      <w:keepLines/>
      <w:spacing w:before="360" w:after="240" w:line="300" w:lineRule="atLeast"/>
      <w:ind w:left="567" w:hanging="567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0"/>
    <w:next w:val="a0"/>
    <w:link w:val="20"/>
    <w:autoRedefine/>
    <w:qFormat/>
    <w:rsid w:val="008F3093"/>
    <w:pPr>
      <w:keepNext/>
      <w:suppressAutoHyphens/>
      <w:spacing w:after="480" w:line="360" w:lineRule="atLeast"/>
      <w:jc w:val="center"/>
      <w:outlineLvl w:val="1"/>
    </w:pPr>
    <w:rPr>
      <w:rFonts w:asciiTheme="minorHAnsi" w:hAnsiTheme="minorHAnsi"/>
      <w:b/>
      <w:sz w:val="22"/>
    </w:rPr>
  </w:style>
  <w:style w:type="paragraph" w:styleId="3">
    <w:name w:val="heading 3"/>
    <w:basedOn w:val="a0"/>
    <w:next w:val="a0"/>
    <w:link w:val="30"/>
    <w:autoRedefine/>
    <w:unhideWhenUsed/>
    <w:qFormat/>
    <w:rsid w:val="008F3093"/>
    <w:pPr>
      <w:keepNext/>
      <w:keepLines/>
      <w:spacing w:before="360" w:after="240" w:line="300" w:lineRule="atLeast"/>
      <w:ind w:left="567" w:hanging="567"/>
      <w:outlineLvl w:val="2"/>
    </w:pPr>
    <w:rPr>
      <w:rFonts w:eastAsiaTheme="majorEastAsia"/>
      <w:b/>
      <w:bCs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BE74F7"/>
    <w:pPr>
      <w:spacing w:after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5">
    <w:name w:val="heading 5"/>
    <w:basedOn w:val="a0"/>
    <w:next w:val="a0"/>
    <w:link w:val="50"/>
    <w:autoRedefine/>
    <w:uiPriority w:val="9"/>
    <w:unhideWhenUsed/>
    <w:qFormat/>
    <w:rsid w:val="008F3093"/>
    <w:pPr>
      <w:spacing w:before="200" w:after="120"/>
      <w:ind w:firstLine="227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D30F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0"/>
    <w:next w:val="a0"/>
    <w:link w:val="70"/>
    <w:autoRedefine/>
    <w:uiPriority w:val="9"/>
    <w:unhideWhenUsed/>
    <w:qFormat/>
    <w:rsid w:val="008F3093"/>
    <w:pPr>
      <w:keepNext/>
      <w:keepLines/>
      <w:spacing w:before="360" w:after="240" w:line="300" w:lineRule="atLeast"/>
      <w:ind w:left="567" w:hanging="567"/>
      <w:outlineLvl w:val="6"/>
    </w:pPr>
    <w:rPr>
      <w:rFonts w:asciiTheme="minorHAnsi" w:eastAsiaTheme="majorEastAsia" w:hAnsiTheme="minorHAnsi" w:cstheme="majorBidi"/>
      <w:b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D30FA"/>
    <w:pPr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D30FA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A592E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8F3093"/>
    <w:rPr>
      <w:b/>
      <w:szCs w:val="24"/>
    </w:rPr>
  </w:style>
  <w:style w:type="character" w:customStyle="1" w:styleId="30">
    <w:name w:val="Заголовок 3 Знак"/>
    <w:basedOn w:val="a1"/>
    <w:link w:val="3"/>
    <w:rsid w:val="008F3093"/>
    <w:rPr>
      <w:rFonts w:ascii="Times New Roman" w:eastAsiaTheme="majorEastAsia" w:hAnsi="Times New Roman" w:cs="Times New Roman"/>
      <w:b/>
      <w:bCs/>
      <w:sz w:val="24"/>
      <w:szCs w:val="20"/>
      <w:lang w:bidi="ar-SA"/>
    </w:rPr>
  </w:style>
  <w:style w:type="table" w:customStyle="1" w:styleId="11">
    <w:name w:val="Табл1"/>
    <w:basedOn w:val="a2"/>
    <w:uiPriority w:val="99"/>
    <w:rsid w:val="008C63E2"/>
    <w:pPr>
      <w:spacing w:line="240" w:lineRule="auto"/>
    </w:pPr>
    <w:rPr>
      <w:rFonts w:eastAsia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a">
    <w:name w:val="List Paragraph"/>
    <w:basedOn w:val="a0"/>
    <w:autoRedefine/>
    <w:uiPriority w:val="34"/>
    <w:qFormat/>
    <w:rsid w:val="009B3C69"/>
    <w:pPr>
      <w:numPr>
        <w:numId w:val="3"/>
      </w:numPr>
      <w:spacing w:line="259" w:lineRule="auto"/>
      <w:contextualSpacing/>
      <w:jc w:val="both"/>
    </w:pPr>
  </w:style>
  <w:style w:type="character" w:customStyle="1" w:styleId="40">
    <w:name w:val="Заголовок 4 Знак"/>
    <w:basedOn w:val="a1"/>
    <w:link w:val="4"/>
    <w:uiPriority w:val="9"/>
    <w:rsid w:val="00BE74F7"/>
    <w:rPr>
      <w:rFonts w:asciiTheme="majorHAnsi" w:eastAsiaTheme="majorEastAsia" w:hAnsiTheme="majorHAnsi" w:cstheme="majorBidi"/>
      <w:b/>
      <w:bCs/>
      <w:iCs/>
      <w:sz w:val="20"/>
      <w:lang w:val="ru-RU" w:bidi="ar-SA"/>
    </w:rPr>
  </w:style>
  <w:style w:type="character" w:customStyle="1" w:styleId="50">
    <w:name w:val="Заголовок 5 Знак"/>
    <w:basedOn w:val="a1"/>
    <w:link w:val="5"/>
    <w:uiPriority w:val="9"/>
    <w:rsid w:val="008F3093"/>
    <w:rPr>
      <w:rFonts w:ascii="Times New Roman" w:eastAsiaTheme="majorEastAsia" w:hAnsi="Times New Roman" w:cstheme="majorBidi"/>
      <w:b/>
      <w:bCs/>
      <w:sz w:val="20"/>
      <w:lang w:val="ru-RU" w:bidi="ar-SA"/>
    </w:rPr>
  </w:style>
  <w:style w:type="character" w:customStyle="1" w:styleId="60">
    <w:name w:val="Заголовок 6 Знак"/>
    <w:basedOn w:val="a1"/>
    <w:link w:val="6"/>
    <w:uiPriority w:val="9"/>
    <w:semiHidden/>
    <w:rsid w:val="00FD30F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1"/>
    <w:link w:val="7"/>
    <w:uiPriority w:val="9"/>
    <w:rsid w:val="008F3093"/>
    <w:rPr>
      <w:rFonts w:eastAsiaTheme="majorEastAsia" w:cstheme="majorBidi"/>
      <w:b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D30F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D30F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rsid w:val="00E929A2"/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autoRedefine/>
    <w:qFormat/>
    <w:rsid w:val="003331B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Cs w:val="32"/>
    </w:rPr>
  </w:style>
  <w:style w:type="character" w:customStyle="1" w:styleId="a6">
    <w:name w:val="Название Знак"/>
    <w:basedOn w:val="a1"/>
    <w:link w:val="a5"/>
    <w:rsid w:val="003331BF"/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FD30F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1"/>
    <w:link w:val="a7"/>
    <w:uiPriority w:val="11"/>
    <w:rsid w:val="00FD30F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FD30FA"/>
    <w:rPr>
      <w:b/>
      <w:bCs/>
    </w:rPr>
  </w:style>
  <w:style w:type="character" w:styleId="aa">
    <w:name w:val="Emphasis"/>
    <w:uiPriority w:val="20"/>
    <w:qFormat/>
    <w:rsid w:val="00FD30F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0"/>
    <w:uiPriority w:val="1"/>
    <w:qFormat/>
    <w:rsid w:val="00FD30FA"/>
  </w:style>
  <w:style w:type="paragraph" w:styleId="21">
    <w:name w:val="Quote"/>
    <w:basedOn w:val="a0"/>
    <w:next w:val="a0"/>
    <w:link w:val="22"/>
    <w:uiPriority w:val="29"/>
    <w:qFormat/>
    <w:rsid w:val="00FD30F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FD30FA"/>
    <w:rPr>
      <w:i/>
      <w:iCs/>
    </w:rPr>
  </w:style>
  <w:style w:type="paragraph" w:styleId="ac">
    <w:name w:val="Intense Quote"/>
    <w:basedOn w:val="a0"/>
    <w:next w:val="a0"/>
    <w:link w:val="ad"/>
    <w:uiPriority w:val="30"/>
    <w:qFormat/>
    <w:rsid w:val="00FD30F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d">
    <w:name w:val="Выделенная цитата Знак"/>
    <w:basedOn w:val="a1"/>
    <w:link w:val="ac"/>
    <w:uiPriority w:val="30"/>
    <w:rsid w:val="00FD30FA"/>
    <w:rPr>
      <w:b/>
      <w:bCs/>
      <w:i/>
      <w:iCs/>
    </w:rPr>
  </w:style>
  <w:style w:type="character" w:styleId="ae">
    <w:name w:val="Subtle Emphasis"/>
    <w:uiPriority w:val="19"/>
    <w:qFormat/>
    <w:rsid w:val="00FD30FA"/>
    <w:rPr>
      <w:i/>
      <w:iCs/>
    </w:rPr>
  </w:style>
  <w:style w:type="character" w:styleId="af">
    <w:name w:val="Intense Emphasis"/>
    <w:uiPriority w:val="21"/>
    <w:qFormat/>
    <w:rsid w:val="00FD30FA"/>
    <w:rPr>
      <w:b/>
      <w:bCs/>
    </w:rPr>
  </w:style>
  <w:style w:type="character" w:styleId="af0">
    <w:name w:val="Subtle Reference"/>
    <w:uiPriority w:val="31"/>
    <w:qFormat/>
    <w:rsid w:val="00FD30FA"/>
    <w:rPr>
      <w:smallCaps/>
    </w:rPr>
  </w:style>
  <w:style w:type="character" w:styleId="af1">
    <w:name w:val="Intense Reference"/>
    <w:uiPriority w:val="32"/>
    <w:qFormat/>
    <w:rsid w:val="00FD30FA"/>
    <w:rPr>
      <w:smallCaps/>
      <w:spacing w:val="5"/>
      <w:u w:val="single"/>
    </w:rPr>
  </w:style>
  <w:style w:type="character" w:styleId="af2">
    <w:name w:val="Book Title"/>
    <w:uiPriority w:val="33"/>
    <w:qFormat/>
    <w:rsid w:val="00FD30FA"/>
    <w:rPr>
      <w:i/>
      <w:iCs/>
      <w:smallCaps/>
      <w:spacing w:val="5"/>
    </w:rPr>
  </w:style>
  <w:style w:type="paragraph" w:styleId="af3">
    <w:name w:val="TOC Heading"/>
    <w:basedOn w:val="1"/>
    <w:next w:val="a0"/>
    <w:uiPriority w:val="39"/>
    <w:semiHidden/>
    <w:unhideWhenUsed/>
    <w:qFormat/>
    <w:rsid w:val="00FD30FA"/>
    <w:pPr>
      <w:outlineLvl w:val="9"/>
    </w:pPr>
  </w:style>
  <w:style w:type="paragraph" w:customStyle="1" w:styleId="110">
    <w:name w:val="Заголовок 11"/>
    <w:basedOn w:val="a0"/>
    <w:next w:val="1"/>
    <w:autoRedefine/>
    <w:uiPriority w:val="1"/>
    <w:qFormat/>
    <w:rsid w:val="00025B18"/>
    <w:pPr>
      <w:keepNext/>
      <w:keepLines/>
      <w:spacing w:after="120" w:line="360" w:lineRule="atLeast"/>
      <w:ind w:left="125" w:firstLine="17"/>
      <w:outlineLvl w:val="0"/>
    </w:pPr>
    <w:rPr>
      <w:rFonts w:ascii="Times New Roman Полужирный" w:hAnsi="Times New Roman Полужирный"/>
      <w:b/>
      <w:bCs/>
      <w:szCs w:val="32"/>
    </w:rPr>
  </w:style>
  <w:style w:type="character" w:customStyle="1" w:styleId="fontstyle01">
    <w:name w:val="fontstyle01"/>
    <w:basedOn w:val="a1"/>
    <w:rsid w:val="0003250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032506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styleId="af4">
    <w:name w:val="Table Grid"/>
    <w:basedOn w:val="a2"/>
    <w:uiPriority w:val="59"/>
    <w:rsid w:val="0003250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uiPriority w:val="99"/>
    <w:semiHidden/>
    <w:unhideWhenUsed/>
    <w:rsid w:val="0003250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032506"/>
    <w:rPr>
      <w:rFonts w:ascii="Tahoma" w:eastAsia="Times New Roman" w:hAnsi="Tahoma" w:cs="Tahoma"/>
      <w:sz w:val="16"/>
      <w:szCs w:val="16"/>
      <w:lang w:val="ru-RU" w:bidi="ar-SA"/>
    </w:rPr>
  </w:style>
  <w:style w:type="paragraph" w:styleId="af7">
    <w:name w:val="Body Text"/>
    <w:basedOn w:val="a0"/>
    <w:link w:val="af8"/>
    <w:rsid w:val="00032506"/>
    <w:pPr>
      <w:jc w:val="both"/>
    </w:pPr>
    <w:rPr>
      <w:sz w:val="28"/>
      <w:szCs w:val="20"/>
    </w:rPr>
  </w:style>
  <w:style w:type="character" w:customStyle="1" w:styleId="af8">
    <w:name w:val="Основной текст Знак"/>
    <w:basedOn w:val="a1"/>
    <w:link w:val="af7"/>
    <w:rsid w:val="00032506"/>
    <w:rPr>
      <w:rFonts w:ascii="Times New Roman" w:eastAsia="Times New Roman" w:hAnsi="Times New Roman" w:cs="Times New Roman"/>
      <w:sz w:val="28"/>
      <w:szCs w:val="20"/>
      <w:lang w:val="ru-RU" w:bidi="ar-SA"/>
    </w:rPr>
  </w:style>
  <w:style w:type="character" w:styleId="af9">
    <w:name w:val="Hyperlink"/>
    <w:basedOn w:val="a1"/>
    <w:uiPriority w:val="99"/>
    <w:unhideWhenUsed/>
    <w:rsid w:val="00DA7C20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4D3FB4"/>
  </w:style>
  <w:style w:type="character" w:styleId="afa">
    <w:name w:val="FollowedHyperlink"/>
    <w:basedOn w:val="a1"/>
    <w:uiPriority w:val="99"/>
    <w:semiHidden/>
    <w:unhideWhenUsed/>
    <w:rsid w:val="00692D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bidi="ar-SA"/>
    </w:rPr>
  </w:style>
  <w:style w:type="paragraph" w:styleId="1">
    <w:name w:val="heading 1"/>
    <w:basedOn w:val="a0"/>
    <w:next w:val="a0"/>
    <w:link w:val="10"/>
    <w:autoRedefine/>
    <w:qFormat/>
    <w:rsid w:val="002A592E"/>
    <w:pPr>
      <w:keepNext/>
      <w:keepLines/>
      <w:spacing w:before="360" w:after="240" w:line="300" w:lineRule="atLeast"/>
      <w:ind w:left="567" w:hanging="567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0"/>
    <w:next w:val="a0"/>
    <w:link w:val="20"/>
    <w:autoRedefine/>
    <w:qFormat/>
    <w:rsid w:val="008F3093"/>
    <w:pPr>
      <w:keepNext/>
      <w:suppressAutoHyphens/>
      <w:spacing w:after="480" w:line="360" w:lineRule="atLeast"/>
      <w:jc w:val="center"/>
      <w:outlineLvl w:val="1"/>
    </w:pPr>
    <w:rPr>
      <w:rFonts w:asciiTheme="minorHAnsi" w:hAnsiTheme="minorHAnsi"/>
      <w:b/>
      <w:sz w:val="22"/>
    </w:rPr>
  </w:style>
  <w:style w:type="paragraph" w:styleId="3">
    <w:name w:val="heading 3"/>
    <w:basedOn w:val="a0"/>
    <w:next w:val="a0"/>
    <w:link w:val="30"/>
    <w:autoRedefine/>
    <w:unhideWhenUsed/>
    <w:qFormat/>
    <w:rsid w:val="008F3093"/>
    <w:pPr>
      <w:keepNext/>
      <w:keepLines/>
      <w:spacing w:before="360" w:after="240" w:line="300" w:lineRule="atLeast"/>
      <w:ind w:left="567" w:hanging="567"/>
      <w:outlineLvl w:val="2"/>
    </w:pPr>
    <w:rPr>
      <w:rFonts w:eastAsiaTheme="majorEastAsia"/>
      <w:b/>
      <w:bCs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BE74F7"/>
    <w:pPr>
      <w:spacing w:after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5">
    <w:name w:val="heading 5"/>
    <w:basedOn w:val="a0"/>
    <w:next w:val="a0"/>
    <w:link w:val="50"/>
    <w:autoRedefine/>
    <w:uiPriority w:val="9"/>
    <w:unhideWhenUsed/>
    <w:qFormat/>
    <w:rsid w:val="008F3093"/>
    <w:pPr>
      <w:spacing w:before="200" w:after="120"/>
      <w:ind w:firstLine="227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D30F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0"/>
    <w:next w:val="a0"/>
    <w:link w:val="70"/>
    <w:autoRedefine/>
    <w:uiPriority w:val="9"/>
    <w:unhideWhenUsed/>
    <w:qFormat/>
    <w:rsid w:val="008F3093"/>
    <w:pPr>
      <w:keepNext/>
      <w:keepLines/>
      <w:spacing w:before="360" w:after="240" w:line="300" w:lineRule="atLeast"/>
      <w:ind w:left="567" w:hanging="567"/>
      <w:outlineLvl w:val="6"/>
    </w:pPr>
    <w:rPr>
      <w:rFonts w:asciiTheme="minorHAnsi" w:eastAsiaTheme="majorEastAsia" w:hAnsiTheme="minorHAnsi" w:cstheme="majorBidi"/>
      <w:b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D30FA"/>
    <w:pPr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D30FA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A592E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8F3093"/>
    <w:rPr>
      <w:b/>
      <w:szCs w:val="24"/>
    </w:rPr>
  </w:style>
  <w:style w:type="character" w:customStyle="1" w:styleId="30">
    <w:name w:val="Заголовок 3 Знак"/>
    <w:basedOn w:val="a1"/>
    <w:link w:val="3"/>
    <w:rsid w:val="008F3093"/>
    <w:rPr>
      <w:rFonts w:ascii="Times New Roman" w:eastAsiaTheme="majorEastAsia" w:hAnsi="Times New Roman" w:cs="Times New Roman"/>
      <w:b/>
      <w:bCs/>
      <w:sz w:val="24"/>
      <w:szCs w:val="20"/>
      <w:lang w:bidi="ar-SA"/>
    </w:rPr>
  </w:style>
  <w:style w:type="table" w:customStyle="1" w:styleId="11">
    <w:name w:val="Табл1"/>
    <w:basedOn w:val="a2"/>
    <w:uiPriority w:val="99"/>
    <w:rsid w:val="008C63E2"/>
    <w:pPr>
      <w:spacing w:line="240" w:lineRule="auto"/>
    </w:pPr>
    <w:rPr>
      <w:rFonts w:eastAsia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a">
    <w:name w:val="List Paragraph"/>
    <w:basedOn w:val="a0"/>
    <w:autoRedefine/>
    <w:uiPriority w:val="34"/>
    <w:qFormat/>
    <w:rsid w:val="009B3C69"/>
    <w:pPr>
      <w:numPr>
        <w:numId w:val="3"/>
      </w:numPr>
      <w:spacing w:line="259" w:lineRule="auto"/>
      <w:contextualSpacing/>
      <w:jc w:val="both"/>
    </w:pPr>
  </w:style>
  <w:style w:type="character" w:customStyle="1" w:styleId="40">
    <w:name w:val="Заголовок 4 Знак"/>
    <w:basedOn w:val="a1"/>
    <w:link w:val="4"/>
    <w:uiPriority w:val="9"/>
    <w:rsid w:val="00BE74F7"/>
    <w:rPr>
      <w:rFonts w:asciiTheme="majorHAnsi" w:eastAsiaTheme="majorEastAsia" w:hAnsiTheme="majorHAnsi" w:cstheme="majorBidi"/>
      <w:b/>
      <w:bCs/>
      <w:iCs/>
      <w:sz w:val="20"/>
      <w:lang w:val="ru-RU" w:bidi="ar-SA"/>
    </w:rPr>
  </w:style>
  <w:style w:type="character" w:customStyle="1" w:styleId="50">
    <w:name w:val="Заголовок 5 Знак"/>
    <w:basedOn w:val="a1"/>
    <w:link w:val="5"/>
    <w:uiPriority w:val="9"/>
    <w:rsid w:val="008F3093"/>
    <w:rPr>
      <w:rFonts w:ascii="Times New Roman" w:eastAsiaTheme="majorEastAsia" w:hAnsi="Times New Roman" w:cstheme="majorBidi"/>
      <w:b/>
      <w:bCs/>
      <w:sz w:val="20"/>
      <w:lang w:val="ru-RU" w:bidi="ar-SA"/>
    </w:rPr>
  </w:style>
  <w:style w:type="character" w:customStyle="1" w:styleId="60">
    <w:name w:val="Заголовок 6 Знак"/>
    <w:basedOn w:val="a1"/>
    <w:link w:val="6"/>
    <w:uiPriority w:val="9"/>
    <w:semiHidden/>
    <w:rsid w:val="00FD30F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1"/>
    <w:link w:val="7"/>
    <w:uiPriority w:val="9"/>
    <w:rsid w:val="008F3093"/>
    <w:rPr>
      <w:rFonts w:eastAsiaTheme="majorEastAsia" w:cstheme="majorBidi"/>
      <w:b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D30F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D30F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rsid w:val="00E929A2"/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autoRedefine/>
    <w:qFormat/>
    <w:rsid w:val="003331B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Cs w:val="32"/>
    </w:rPr>
  </w:style>
  <w:style w:type="character" w:customStyle="1" w:styleId="a6">
    <w:name w:val="Название Знак"/>
    <w:basedOn w:val="a1"/>
    <w:link w:val="a5"/>
    <w:rsid w:val="003331BF"/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FD30F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1"/>
    <w:link w:val="a7"/>
    <w:uiPriority w:val="11"/>
    <w:rsid w:val="00FD30F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FD30FA"/>
    <w:rPr>
      <w:b/>
      <w:bCs/>
    </w:rPr>
  </w:style>
  <w:style w:type="character" w:styleId="aa">
    <w:name w:val="Emphasis"/>
    <w:uiPriority w:val="20"/>
    <w:qFormat/>
    <w:rsid w:val="00FD30F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0"/>
    <w:uiPriority w:val="1"/>
    <w:qFormat/>
    <w:rsid w:val="00FD30FA"/>
  </w:style>
  <w:style w:type="paragraph" w:styleId="21">
    <w:name w:val="Quote"/>
    <w:basedOn w:val="a0"/>
    <w:next w:val="a0"/>
    <w:link w:val="22"/>
    <w:uiPriority w:val="29"/>
    <w:qFormat/>
    <w:rsid w:val="00FD30F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FD30FA"/>
    <w:rPr>
      <w:i/>
      <w:iCs/>
    </w:rPr>
  </w:style>
  <w:style w:type="paragraph" w:styleId="ac">
    <w:name w:val="Intense Quote"/>
    <w:basedOn w:val="a0"/>
    <w:next w:val="a0"/>
    <w:link w:val="ad"/>
    <w:uiPriority w:val="30"/>
    <w:qFormat/>
    <w:rsid w:val="00FD30F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d">
    <w:name w:val="Выделенная цитата Знак"/>
    <w:basedOn w:val="a1"/>
    <w:link w:val="ac"/>
    <w:uiPriority w:val="30"/>
    <w:rsid w:val="00FD30FA"/>
    <w:rPr>
      <w:b/>
      <w:bCs/>
      <w:i/>
      <w:iCs/>
    </w:rPr>
  </w:style>
  <w:style w:type="character" w:styleId="ae">
    <w:name w:val="Subtle Emphasis"/>
    <w:uiPriority w:val="19"/>
    <w:qFormat/>
    <w:rsid w:val="00FD30FA"/>
    <w:rPr>
      <w:i/>
      <w:iCs/>
    </w:rPr>
  </w:style>
  <w:style w:type="character" w:styleId="af">
    <w:name w:val="Intense Emphasis"/>
    <w:uiPriority w:val="21"/>
    <w:qFormat/>
    <w:rsid w:val="00FD30FA"/>
    <w:rPr>
      <w:b/>
      <w:bCs/>
    </w:rPr>
  </w:style>
  <w:style w:type="character" w:styleId="af0">
    <w:name w:val="Subtle Reference"/>
    <w:uiPriority w:val="31"/>
    <w:qFormat/>
    <w:rsid w:val="00FD30FA"/>
    <w:rPr>
      <w:smallCaps/>
    </w:rPr>
  </w:style>
  <w:style w:type="character" w:styleId="af1">
    <w:name w:val="Intense Reference"/>
    <w:uiPriority w:val="32"/>
    <w:qFormat/>
    <w:rsid w:val="00FD30FA"/>
    <w:rPr>
      <w:smallCaps/>
      <w:spacing w:val="5"/>
      <w:u w:val="single"/>
    </w:rPr>
  </w:style>
  <w:style w:type="character" w:styleId="af2">
    <w:name w:val="Book Title"/>
    <w:uiPriority w:val="33"/>
    <w:qFormat/>
    <w:rsid w:val="00FD30FA"/>
    <w:rPr>
      <w:i/>
      <w:iCs/>
      <w:smallCaps/>
      <w:spacing w:val="5"/>
    </w:rPr>
  </w:style>
  <w:style w:type="paragraph" w:styleId="af3">
    <w:name w:val="TOC Heading"/>
    <w:basedOn w:val="1"/>
    <w:next w:val="a0"/>
    <w:uiPriority w:val="39"/>
    <w:semiHidden/>
    <w:unhideWhenUsed/>
    <w:qFormat/>
    <w:rsid w:val="00FD30FA"/>
    <w:pPr>
      <w:outlineLvl w:val="9"/>
    </w:pPr>
  </w:style>
  <w:style w:type="paragraph" w:customStyle="1" w:styleId="110">
    <w:name w:val="Заголовок 11"/>
    <w:basedOn w:val="a0"/>
    <w:next w:val="1"/>
    <w:autoRedefine/>
    <w:uiPriority w:val="1"/>
    <w:qFormat/>
    <w:rsid w:val="00025B18"/>
    <w:pPr>
      <w:keepNext/>
      <w:keepLines/>
      <w:spacing w:after="120" w:line="360" w:lineRule="atLeast"/>
      <w:ind w:left="125" w:firstLine="17"/>
      <w:outlineLvl w:val="0"/>
    </w:pPr>
    <w:rPr>
      <w:rFonts w:ascii="Times New Roman Полужирный" w:hAnsi="Times New Roman Полужирный"/>
      <w:b/>
      <w:bCs/>
      <w:szCs w:val="32"/>
    </w:rPr>
  </w:style>
  <w:style w:type="character" w:customStyle="1" w:styleId="fontstyle01">
    <w:name w:val="fontstyle01"/>
    <w:basedOn w:val="a1"/>
    <w:rsid w:val="0003250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032506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styleId="af4">
    <w:name w:val="Table Grid"/>
    <w:basedOn w:val="a2"/>
    <w:uiPriority w:val="59"/>
    <w:rsid w:val="0003250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uiPriority w:val="99"/>
    <w:semiHidden/>
    <w:unhideWhenUsed/>
    <w:rsid w:val="0003250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032506"/>
    <w:rPr>
      <w:rFonts w:ascii="Tahoma" w:eastAsia="Times New Roman" w:hAnsi="Tahoma" w:cs="Tahoma"/>
      <w:sz w:val="16"/>
      <w:szCs w:val="16"/>
      <w:lang w:val="ru-RU" w:bidi="ar-SA"/>
    </w:rPr>
  </w:style>
  <w:style w:type="paragraph" w:styleId="af7">
    <w:name w:val="Body Text"/>
    <w:basedOn w:val="a0"/>
    <w:link w:val="af8"/>
    <w:rsid w:val="00032506"/>
    <w:pPr>
      <w:jc w:val="both"/>
    </w:pPr>
    <w:rPr>
      <w:sz w:val="28"/>
      <w:szCs w:val="20"/>
    </w:rPr>
  </w:style>
  <w:style w:type="character" w:customStyle="1" w:styleId="af8">
    <w:name w:val="Основной текст Знак"/>
    <w:basedOn w:val="a1"/>
    <w:link w:val="af7"/>
    <w:rsid w:val="00032506"/>
    <w:rPr>
      <w:rFonts w:ascii="Times New Roman" w:eastAsia="Times New Roman" w:hAnsi="Times New Roman" w:cs="Times New Roman"/>
      <w:sz w:val="28"/>
      <w:szCs w:val="20"/>
      <w:lang w:val="ru-RU" w:bidi="ar-SA"/>
    </w:rPr>
  </w:style>
  <w:style w:type="character" w:styleId="af9">
    <w:name w:val="Hyperlink"/>
    <w:basedOn w:val="a1"/>
    <w:uiPriority w:val="99"/>
    <w:unhideWhenUsed/>
    <w:rsid w:val="00DA7C20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4D3FB4"/>
  </w:style>
  <w:style w:type="character" w:styleId="afa">
    <w:name w:val="FollowedHyperlink"/>
    <w:basedOn w:val="a1"/>
    <w:uiPriority w:val="99"/>
    <w:semiHidden/>
    <w:unhideWhenUsed/>
    <w:rsid w:val="00692D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anovavs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monosov-msu.ru/rus/event/7490/page/30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GIS-VIP</cp:lastModifiedBy>
  <cp:revision>2</cp:revision>
  <cp:lastPrinted>2019-12-14T08:34:00Z</cp:lastPrinted>
  <dcterms:created xsi:type="dcterms:W3CDTF">2024-04-15T09:36:00Z</dcterms:created>
  <dcterms:modified xsi:type="dcterms:W3CDTF">2024-04-15T09:36:00Z</dcterms:modified>
</cp:coreProperties>
</file>