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A777C" w14:textId="77777777" w:rsidR="0009339E" w:rsidRPr="00151D20" w:rsidRDefault="0009339E" w:rsidP="00093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D20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14:paraId="7026C934" w14:textId="77777777" w:rsidR="0009339E" w:rsidRPr="00151D20" w:rsidRDefault="0009339E" w:rsidP="00093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D20">
        <w:rPr>
          <w:rFonts w:ascii="Times New Roman" w:eastAsia="Times New Roman" w:hAnsi="Times New Roman" w:cs="Times New Roman"/>
          <w:sz w:val="24"/>
          <w:szCs w:val="24"/>
        </w:rPr>
        <w:t>учреждение высшего образования</w:t>
      </w:r>
    </w:p>
    <w:p w14:paraId="1B01C528" w14:textId="2DFE4F61" w:rsidR="0009339E" w:rsidRPr="00151D20" w:rsidRDefault="00151D20" w:rsidP="00093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4C31684" wp14:editId="12ABC774">
            <wp:simplePos x="0" y="0"/>
            <wp:positionH relativeFrom="column">
              <wp:posOffset>3615690</wp:posOffset>
            </wp:positionH>
            <wp:positionV relativeFrom="paragraph">
              <wp:posOffset>316230</wp:posOffset>
            </wp:positionV>
            <wp:extent cx="1295400" cy="1097280"/>
            <wp:effectExtent l="0" t="0" r="0" b="7620"/>
            <wp:wrapSquare wrapText="bothSides" distT="0" distB="0" distL="114300" distR="11430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097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339E" w:rsidRPr="00151D20">
        <w:rPr>
          <w:rFonts w:ascii="Times New Roman" w:eastAsia="Times New Roman" w:hAnsi="Times New Roman" w:cs="Times New Roman"/>
          <w:sz w:val="24"/>
          <w:szCs w:val="24"/>
        </w:rPr>
        <w:t xml:space="preserve">«Российский экономический университет им. </w:t>
      </w:r>
      <w:proofErr w:type="gramStart"/>
      <w:r w:rsidR="0009339E" w:rsidRPr="00151D20">
        <w:rPr>
          <w:rFonts w:ascii="Times New Roman" w:eastAsia="Times New Roman" w:hAnsi="Times New Roman" w:cs="Times New Roman"/>
          <w:sz w:val="24"/>
          <w:szCs w:val="24"/>
        </w:rPr>
        <w:t>Г.В.</w:t>
      </w:r>
      <w:proofErr w:type="gramEnd"/>
      <w:r w:rsidR="0009339E" w:rsidRPr="00151D20">
        <w:rPr>
          <w:rFonts w:ascii="Times New Roman" w:eastAsia="Times New Roman" w:hAnsi="Times New Roman" w:cs="Times New Roman"/>
          <w:sz w:val="24"/>
          <w:szCs w:val="24"/>
        </w:rPr>
        <w:t xml:space="preserve"> Плеханова»</w:t>
      </w:r>
    </w:p>
    <w:p w14:paraId="36A5238D" w14:textId="53210A06" w:rsidR="0009339E" w:rsidRPr="00151D20" w:rsidRDefault="00151D20" w:rsidP="00151D20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A58730B" wp14:editId="745443CE">
            <wp:simplePos x="0" y="0"/>
            <wp:positionH relativeFrom="column">
              <wp:posOffset>445770</wp:posOffset>
            </wp:positionH>
            <wp:positionV relativeFrom="paragraph">
              <wp:posOffset>213360</wp:posOffset>
            </wp:positionV>
            <wp:extent cx="1689735" cy="1041400"/>
            <wp:effectExtent l="0" t="0" r="5715" b="635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51B85A" w14:textId="77777777" w:rsidR="0009339E" w:rsidRPr="00151D20" w:rsidRDefault="0009339E" w:rsidP="0009339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51D20">
        <w:rPr>
          <w:rFonts w:ascii="Times New Roman" w:eastAsia="Times New Roman" w:hAnsi="Times New Roman" w:cs="Times New Roman"/>
          <w:b/>
          <w:bCs/>
          <w:sz w:val="32"/>
          <w:szCs w:val="32"/>
        </w:rPr>
        <w:t>XXXV</w:t>
      </w:r>
      <w:r w:rsidRPr="00151D20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I</w:t>
      </w:r>
      <w:r w:rsidRPr="00151D2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Международная научно-практическая конференция</w:t>
      </w:r>
    </w:p>
    <w:p w14:paraId="7779EA66" w14:textId="1A157A51" w:rsidR="0009339E" w:rsidRPr="00151D20" w:rsidRDefault="0009339E" w:rsidP="00151D2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51D2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«ПЛЕХАНОВСКИЕ ЧТЕНИЯ»</w:t>
      </w:r>
    </w:p>
    <w:p w14:paraId="450245AD" w14:textId="77777777" w:rsidR="00151D20" w:rsidRPr="00151D20" w:rsidRDefault="00151D20" w:rsidP="00151D2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B2246C4" w14:textId="77777777" w:rsidR="0009339E" w:rsidRDefault="0009339E" w:rsidP="0009339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Информационное письмо</w:t>
      </w:r>
    </w:p>
    <w:p w14:paraId="0D017C7C" w14:textId="77777777" w:rsidR="0009339E" w:rsidRDefault="0009339E" w:rsidP="0009339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D116C21" w14:textId="77777777" w:rsidR="0009339E" w:rsidRDefault="0009339E" w:rsidP="0009339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студенты!</w:t>
      </w:r>
    </w:p>
    <w:p w14:paraId="706DE19C" w14:textId="23A45ED5" w:rsidR="0009339E" w:rsidRDefault="0009339E" w:rsidP="00C806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Студенческое научное общество Российского экономического университета им. Г. В. Плеханова приглашает студентов всех форм обучения </w:t>
      </w:r>
      <w:r w:rsidR="00C80618" w:rsidRPr="00C80618">
        <w:rPr>
          <w:rFonts w:ascii="Times New Roman" w:eastAsia="Times New Roman" w:hAnsi="Times New Roman" w:cs="Times New Roman"/>
          <w:color w:val="000000"/>
          <w:sz w:val="28"/>
          <w:szCs w:val="28"/>
        </w:rPr>
        <w:t>и учащи</w:t>
      </w:r>
      <w:r w:rsidR="00C8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хся </w:t>
      </w:r>
      <w:r w:rsidR="00C80618" w:rsidRPr="00C8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 и лицеев </w:t>
      </w:r>
      <w:proofErr w:type="gramStart"/>
      <w:r w:rsidR="00C80618" w:rsidRPr="00C80618">
        <w:rPr>
          <w:rFonts w:ascii="Times New Roman" w:eastAsia="Times New Roman" w:hAnsi="Times New Roman" w:cs="Times New Roman"/>
          <w:color w:val="000000"/>
          <w:sz w:val="28"/>
          <w:szCs w:val="28"/>
        </w:rPr>
        <w:t>9-11</w:t>
      </w:r>
      <w:proofErr w:type="gramEnd"/>
      <w:r w:rsidR="00C80618" w:rsidRPr="00C8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(10-12 классов для зарубежных школ),</w:t>
      </w:r>
      <w:r w:rsidR="00C8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0618" w:rsidRPr="00C80618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</w:t>
      </w:r>
      <w:r w:rsidR="00C8061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C80618" w:rsidRPr="00C8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колледжей и техникумов 1-2 года обучения</w:t>
      </w:r>
      <w:r w:rsidR="00C8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участие в XXXV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</w:t>
      </w:r>
      <w:r>
        <w:rPr>
          <w:rFonts w:ascii="Times New Roman" w:eastAsia="Times New Roman" w:hAnsi="Times New Roman" w:cs="Times New Roman"/>
          <w:sz w:val="28"/>
          <w:szCs w:val="28"/>
        </w:rPr>
        <w:t>дународной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научно-практической конференции «</w:t>
      </w:r>
      <w:r>
        <w:rPr>
          <w:rFonts w:ascii="Times New Roman" w:eastAsia="Times New Roman" w:hAnsi="Times New Roman" w:cs="Times New Roman"/>
          <w:sz w:val="28"/>
          <w:szCs w:val="28"/>
        </w:rPr>
        <w:t>Плехановские Чтения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(далее – Конференция).</w:t>
      </w:r>
    </w:p>
    <w:p w14:paraId="427523A5" w14:textId="77777777" w:rsidR="0009339E" w:rsidRDefault="0009339E" w:rsidP="0009339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в Конференции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бесплатное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2E54217" w14:textId="77777777" w:rsidR="0009339E" w:rsidRDefault="0009339E" w:rsidP="0009339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Рабочий язык Конференции: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русский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0253B54" w14:textId="6545099A" w:rsidR="0009339E" w:rsidRDefault="0009339E" w:rsidP="0009339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Конференция проходит в два тура: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заочный и очный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8E51E2" w14:textId="77777777" w:rsidR="00151D20" w:rsidRDefault="00151D20" w:rsidP="0009339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61F097" w14:textId="77777777" w:rsidR="0009339E" w:rsidRPr="00151D20" w:rsidRDefault="0009339E" w:rsidP="0009339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D20">
        <w:rPr>
          <w:rFonts w:ascii="Times New Roman" w:eastAsia="Times New Roman" w:hAnsi="Times New Roman" w:cs="Times New Roman"/>
          <w:b/>
          <w:sz w:val="24"/>
          <w:szCs w:val="24"/>
        </w:rPr>
        <w:t>Основные даты организации конференции</w:t>
      </w:r>
    </w:p>
    <w:tbl>
      <w:tblPr>
        <w:tblW w:w="90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1"/>
        <w:gridCol w:w="4327"/>
      </w:tblGrid>
      <w:tr w:rsidR="0009339E" w:rsidRPr="00151D20" w14:paraId="5C26BF03" w14:textId="77777777" w:rsidTr="008D4A5E">
        <w:trPr>
          <w:trHeight w:val="716"/>
          <w:jc w:val="center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799FD" w14:textId="77777777" w:rsidR="0009339E" w:rsidRPr="00151D20" w:rsidRDefault="0009339E" w:rsidP="008D4A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D2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приема работ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B3D2D" w14:textId="7E026903" w:rsidR="0009339E" w:rsidRPr="00151D20" w:rsidRDefault="00691254" w:rsidP="008D4A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1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09339E" w:rsidRPr="00151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.02.2023</w:t>
            </w:r>
          </w:p>
        </w:tc>
      </w:tr>
      <w:tr w:rsidR="0009339E" w:rsidRPr="00151D20" w14:paraId="04C76BA9" w14:textId="77777777" w:rsidTr="008D4A5E">
        <w:trPr>
          <w:trHeight w:val="716"/>
          <w:jc w:val="center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AC3DC" w14:textId="77777777" w:rsidR="0009339E" w:rsidRPr="00151D20" w:rsidRDefault="0009339E" w:rsidP="008D4A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D20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приема работ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8ACBB" w14:textId="77777777" w:rsidR="0009339E" w:rsidRPr="00151D20" w:rsidRDefault="0009339E" w:rsidP="008D4A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03.04.2023</w:t>
            </w:r>
          </w:p>
        </w:tc>
      </w:tr>
      <w:tr w:rsidR="0009339E" w:rsidRPr="00151D20" w14:paraId="55292187" w14:textId="77777777" w:rsidTr="008D4A5E">
        <w:trPr>
          <w:trHeight w:val="849"/>
          <w:jc w:val="center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9F12F" w14:textId="77777777" w:rsidR="0009339E" w:rsidRPr="00151D20" w:rsidRDefault="0009339E" w:rsidP="008D4A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D2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результатов заочного тура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67A27" w14:textId="77777777" w:rsidR="0009339E" w:rsidRPr="00151D20" w:rsidRDefault="0009339E" w:rsidP="008D4A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19.04.2023</w:t>
            </w:r>
          </w:p>
        </w:tc>
      </w:tr>
      <w:tr w:rsidR="0009339E" w:rsidRPr="00151D20" w14:paraId="727BB96B" w14:textId="77777777" w:rsidTr="008D4A5E">
        <w:trPr>
          <w:trHeight w:val="873"/>
          <w:jc w:val="center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81F85" w14:textId="77777777" w:rsidR="0009339E" w:rsidRPr="00151D20" w:rsidRDefault="0009339E" w:rsidP="008D4A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D2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очного тура и награждение победителей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E053D" w14:textId="77777777" w:rsidR="0009339E" w:rsidRPr="00151D20" w:rsidRDefault="0009339E" w:rsidP="008D4A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25.04.2023 – 27.04.2023</w:t>
            </w:r>
          </w:p>
        </w:tc>
      </w:tr>
    </w:tbl>
    <w:p w14:paraId="65F6A525" w14:textId="77777777" w:rsidR="006260CF" w:rsidRDefault="006260CF" w:rsidP="00C80618">
      <w:pPr>
        <w:spacing w:line="240" w:lineRule="auto"/>
        <w:rPr>
          <w:rFonts w:ascii="Times New Roman" w:eastAsia="Times New Roman" w:hAnsi="Times New Roman" w:cs="Times New Roman"/>
        </w:rPr>
      </w:pPr>
    </w:p>
    <w:p w14:paraId="2F4BD736" w14:textId="377D88D2" w:rsidR="0009339E" w:rsidRDefault="0009339E" w:rsidP="0009339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Секции конференции</w:t>
      </w:r>
    </w:p>
    <w:p w14:paraId="1123838F" w14:textId="5E62C4AF" w:rsidR="00151D20" w:rsidRDefault="00151D20" w:rsidP="00151D20">
      <w:pPr>
        <w:spacing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151D2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Секции студентов </w:t>
      </w:r>
    </w:p>
    <w:p w14:paraId="545C894B" w14:textId="6F013864" w:rsidR="007C3A39" w:rsidRPr="007C3A39" w:rsidRDefault="007C3A39" w:rsidP="007C3A39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3A39">
        <w:rPr>
          <w:rFonts w:ascii="Times New Roman" w:eastAsia="Times New Roman" w:hAnsi="Times New Roman" w:cs="Times New Roman"/>
          <w:bCs/>
          <w:sz w:val="28"/>
          <w:szCs w:val="28"/>
        </w:rPr>
        <w:t>ESG-трансформация бизнеса и цели финансового менеджмента</w:t>
      </w:r>
    </w:p>
    <w:p w14:paraId="7D0BEF43" w14:textId="64090E0A" w:rsidR="007C3A39" w:rsidRPr="007C3A39" w:rsidRDefault="007C3A39" w:rsidP="007C3A39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3A39">
        <w:rPr>
          <w:rFonts w:ascii="Times New Roman" w:eastAsia="Times New Roman" w:hAnsi="Times New Roman" w:cs="Times New Roman"/>
          <w:bCs/>
          <w:sz w:val="28"/>
          <w:szCs w:val="28"/>
        </w:rPr>
        <w:t>Историческая память и традиционные российские ценности</w:t>
      </w:r>
    </w:p>
    <w:p w14:paraId="2A896442" w14:textId="77777777" w:rsidR="006260CF" w:rsidRPr="007C3A39" w:rsidRDefault="006260CF" w:rsidP="006260CF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7C3A39">
        <w:rPr>
          <w:rFonts w:ascii="Times New Roman" w:eastAsia="Times New Roman" w:hAnsi="Times New Roman" w:cs="Times New Roman"/>
          <w:bCs/>
          <w:sz w:val="28"/>
          <w:szCs w:val="28"/>
        </w:rPr>
        <w:t>Кибертехнологии</w:t>
      </w:r>
      <w:proofErr w:type="spellEnd"/>
      <w:r w:rsidRPr="007C3A3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математические методы в цифровой экономике</w:t>
      </w:r>
    </w:p>
    <w:p w14:paraId="4DE6E88E" w14:textId="64C5E975" w:rsidR="007C3A39" w:rsidRPr="007C3A39" w:rsidRDefault="007C3A39" w:rsidP="007C3A39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3A39">
        <w:rPr>
          <w:rFonts w:ascii="Times New Roman" w:eastAsia="Times New Roman" w:hAnsi="Times New Roman" w:cs="Times New Roman"/>
          <w:bCs/>
          <w:sz w:val="28"/>
          <w:szCs w:val="28"/>
        </w:rPr>
        <w:t>Конкурентоспособные товары и технологии для развития российской промышленности</w:t>
      </w:r>
    </w:p>
    <w:p w14:paraId="2E747C4F" w14:textId="581989B6" w:rsidR="007C3A39" w:rsidRPr="007C3A39" w:rsidRDefault="007C3A39" w:rsidP="007C3A39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3A39">
        <w:rPr>
          <w:rFonts w:ascii="Times New Roman" w:eastAsia="Times New Roman" w:hAnsi="Times New Roman" w:cs="Times New Roman"/>
          <w:bCs/>
          <w:sz w:val="28"/>
          <w:szCs w:val="28"/>
        </w:rPr>
        <w:t>Право в условиях цифровой трансформации мировой и национальных экономик</w:t>
      </w:r>
    </w:p>
    <w:p w14:paraId="45D1ABAE" w14:textId="25EB39D3" w:rsidR="007C3A39" w:rsidRPr="007C3A39" w:rsidRDefault="007C3A39" w:rsidP="007C3A39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3A39">
        <w:rPr>
          <w:rFonts w:ascii="Times New Roman" w:eastAsia="Times New Roman" w:hAnsi="Times New Roman" w:cs="Times New Roman"/>
          <w:bCs/>
          <w:sz w:val="28"/>
          <w:szCs w:val="28"/>
        </w:rPr>
        <w:t>Предпринимательство, технологии и инновации в эпоху глобальных вызовов</w:t>
      </w:r>
    </w:p>
    <w:p w14:paraId="17B408E8" w14:textId="08F8F7BC" w:rsidR="007C3A39" w:rsidRPr="007C3A39" w:rsidRDefault="007C3A39" w:rsidP="007C3A39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3A39">
        <w:rPr>
          <w:rFonts w:ascii="Times New Roman" w:eastAsia="Times New Roman" w:hAnsi="Times New Roman" w:cs="Times New Roman"/>
          <w:bCs/>
          <w:sz w:val="28"/>
          <w:szCs w:val="28"/>
        </w:rPr>
        <w:t>Публичные финансы</w:t>
      </w:r>
    </w:p>
    <w:p w14:paraId="063D3CAD" w14:textId="0AC99245" w:rsidR="007C3A39" w:rsidRPr="007C3A39" w:rsidRDefault="007C3A39" w:rsidP="007C3A39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3A39">
        <w:rPr>
          <w:rFonts w:ascii="Times New Roman" w:eastAsia="Times New Roman" w:hAnsi="Times New Roman" w:cs="Times New Roman"/>
          <w:bCs/>
          <w:sz w:val="28"/>
          <w:szCs w:val="28"/>
        </w:rPr>
        <w:t>Тенденции и риски в экономике устойчивого развития</w:t>
      </w:r>
    </w:p>
    <w:p w14:paraId="764D7769" w14:textId="3DC23E18" w:rsidR="007C3A39" w:rsidRPr="007C3A39" w:rsidRDefault="007C3A39" w:rsidP="007C3A39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3A39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Теория и практика управления устойчивым развитием организаций </w:t>
      </w:r>
    </w:p>
    <w:p w14:paraId="14EAEAB0" w14:textId="5029837C" w:rsidR="007C3A39" w:rsidRPr="007C3A39" w:rsidRDefault="007C3A39" w:rsidP="007C3A39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3A39">
        <w:rPr>
          <w:rFonts w:ascii="Times New Roman" w:eastAsia="Times New Roman" w:hAnsi="Times New Roman" w:cs="Times New Roman"/>
          <w:bCs/>
          <w:sz w:val="28"/>
          <w:szCs w:val="28"/>
        </w:rPr>
        <w:t>Технологическое предпринимательство как драйвер экономического развития</w:t>
      </w:r>
    </w:p>
    <w:p w14:paraId="133A1903" w14:textId="3F0356D8" w:rsidR="007C3A39" w:rsidRPr="007C3A39" w:rsidRDefault="007C3A39" w:rsidP="007C3A39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3A39">
        <w:rPr>
          <w:rFonts w:ascii="Times New Roman" w:eastAsia="Times New Roman" w:hAnsi="Times New Roman" w:cs="Times New Roman"/>
          <w:bCs/>
          <w:sz w:val="28"/>
          <w:szCs w:val="28"/>
        </w:rPr>
        <w:t>Туризм, гостеприимство и наука о спорте</w:t>
      </w:r>
    </w:p>
    <w:p w14:paraId="36DE4EF9" w14:textId="5E2F1F93" w:rsidR="007C3A39" w:rsidRDefault="007C3A39" w:rsidP="007C3A39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7C3A39">
        <w:rPr>
          <w:rFonts w:ascii="Times New Roman" w:eastAsia="Times New Roman" w:hAnsi="Times New Roman" w:cs="Times New Roman"/>
          <w:bCs/>
          <w:sz w:val="28"/>
          <w:szCs w:val="28"/>
        </w:rPr>
        <w:t>Финтех</w:t>
      </w:r>
      <w:proofErr w:type="spellEnd"/>
      <w:r w:rsidRPr="007C3A39">
        <w:rPr>
          <w:rFonts w:ascii="Times New Roman" w:eastAsia="Times New Roman" w:hAnsi="Times New Roman" w:cs="Times New Roman"/>
          <w:bCs/>
          <w:sz w:val="28"/>
          <w:szCs w:val="28"/>
        </w:rPr>
        <w:t>, экосистемы, финансовый инжиниринг</w:t>
      </w:r>
    </w:p>
    <w:p w14:paraId="50DB32C7" w14:textId="78ECB49A" w:rsidR="00554E24" w:rsidRPr="007C3A39" w:rsidRDefault="00554E24" w:rsidP="007C3A39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4E24">
        <w:rPr>
          <w:rFonts w:ascii="Times New Roman" w:eastAsia="Times New Roman" w:hAnsi="Times New Roman" w:cs="Times New Roman"/>
          <w:bCs/>
          <w:sz w:val="28"/>
          <w:szCs w:val="28"/>
        </w:rPr>
        <w:t>Экономическая теория и экономическая реальность</w:t>
      </w:r>
    </w:p>
    <w:p w14:paraId="0E205D4C" w14:textId="532659A9" w:rsidR="007C3A39" w:rsidRPr="007C3A39" w:rsidRDefault="007C3A39" w:rsidP="007C3A39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3A39">
        <w:rPr>
          <w:rFonts w:ascii="Times New Roman" w:eastAsia="Times New Roman" w:hAnsi="Times New Roman" w:cs="Times New Roman"/>
          <w:bCs/>
          <w:sz w:val="28"/>
          <w:szCs w:val="28"/>
        </w:rPr>
        <w:t>Электронный смарт-контроль, учёт и аудит</w:t>
      </w:r>
    </w:p>
    <w:p w14:paraId="191DCBDD" w14:textId="71D73421" w:rsidR="00691254" w:rsidRPr="00151D20" w:rsidRDefault="00691254" w:rsidP="00691254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151D2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Секции школьников</w:t>
      </w:r>
    </w:p>
    <w:p w14:paraId="67F7BD76" w14:textId="04A76727" w:rsidR="00691254" w:rsidRDefault="00691254" w:rsidP="0069125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Будущие абитуриенты</w:t>
      </w:r>
    </w:p>
    <w:p w14:paraId="6C225B60" w14:textId="67A14A89" w:rsidR="0009339E" w:rsidRPr="00691254" w:rsidRDefault="00691254" w:rsidP="00691254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Проекты абитуриентов</w:t>
      </w:r>
    </w:p>
    <w:p w14:paraId="139739B6" w14:textId="42E1D12C" w:rsidR="0009339E" w:rsidRPr="00C80618" w:rsidRDefault="0009339E" w:rsidP="00151D2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06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Место проведения:</w:t>
      </w:r>
      <w:r w:rsidRPr="00C8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Российский экономический университет им. </w:t>
      </w:r>
      <w:proofErr w:type="gramStart"/>
      <w:r w:rsidRPr="00C80618">
        <w:rPr>
          <w:rFonts w:ascii="Times New Roman" w:eastAsia="Times New Roman" w:hAnsi="Times New Roman" w:cs="Times New Roman"/>
          <w:color w:val="000000"/>
          <w:sz w:val="28"/>
          <w:szCs w:val="28"/>
        </w:rPr>
        <w:t>Г.В.</w:t>
      </w:r>
      <w:proofErr w:type="gramEnd"/>
      <w:r w:rsidRPr="00C8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Плеханова, адрес: Россия, 117997, Москва, пер. Стремянный, дом 36.</w:t>
      </w:r>
    </w:p>
    <w:p w14:paraId="2B8DB2B7" w14:textId="56E5DFD5" w:rsidR="0009339E" w:rsidRPr="00C80618" w:rsidRDefault="00151D20" w:rsidP="000933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Ваши </w:t>
      </w:r>
      <w:r w:rsidR="0009339E" w:rsidRPr="00C80618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C8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339E" w:rsidRPr="00C80618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C80618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09339E" w:rsidRPr="00C8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задать в официальной группе мероприятия, отправив письмо по электронному адресу Конференции, а также напрямую главному организатору. </w:t>
      </w:r>
    </w:p>
    <w:p w14:paraId="760DE7C6" w14:textId="77777777" w:rsidR="0009339E" w:rsidRPr="00C80618" w:rsidRDefault="0009339E" w:rsidP="000933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0618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Официальная группа Конференции в социальной сети «</w:t>
      </w:r>
      <w:proofErr w:type="spellStart"/>
      <w:r w:rsidRPr="00C80618">
        <w:rPr>
          <w:rFonts w:ascii="Times New Roman" w:eastAsia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 w:rsidRPr="00C80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»: https://vk.com/mplexch </w:t>
      </w:r>
    </w:p>
    <w:p w14:paraId="1D059FB9" w14:textId="469822DA" w:rsidR="0009339E" w:rsidRPr="00C80618" w:rsidRDefault="0009339E" w:rsidP="006912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0618">
        <w:rPr>
          <w:rFonts w:ascii="Times New Roman" w:eastAsia="Times New Roman" w:hAnsi="Times New Roman" w:cs="Times New Roman"/>
          <w:color w:val="000000"/>
          <w:sz w:val="28"/>
          <w:szCs w:val="28"/>
        </w:rPr>
        <w:t>Ссылка на сайт Ломоносов для подачи заявки</w:t>
      </w:r>
      <w:r w:rsidRPr="00C80618">
        <w:rPr>
          <w:rFonts w:ascii="Times New Roman" w:eastAsia="Times New Roman" w:hAnsi="Times New Roman" w:cs="Times New Roman"/>
          <w:sz w:val="28"/>
          <w:szCs w:val="28"/>
        </w:rPr>
        <w:t>:</w:t>
      </w:r>
      <w:r w:rsidR="00061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1143" w:rsidRPr="00061143">
        <w:rPr>
          <w:rFonts w:ascii="Times New Roman" w:eastAsia="Times New Roman" w:hAnsi="Times New Roman" w:cs="Times New Roman"/>
          <w:sz w:val="28"/>
          <w:szCs w:val="28"/>
        </w:rPr>
        <w:t>https://lomonosov-msu.ru/rus/event/7977/</w:t>
      </w:r>
    </w:p>
    <w:p w14:paraId="7BCD4615" w14:textId="77777777" w:rsidR="0009339E" w:rsidRPr="00554E24" w:rsidRDefault="0009339E" w:rsidP="00151D20">
      <w:pPr>
        <w:pBdr>
          <w:top w:val="nil"/>
          <w:left w:val="nil"/>
          <w:bottom w:val="nil"/>
          <w:right w:val="nil"/>
          <w:between w:val="nil"/>
        </w:pBdr>
        <w:spacing w:before="280" w:after="0" w:line="276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4E2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Главный организатор: </w:t>
      </w:r>
      <w:r w:rsidRPr="00554E24">
        <w:rPr>
          <w:rFonts w:ascii="Times New Roman" w:eastAsia="Times New Roman" w:hAnsi="Times New Roman" w:cs="Times New Roman"/>
          <w:i/>
          <w:sz w:val="24"/>
          <w:szCs w:val="24"/>
        </w:rPr>
        <w:t>Третьякова Мария</w:t>
      </w:r>
    </w:p>
    <w:p w14:paraId="0D069795" w14:textId="77777777" w:rsidR="0009339E" w:rsidRPr="00554E24" w:rsidRDefault="0009339E" w:rsidP="00151D20">
      <w:pPr>
        <w:pBdr>
          <w:top w:val="nil"/>
          <w:left w:val="nil"/>
          <w:bottom w:val="nil"/>
          <w:right w:val="nil"/>
          <w:between w:val="nil"/>
        </w:pBdr>
        <w:spacing w:before="280" w:after="0" w:line="276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4E24">
        <w:rPr>
          <w:rFonts w:ascii="Times New Roman" w:eastAsia="Times New Roman" w:hAnsi="Times New Roman" w:cs="Times New Roman"/>
          <w:i/>
          <w:sz w:val="24"/>
          <w:szCs w:val="24"/>
        </w:rPr>
        <w:t>mpch.rea@gmail.com</w:t>
      </w:r>
    </w:p>
    <w:p w14:paraId="50F1DDA9" w14:textId="77777777" w:rsidR="0009339E" w:rsidRPr="00554E24" w:rsidRDefault="0009339E" w:rsidP="00151D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554E2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Телефон: </w:t>
      </w:r>
      <w:r w:rsidRPr="00554E24">
        <w:rPr>
          <w:rFonts w:ascii="Times New Roman" w:eastAsia="Times New Roman" w:hAnsi="Times New Roman" w:cs="Times New Roman"/>
          <w:sz w:val="24"/>
          <w:szCs w:val="24"/>
          <w:highlight w:val="white"/>
        </w:rPr>
        <w:t>89205807166</w:t>
      </w:r>
    </w:p>
    <w:p w14:paraId="142CBE8F" w14:textId="71D15356" w:rsidR="0009339E" w:rsidRPr="00554E24" w:rsidRDefault="0009339E" w:rsidP="006912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</w:rPr>
      </w:pPr>
      <w:r w:rsidRPr="00554E24">
        <w:rPr>
          <w:rFonts w:ascii="Times New Roman" w:eastAsia="Times New Roman" w:hAnsi="Times New Roman" w:cs="Times New Roman"/>
          <w:i/>
          <w:color w:val="000000"/>
        </w:rPr>
        <w:t>С уважением,</w:t>
      </w:r>
      <w:r w:rsidR="00691254" w:rsidRPr="00554E24">
        <w:rPr>
          <w:rFonts w:ascii="Times New Roman" w:eastAsia="Times New Roman" w:hAnsi="Times New Roman" w:cs="Times New Roman"/>
          <w:i/>
          <w:color w:val="000000"/>
        </w:rPr>
        <w:br/>
      </w:r>
      <w:r w:rsidRPr="00554E24">
        <w:rPr>
          <w:rFonts w:ascii="Times New Roman" w:eastAsia="Times New Roman" w:hAnsi="Times New Roman" w:cs="Times New Roman"/>
          <w:i/>
          <w:color w:val="000000"/>
        </w:rPr>
        <w:t xml:space="preserve">Оргкомитет </w:t>
      </w:r>
      <w:r w:rsidRPr="00554E24">
        <w:rPr>
          <w:rFonts w:ascii="Times New Roman" w:eastAsia="Times New Roman" w:hAnsi="Times New Roman" w:cs="Times New Roman"/>
          <w:i/>
        </w:rPr>
        <w:t>XXXV</w:t>
      </w:r>
      <w:r w:rsidRPr="00554E24">
        <w:rPr>
          <w:rFonts w:ascii="Times New Roman" w:eastAsia="Times New Roman" w:hAnsi="Times New Roman" w:cs="Times New Roman"/>
          <w:i/>
          <w:lang w:val="en-US"/>
        </w:rPr>
        <w:t>I</w:t>
      </w:r>
      <w:r w:rsidRPr="00554E24">
        <w:rPr>
          <w:rFonts w:ascii="Times New Roman" w:eastAsia="Times New Roman" w:hAnsi="Times New Roman" w:cs="Times New Roman"/>
          <w:i/>
          <w:color w:val="000000"/>
        </w:rPr>
        <w:t xml:space="preserve"> Меж</w:t>
      </w:r>
      <w:r w:rsidRPr="00554E24">
        <w:rPr>
          <w:rFonts w:ascii="Times New Roman" w:eastAsia="Times New Roman" w:hAnsi="Times New Roman" w:cs="Times New Roman"/>
          <w:i/>
        </w:rPr>
        <w:t>дународной</w:t>
      </w:r>
      <w:r w:rsidRPr="00554E24">
        <w:rPr>
          <w:rFonts w:ascii="Times New Roman" w:eastAsia="Times New Roman" w:hAnsi="Times New Roman" w:cs="Times New Roman"/>
          <w:i/>
          <w:color w:val="000000"/>
        </w:rPr>
        <w:t xml:space="preserve"> научно-</w:t>
      </w:r>
      <w:r w:rsidR="00691254" w:rsidRPr="00554E24">
        <w:rPr>
          <w:rFonts w:ascii="Times New Roman" w:eastAsia="Times New Roman" w:hAnsi="Times New Roman" w:cs="Times New Roman"/>
          <w:i/>
          <w:color w:val="000000"/>
        </w:rPr>
        <w:br/>
      </w:r>
      <w:r w:rsidRPr="00554E24">
        <w:rPr>
          <w:rFonts w:ascii="Times New Roman" w:eastAsia="Times New Roman" w:hAnsi="Times New Roman" w:cs="Times New Roman"/>
          <w:i/>
          <w:color w:val="000000"/>
        </w:rPr>
        <w:t>практической конференции</w:t>
      </w:r>
      <w:r w:rsidR="00691254" w:rsidRPr="00554E24">
        <w:rPr>
          <w:rFonts w:ascii="Times New Roman" w:eastAsia="Times New Roman" w:hAnsi="Times New Roman" w:cs="Times New Roman"/>
          <w:i/>
          <w:color w:val="000000"/>
        </w:rPr>
        <w:br/>
      </w:r>
      <w:r w:rsidRPr="00554E24">
        <w:rPr>
          <w:rFonts w:ascii="Times New Roman" w:eastAsia="Times New Roman" w:hAnsi="Times New Roman" w:cs="Times New Roman"/>
          <w:i/>
        </w:rPr>
        <w:t>“Плехановские Чтения”</w:t>
      </w:r>
    </w:p>
    <w:sectPr w:rsidR="0009339E" w:rsidRPr="00554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7F67"/>
    <w:multiLevelType w:val="hybridMultilevel"/>
    <w:tmpl w:val="C6124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B4681"/>
    <w:multiLevelType w:val="hybridMultilevel"/>
    <w:tmpl w:val="83EA2E2A"/>
    <w:lvl w:ilvl="0" w:tplc="9184E93E">
      <w:start w:val="1"/>
      <w:numFmt w:val="decimal"/>
      <w:lvlText w:val="%1."/>
      <w:lvlJc w:val="left"/>
      <w:pPr>
        <w:ind w:left="1068" w:hanging="7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F764B"/>
    <w:multiLevelType w:val="hybridMultilevel"/>
    <w:tmpl w:val="B7F47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108795">
    <w:abstractNumId w:val="2"/>
  </w:num>
  <w:num w:numId="2" w16cid:durableId="2107380823">
    <w:abstractNumId w:val="0"/>
  </w:num>
  <w:num w:numId="3" w16cid:durableId="1286816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39E"/>
    <w:rsid w:val="00061143"/>
    <w:rsid w:val="0009339E"/>
    <w:rsid w:val="00151D20"/>
    <w:rsid w:val="00554E24"/>
    <w:rsid w:val="006260CF"/>
    <w:rsid w:val="00691254"/>
    <w:rsid w:val="006F1EB8"/>
    <w:rsid w:val="007C3A39"/>
    <w:rsid w:val="00961457"/>
    <w:rsid w:val="00B90322"/>
    <w:rsid w:val="00C80618"/>
    <w:rsid w:val="00DE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08EB"/>
  <w15:chartTrackingRefBased/>
  <w15:docId w15:val="{D026D6AA-8DB0-48A3-983C-6ED6C70B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39E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93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Стеблева</dc:creator>
  <cp:keywords/>
  <dc:description/>
  <cp:lastModifiedBy>Березина Ирина Юрьевна</cp:lastModifiedBy>
  <cp:revision>5</cp:revision>
  <dcterms:created xsi:type="dcterms:W3CDTF">2023-02-08T15:10:00Z</dcterms:created>
  <dcterms:modified xsi:type="dcterms:W3CDTF">2023-02-10T10:14:00Z</dcterms:modified>
</cp:coreProperties>
</file>