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751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176B">
        <w:rPr>
          <w:rFonts w:ascii="Times New Roman" w:hAnsi="Times New Roman" w:cs="Times New Roman"/>
          <w:b/>
          <w:sz w:val="24"/>
          <w:szCs w:val="24"/>
        </w:rPr>
        <w:t xml:space="preserve">на участие во 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ой научной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молодых исследователей </w:t>
      </w:r>
    </w:p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с международным участием</w:t>
      </w:r>
    </w:p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«Социально-гуманитарные проблемы образования </w:t>
      </w:r>
    </w:p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и профессиональной самореа</w:t>
      </w:r>
      <w:r w:rsidR="007B0E3D">
        <w:rPr>
          <w:rFonts w:ascii="Times New Roman" w:hAnsi="Times New Roman" w:cs="Times New Roman"/>
          <w:b/>
          <w:bCs/>
          <w:iCs/>
          <w:sz w:val="24"/>
          <w:szCs w:val="24"/>
        </w:rPr>
        <w:t>лизации «</w:t>
      </w:r>
      <w:proofErr w:type="gramStart"/>
      <w:r w:rsidR="007B0E3D">
        <w:rPr>
          <w:rFonts w:ascii="Times New Roman" w:hAnsi="Times New Roman" w:cs="Times New Roman"/>
          <w:b/>
          <w:bCs/>
          <w:iCs/>
          <w:sz w:val="24"/>
          <w:szCs w:val="24"/>
        </w:rPr>
        <w:t>Социальный</w:t>
      </w:r>
      <w:proofErr w:type="gramEnd"/>
      <w:r w:rsidR="007B0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инженер-2022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75176B" w:rsidRDefault="007B0E3D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="0075176B"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 г. – 16</w:t>
      </w:r>
      <w:r w:rsidR="0075176B"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5176B"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p w:rsidR="00BC7CD7" w:rsidRPr="0075176B" w:rsidRDefault="00BC7CD7" w:rsidP="00751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02"/>
        <w:gridCol w:w="6769"/>
      </w:tblGrid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участника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Контактным лицом может быть один из авторов: обучающийся или преподаватель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Электронный адрес участника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Обратите внимание на</w:t>
            </w:r>
            <w:r w:rsidR="00BC7C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правильность написания адреса: </w:t>
            </w: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именно по нему будет высылаться информация и электронный вариант сборника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Телефон участника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Если Вы укажете телефон, то в случае необходимости оперативного решения вопросов, мы всегда можем связаться с Вами</w:t>
            </w:r>
          </w:p>
        </w:tc>
      </w:tr>
      <w:tr w:rsidR="0075176B" w:rsidRPr="0075176B" w:rsidTr="008E5F38">
        <w:tc>
          <w:tcPr>
            <w:tcW w:w="5000" w:type="pct"/>
            <w:gridSpan w:val="2"/>
            <w:hideMark/>
          </w:tcPr>
          <w:p w:rsidR="0075176B" w:rsidRPr="0075176B" w:rsidRDefault="0075176B" w:rsidP="0075176B">
            <w:pPr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публикации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BC7CD7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название </w:t>
            </w:r>
            <w:r w:rsidR="00BC7CD7">
              <w:rPr>
                <w:rFonts w:ascii="Times New Roman" w:eastAsia="Times New Roman" w:hAnsi="Times New Roman" w:cs="Times New Roman"/>
                <w:lang w:eastAsia="ru-RU"/>
              </w:rPr>
              <w:t>секции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Согласно информационному письму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proofErr w:type="gramStart"/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участника (участников) с указанием должности (для обучающихся указывается – студент, аспирант)</w:t>
            </w:r>
            <w:proofErr w:type="gramEnd"/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Если авторов несколько, то ФИО указываются через запятую.</w:t>
            </w:r>
            <w:r w:rsidRPr="0075176B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Важно ФИО авторов указывать в том порядке, как они идут в статье. </w:t>
            </w:r>
          </w:p>
          <w:p w:rsidR="0075176B" w:rsidRPr="0075176B" w:rsidRDefault="0075176B" w:rsidP="00BC7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hAnsi="Times New Roman" w:cs="Times New Roman"/>
              </w:rPr>
              <w:t xml:space="preserve">Научный руководитель также может являться автором (в этом случае его данные заполняются в данной строке </w:t>
            </w:r>
            <w:r w:rsidRPr="0075176B">
              <w:rPr>
                <w:rFonts w:ascii="Times New Roman" w:hAnsi="Times New Roman" w:cs="Times New Roman"/>
                <w:color w:val="FF0000"/>
              </w:rPr>
              <w:t>с обязательным указанием должности)</w:t>
            </w:r>
          </w:p>
        </w:tc>
      </w:tr>
      <w:tr w:rsidR="0075176B" w:rsidRPr="0075176B" w:rsidTr="008E5F38">
        <w:tc>
          <w:tcPr>
            <w:tcW w:w="1464" w:type="pct"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научного руководителя (научных руководителей) с указанием должности</w:t>
            </w:r>
          </w:p>
        </w:tc>
        <w:tc>
          <w:tcPr>
            <w:tcW w:w="3536" w:type="pct"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Указывается в том случае, если научный руководитель не является автором статьи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75176B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r w:rsidRPr="0075176B">
              <w:rPr>
                <w:rFonts w:ascii="Times New Roman" w:eastAsia="Times New Roman" w:hAnsi="Times New Roman" w:cs="Times New Roman"/>
                <w:color w:val="E02020"/>
                <w:lang w:eastAsia="ru-RU"/>
              </w:rPr>
              <w:t xml:space="preserve">не </w:t>
            </w: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должно быть написано</w:t>
            </w: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176B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ЗАГЛАВНЫМИ БУКВАМИ</w:t>
            </w:r>
          </w:p>
        </w:tc>
      </w:tr>
      <w:tr w:rsidR="0075176B" w:rsidRPr="0075176B" w:rsidTr="008E5F38">
        <w:tc>
          <w:tcPr>
            <w:tcW w:w="1464" w:type="pct"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Формат участия</w:t>
            </w:r>
          </w:p>
        </w:tc>
        <w:tc>
          <w:tcPr>
            <w:tcW w:w="3536" w:type="pct"/>
          </w:tcPr>
          <w:p w:rsidR="0075176B" w:rsidRPr="0075176B" w:rsidRDefault="0075176B" w:rsidP="0075176B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th-TH" w:bidi="th-TH"/>
              </w:rPr>
            </w:pPr>
            <w:r w:rsidRPr="00BC7CD7">
              <w:rPr>
                <w:rFonts w:ascii="Times New Roman" w:eastAsia="Times New Roman" w:hAnsi="Times New Roman" w:cs="Times New Roman"/>
                <w:b/>
                <w:lang w:eastAsia="th-TH" w:bidi="th-TH"/>
              </w:rPr>
              <w:t>Выступление</w:t>
            </w:r>
            <w:r w:rsidRPr="0075176B">
              <w:rPr>
                <w:rFonts w:ascii="Times New Roman" w:eastAsia="Times New Roman" w:hAnsi="Times New Roman" w:cs="Times New Roman"/>
                <w:lang w:eastAsia="th-TH" w:bidi="th-T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h-TH" w:bidi="th-TH"/>
              </w:rPr>
              <w:t>на Конференции с докладом</w:t>
            </w:r>
            <w:r w:rsidR="00BC7CD7">
              <w:rPr>
                <w:rFonts w:ascii="Times New Roman" w:eastAsia="Times New Roman" w:hAnsi="Times New Roman" w:cs="Times New Roman"/>
                <w:lang w:eastAsia="th-TH" w:bidi="th-TH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th-TH" w:bidi="th-TH"/>
              </w:rPr>
              <w:t xml:space="preserve">ли </w:t>
            </w:r>
            <w:r w:rsidRPr="00BC7CD7">
              <w:rPr>
                <w:rFonts w:ascii="Times New Roman" w:eastAsia="Times New Roman" w:hAnsi="Times New Roman" w:cs="Times New Roman"/>
                <w:b/>
                <w:lang w:eastAsia="th-TH" w:bidi="th-TH"/>
              </w:rPr>
              <w:t>заочное участие</w:t>
            </w:r>
            <w:r>
              <w:rPr>
                <w:rFonts w:ascii="Times New Roman" w:eastAsia="Times New Roman" w:hAnsi="Times New Roman" w:cs="Times New Roman"/>
                <w:lang w:eastAsia="th-TH" w:bidi="th-TH"/>
              </w:rPr>
              <w:t xml:space="preserve"> (без выступления)</w:t>
            </w:r>
            <w:bookmarkStart w:id="0" w:name="_GoBack"/>
            <w:bookmarkEnd w:id="0"/>
          </w:p>
        </w:tc>
      </w:tr>
    </w:tbl>
    <w:p w:rsidR="00BC7CD7" w:rsidRDefault="00BC7CD7" w:rsidP="00751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76B" w:rsidRPr="0075176B" w:rsidRDefault="0075176B" w:rsidP="00751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76B">
        <w:rPr>
          <w:rFonts w:ascii="Times New Roman" w:hAnsi="Times New Roman" w:cs="Times New Roman"/>
          <w:b/>
          <w:bCs/>
          <w:sz w:val="28"/>
          <w:szCs w:val="28"/>
        </w:rPr>
        <w:t>ВСЕ ПОЛЯ ОБЯЗАТЕЛЬНЫ ДЛЯ ЗАПОЛНЕНИЯ!</w:t>
      </w:r>
    </w:p>
    <w:p w:rsidR="00913F2D" w:rsidRDefault="00913F2D"/>
    <w:sectPr w:rsidR="0091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6B"/>
    <w:rsid w:val="001C4346"/>
    <w:rsid w:val="002B2284"/>
    <w:rsid w:val="00600ECB"/>
    <w:rsid w:val="0075176B"/>
    <w:rsid w:val="007B0E3D"/>
    <w:rsid w:val="00913F2D"/>
    <w:rsid w:val="00B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7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7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2022-10-11T07:11:00Z</dcterms:created>
  <dcterms:modified xsi:type="dcterms:W3CDTF">2022-10-11T07:11:00Z</dcterms:modified>
</cp:coreProperties>
</file>