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DA682" w14:textId="77777777" w:rsidR="00B01619" w:rsidRPr="00A521A4" w:rsidRDefault="00B01619" w:rsidP="00D4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1A4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14:paraId="0EF985C6" w14:textId="77777777" w:rsidR="00B01619" w:rsidRPr="00A521A4" w:rsidRDefault="00B01619" w:rsidP="00D4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1A4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A521A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521A4">
        <w:rPr>
          <w:rFonts w:ascii="Times New Roman" w:hAnsi="Times New Roman" w:cs="Times New Roman"/>
          <w:sz w:val="28"/>
          <w:szCs w:val="28"/>
        </w:rPr>
        <w:t xml:space="preserve"> «Смоленский государственный университет» (</w:t>
      </w:r>
      <w:proofErr w:type="spellStart"/>
      <w:r w:rsidRPr="00A521A4">
        <w:rPr>
          <w:rFonts w:ascii="Times New Roman" w:hAnsi="Times New Roman" w:cs="Times New Roman"/>
          <w:sz w:val="28"/>
          <w:szCs w:val="28"/>
        </w:rPr>
        <w:t>СмолГУ</w:t>
      </w:r>
      <w:proofErr w:type="spellEnd"/>
      <w:r w:rsidRPr="00A521A4">
        <w:rPr>
          <w:rFonts w:ascii="Times New Roman" w:hAnsi="Times New Roman" w:cs="Times New Roman"/>
          <w:sz w:val="28"/>
          <w:szCs w:val="28"/>
        </w:rPr>
        <w:t>)</w:t>
      </w:r>
    </w:p>
    <w:p w14:paraId="158DA76B" w14:textId="77777777" w:rsidR="00B01619" w:rsidRPr="00A521A4" w:rsidRDefault="00B01619" w:rsidP="00D4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1A4">
        <w:rPr>
          <w:rFonts w:ascii="Times New Roman" w:hAnsi="Times New Roman" w:cs="Times New Roman"/>
          <w:sz w:val="28"/>
          <w:szCs w:val="28"/>
        </w:rPr>
        <w:t>Администрация Смоленской области</w:t>
      </w:r>
    </w:p>
    <w:p w14:paraId="765C66F8" w14:textId="77777777" w:rsidR="00B01619" w:rsidRPr="00A521A4" w:rsidRDefault="00B01619" w:rsidP="00D45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1A4">
        <w:rPr>
          <w:rFonts w:ascii="Times New Roman" w:hAnsi="Times New Roman" w:cs="Times New Roman"/>
          <w:sz w:val="28"/>
          <w:szCs w:val="28"/>
        </w:rPr>
        <w:t>Департамент Смоленской области по внутренней политике</w:t>
      </w:r>
    </w:p>
    <w:p w14:paraId="51E733A6" w14:textId="77777777" w:rsidR="00B01619" w:rsidRPr="00A521A4" w:rsidRDefault="00B01619" w:rsidP="00D4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55560" w14:textId="77777777" w:rsidR="00B01619" w:rsidRPr="00A521A4" w:rsidRDefault="00B01619" w:rsidP="00D45518">
      <w:pPr>
        <w:pStyle w:val="1"/>
        <w:rPr>
          <w:szCs w:val="28"/>
        </w:rPr>
      </w:pPr>
      <w:r w:rsidRPr="00A521A4">
        <w:rPr>
          <w:szCs w:val="28"/>
        </w:rPr>
        <w:t>ИНФОРМАЦИОННОЕ ПИСЬМО</w:t>
      </w:r>
    </w:p>
    <w:p w14:paraId="20991733" w14:textId="77777777" w:rsidR="00B01619" w:rsidRPr="00A521A4" w:rsidRDefault="00B01619" w:rsidP="00D4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BB268" w14:textId="77777777" w:rsidR="00B01619" w:rsidRPr="00A521A4" w:rsidRDefault="008808E2" w:rsidP="00D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1A4">
        <w:rPr>
          <w:rFonts w:ascii="Times New Roman" w:hAnsi="Times New Roman" w:cs="Times New Roman"/>
          <w:sz w:val="28"/>
          <w:szCs w:val="28"/>
        </w:rPr>
        <w:t>Смоленский государственный университ</w:t>
      </w:r>
      <w:r w:rsidR="00195A14" w:rsidRPr="00A521A4">
        <w:rPr>
          <w:rFonts w:ascii="Times New Roman" w:hAnsi="Times New Roman" w:cs="Times New Roman"/>
          <w:sz w:val="28"/>
          <w:szCs w:val="28"/>
        </w:rPr>
        <w:t>ет информирует</w:t>
      </w:r>
      <w:r w:rsidR="00B01619" w:rsidRPr="00A521A4">
        <w:rPr>
          <w:rFonts w:ascii="Times New Roman" w:hAnsi="Times New Roman" w:cs="Times New Roman"/>
          <w:sz w:val="28"/>
          <w:szCs w:val="28"/>
        </w:rPr>
        <w:t xml:space="preserve"> о проведении</w:t>
      </w:r>
    </w:p>
    <w:p w14:paraId="3D980012" w14:textId="792A7E6D" w:rsidR="00B01619" w:rsidRPr="00A521A4" w:rsidRDefault="005E3A6E" w:rsidP="00D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3A">
        <w:rPr>
          <w:rFonts w:ascii="Times New Roman" w:hAnsi="Times New Roman" w:cs="Times New Roman"/>
          <w:b/>
          <w:sz w:val="28"/>
          <w:szCs w:val="28"/>
        </w:rPr>
        <w:t>18</w:t>
      </w:r>
      <w:r w:rsidR="008808E2" w:rsidRPr="00012D3A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012D3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B01619" w:rsidRPr="00012D3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B0A08" w:rsidRPr="00012D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7FAC" w:rsidRPr="00012D3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B0A08" w:rsidRPr="00012D3A">
        <w:rPr>
          <w:rFonts w:ascii="Times New Roman" w:hAnsi="Times New Roman" w:cs="Times New Roman"/>
          <w:b/>
          <w:sz w:val="28"/>
          <w:szCs w:val="28"/>
        </w:rPr>
        <w:t>12 часов</w:t>
      </w:r>
    </w:p>
    <w:p w14:paraId="0B47868A" w14:textId="44781689" w:rsidR="00B01619" w:rsidRPr="00A521A4" w:rsidRDefault="00A11DCD" w:rsidP="00D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808E2" w:rsidRPr="00A521A4">
        <w:rPr>
          <w:rFonts w:ascii="Times New Roman" w:hAnsi="Times New Roman" w:cs="Times New Roman"/>
          <w:sz w:val="28"/>
          <w:szCs w:val="28"/>
        </w:rPr>
        <w:t>аучно-прак</w:t>
      </w:r>
      <w:bookmarkStart w:id="0" w:name="_GoBack"/>
      <w:bookmarkEnd w:id="0"/>
      <w:r w:rsidR="008808E2" w:rsidRPr="00A521A4">
        <w:rPr>
          <w:rFonts w:ascii="Times New Roman" w:hAnsi="Times New Roman" w:cs="Times New Roman"/>
          <w:sz w:val="28"/>
          <w:szCs w:val="28"/>
        </w:rPr>
        <w:t>тической конференции</w:t>
      </w:r>
    </w:p>
    <w:p w14:paraId="520100FF" w14:textId="77777777" w:rsidR="00B01619" w:rsidRPr="00A521A4" w:rsidRDefault="008808E2" w:rsidP="00D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A4">
        <w:rPr>
          <w:rFonts w:ascii="Times New Roman" w:hAnsi="Times New Roman" w:cs="Times New Roman"/>
          <w:b/>
          <w:sz w:val="28"/>
          <w:szCs w:val="28"/>
        </w:rPr>
        <w:t>«Многонациональная Россия: вчера, сегодня, завтра»</w:t>
      </w:r>
    </w:p>
    <w:p w14:paraId="0B901E91" w14:textId="77777777" w:rsidR="00C15C40" w:rsidRPr="00A521A4" w:rsidRDefault="00C15C40" w:rsidP="00D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0F5">
        <w:rPr>
          <w:rFonts w:ascii="Times New Roman" w:hAnsi="Times New Roman" w:cs="Times New Roman"/>
          <w:sz w:val="28"/>
          <w:szCs w:val="28"/>
        </w:rPr>
        <w:t xml:space="preserve">в </w:t>
      </w:r>
      <w:r w:rsidR="00DB0A08" w:rsidRPr="008B40F5">
        <w:rPr>
          <w:rFonts w:ascii="Times New Roman" w:hAnsi="Times New Roman" w:cs="Times New Roman"/>
          <w:sz w:val="28"/>
          <w:szCs w:val="28"/>
        </w:rPr>
        <w:t xml:space="preserve">смешанном очном и </w:t>
      </w:r>
      <w:r w:rsidRPr="008B40F5">
        <w:rPr>
          <w:rFonts w:ascii="Times New Roman" w:hAnsi="Times New Roman" w:cs="Times New Roman"/>
          <w:sz w:val="28"/>
          <w:szCs w:val="28"/>
        </w:rPr>
        <w:t>онлайн формате</w:t>
      </w:r>
    </w:p>
    <w:p w14:paraId="32F151AE" w14:textId="77777777" w:rsidR="00656974" w:rsidRPr="00A521A4" w:rsidRDefault="00656974" w:rsidP="00D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7521B" w14:textId="5BAD9870" w:rsidR="008808E2" w:rsidRPr="00A521A4" w:rsidRDefault="008808E2" w:rsidP="00D45518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21A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Конференция проводится в рамках реализации Стратегии государственной национальной политики Российской Федерации на период до 2025 года, областной государственной программы «Укрепление единства российской нации, гармонизация межнациональных отношений и развитие казачества в Смоленской области» в целях </w:t>
      </w:r>
      <w:r w:rsidRPr="00A521A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 и активизации научной и практической работы и создания рабочей площадки для обмена результатами научных исследований в области общественной дипломатии и лучшими региональными практиками в этом</w:t>
      </w:r>
      <w:proofErr w:type="gramEnd"/>
      <w:r w:rsidRPr="00A52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21A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</w:t>
      </w:r>
      <w:proofErr w:type="gramEnd"/>
      <w:r w:rsidRPr="00A521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75C41A" w14:textId="77777777" w:rsidR="008808E2" w:rsidRPr="00A521A4" w:rsidRDefault="008808E2" w:rsidP="00D4551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1F101AC" w14:textId="77777777" w:rsidR="0017222F" w:rsidRPr="00A521A4" w:rsidRDefault="008808E2" w:rsidP="00D45518">
      <w:pPr>
        <w:tabs>
          <w:tab w:val="left" w:pos="86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52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Основные направления работы конференции</w:t>
      </w:r>
    </w:p>
    <w:p w14:paraId="35D9F05D" w14:textId="77777777" w:rsidR="00C15C40" w:rsidRPr="00A521A4" w:rsidRDefault="00C15C40" w:rsidP="00D45518">
      <w:pPr>
        <w:tabs>
          <w:tab w:val="left" w:pos="86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04E6E134" w14:textId="77777777" w:rsidR="00C15C40" w:rsidRPr="00A521A4" w:rsidRDefault="00C15C40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 У</w:t>
      </w:r>
      <w:r w:rsidR="008808E2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крепление национального согласия, обеспечение политической и социальной стабильности, разв</w:t>
      </w:r>
      <w:r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итие демократических институтов.</w:t>
      </w:r>
    </w:p>
    <w:p w14:paraId="285A2AF5" w14:textId="77777777" w:rsidR="00C15C40" w:rsidRPr="00A521A4" w:rsidRDefault="00C15C40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262ED325" w14:textId="77777777" w:rsidR="00C15C40" w:rsidRPr="00A521A4" w:rsidRDefault="00C15C40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 У</w:t>
      </w:r>
      <w:r w:rsidR="008808E2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крепление общероссийской гражданской идентичности и единства многонационального народа Российск</w:t>
      </w:r>
      <w:r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ой Федерации (российской нации).</w:t>
      </w:r>
    </w:p>
    <w:p w14:paraId="6D66F99F" w14:textId="77777777" w:rsidR="00C15C40" w:rsidRPr="00A521A4" w:rsidRDefault="00C15C40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22833808" w14:textId="43AEC07F" w:rsidR="008808E2" w:rsidRPr="00A521A4" w:rsidRDefault="00C15C40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О</w:t>
      </w:r>
      <w:r w:rsidR="008808E2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</w:t>
      </w:r>
      <w:r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м, а также других обстоятельств.</w:t>
      </w:r>
    </w:p>
    <w:p w14:paraId="1F095AB5" w14:textId="77777777" w:rsidR="00C15C40" w:rsidRPr="00A521A4" w:rsidRDefault="00C15C40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44E99663" w14:textId="77777777" w:rsidR="00C15C40" w:rsidRDefault="00C15C40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B56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4.</w:t>
      </w:r>
      <w:r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 w:rsidR="008808E2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охранение и поддержка этнокультурного и языкового многообразия Российской Федерации, традиционных российских духовно-нравственных ценностей </w:t>
      </w:r>
      <w:r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как основы российского общества.</w:t>
      </w:r>
    </w:p>
    <w:p w14:paraId="503B3C7D" w14:textId="77777777" w:rsidR="00DB0A08" w:rsidRPr="00A521A4" w:rsidRDefault="00DB0A08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360C111F" w14:textId="048D019E" w:rsidR="00C678D4" w:rsidRPr="006E3CDE" w:rsidRDefault="00DB0A08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B56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5.</w:t>
      </w:r>
      <w:r w:rsidR="007077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E5656" w:rsidRPr="00DE56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Русский язык –</w:t>
      </w:r>
      <w:r w:rsidR="006E3C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язык </w:t>
      </w:r>
      <w:r w:rsidR="00C678D4" w:rsidRPr="00DE56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межнационального общения в многонациональной России</w:t>
      </w:r>
      <w:r w:rsidR="006E3C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6E3CDE" w:rsidRPr="006E3C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E3CDE" w:rsidRPr="00DE56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носитель традиционных духо</w:t>
      </w:r>
      <w:r w:rsidR="006E3C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вно-нравственных ценностей. Я</w:t>
      </w:r>
      <w:r w:rsidR="00487C56" w:rsidRPr="00DE56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зыковое богатство и многообразие народно-разговорной речи</w:t>
      </w:r>
      <w:r w:rsidR="00707704" w:rsidRPr="00DE56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  <w:r w:rsidR="00487C56" w:rsidRPr="00DE56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487C56" w:rsidRPr="00DE56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лингвокультурологические</w:t>
      </w:r>
      <w:proofErr w:type="spellEnd"/>
      <w:r w:rsidR="00487C56" w:rsidRPr="00DE56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особенности языка в контексте русско-</w:t>
      </w:r>
      <w:r w:rsidR="00487C56" w:rsidRPr="006E3C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иноязычного приграничья; вопросы изучения русского языка </w:t>
      </w:r>
      <w:r w:rsidR="00764ACD" w:rsidRPr="006E3C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как </w:t>
      </w:r>
      <w:r w:rsidR="00DE5656" w:rsidRPr="006E3C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иностранного. М</w:t>
      </w:r>
      <w:r w:rsidR="00764ACD" w:rsidRPr="006E3C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етоды работы с учащимися при изучении русского языка в условиях диалектного окружения и межкультурных контактов.</w:t>
      </w:r>
    </w:p>
    <w:p w14:paraId="117445CD" w14:textId="77777777" w:rsidR="00C678D4" w:rsidRDefault="00C678D4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255785E" w14:textId="77777777" w:rsidR="00C15C40" w:rsidRPr="00A521A4" w:rsidRDefault="00DB0A08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="00C15C40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Г</w:t>
      </w:r>
      <w:r w:rsidR="008808E2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армонизация межнациона</w:t>
      </w:r>
      <w:r w:rsidR="00C15C40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льных (межэтнических) отношений.</w:t>
      </w:r>
    </w:p>
    <w:p w14:paraId="73F77A33" w14:textId="77777777" w:rsidR="00C15C40" w:rsidRPr="00A521A4" w:rsidRDefault="00C15C40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7817DE60" w14:textId="77777777" w:rsidR="008808E2" w:rsidRPr="00A521A4" w:rsidRDefault="00DB0A08" w:rsidP="00D455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="00C15C40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С</w:t>
      </w:r>
      <w:r w:rsidR="008808E2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оциальная и культурная адаптация иностранных граждан в Российской </w:t>
      </w:r>
      <w:proofErr w:type="gramStart"/>
      <w:r w:rsidR="008808E2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Федерации</w:t>
      </w:r>
      <w:proofErr w:type="gramEnd"/>
      <w:r w:rsidR="008808E2" w:rsidRPr="00A521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их интеграция в российское общество.</w:t>
      </w:r>
    </w:p>
    <w:p w14:paraId="46BAFFC9" w14:textId="77777777" w:rsidR="008808E2" w:rsidRPr="00A521A4" w:rsidRDefault="008808E2" w:rsidP="00D4551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0EF3A60D" w14:textId="07F3EE4D" w:rsidR="008808E2" w:rsidRPr="00A521A4" w:rsidRDefault="008808E2" w:rsidP="00D4551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A521A4"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</w:t>
      </w:r>
      <w:r w:rsidRPr="00A521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представители научного сообщества, студенты, магистранты, аспиранты, </w:t>
      </w:r>
      <w:r w:rsidR="00D4551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учителя, </w:t>
      </w:r>
      <w:r w:rsidRPr="00A521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представители общественных организаций, иные заинтересованные лица.</w:t>
      </w:r>
      <w:r w:rsidRPr="00A521A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4360702" w14:textId="77777777" w:rsidR="008808E2" w:rsidRPr="00A521A4" w:rsidRDefault="008808E2" w:rsidP="00D45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799BE" w14:textId="77777777" w:rsidR="00C15C40" w:rsidRPr="00A521A4" w:rsidRDefault="00C15C40" w:rsidP="00BF7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A4">
        <w:rPr>
          <w:rFonts w:ascii="Times New Roman" w:hAnsi="Times New Roman" w:cs="Times New Roman"/>
          <w:b/>
          <w:sz w:val="28"/>
          <w:szCs w:val="28"/>
        </w:rPr>
        <w:t>Формы участия в конференции</w:t>
      </w:r>
    </w:p>
    <w:p w14:paraId="7991C278" w14:textId="77777777" w:rsidR="00C15C40" w:rsidRPr="00A521A4" w:rsidRDefault="00C15C40" w:rsidP="00D4551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7DE7B7D" w14:textId="319236A1" w:rsidR="00C15C40" w:rsidRPr="00A521A4" w:rsidRDefault="00C15C40" w:rsidP="00E87FAC">
      <w:pPr>
        <w:numPr>
          <w:ilvl w:val="0"/>
          <w:numId w:val="5"/>
        </w:numPr>
        <w:tabs>
          <w:tab w:val="clear" w:pos="72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1A4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A521A4">
        <w:rPr>
          <w:rFonts w:ascii="Times New Roman" w:hAnsi="Times New Roman" w:cs="Times New Roman"/>
          <w:sz w:val="28"/>
          <w:szCs w:val="28"/>
        </w:rPr>
        <w:t>: выступление с докладом на пленарном заседании</w:t>
      </w:r>
      <w:r w:rsidR="00012D3A">
        <w:rPr>
          <w:rFonts w:ascii="Times New Roman" w:hAnsi="Times New Roman" w:cs="Times New Roman"/>
          <w:sz w:val="28"/>
          <w:szCs w:val="28"/>
        </w:rPr>
        <w:t xml:space="preserve"> </w:t>
      </w:r>
      <w:r w:rsidR="00DB0A08">
        <w:rPr>
          <w:rFonts w:ascii="Times New Roman" w:hAnsi="Times New Roman" w:cs="Times New Roman"/>
          <w:sz w:val="28"/>
          <w:szCs w:val="28"/>
        </w:rPr>
        <w:t>/</w:t>
      </w:r>
      <w:r w:rsidR="00012D3A">
        <w:rPr>
          <w:rFonts w:ascii="Times New Roman" w:hAnsi="Times New Roman" w:cs="Times New Roman"/>
          <w:sz w:val="28"/>
          <w:szCs w:val="28"/>
        </w:rPr>
        <w:t xml:space="preserve"> </w:t>
      </w:r>
      <w:r w:rsidR="00DB0A08">
        <w:rPr>
          <w:rFonts w:ascii="Times New Roman" w:hAnsi="Times New Roman" w:cs="Times New Roman"/>
          <w:sz w:val="28"/>
          <w:szCs w:val="28"/>
        </w:rPr>
        <w:t>секции</w:t>
      </w:r>
      <w:r w:rsidRPr="00A521A4">
        <w:rPr>
          <w:rFonts w:ascii="Times New Roman" w:hAnsi="Times New Roman" w:cs="Times New Roman"/>
          <w:sz w:val="28"/>
          <w:szCs w:val="28"/>
        </w:rPr>
        <w:t xml:space="preserve"> (7–10 минут) </w:t>
      </w:r>
      <w:r w:rsidR="00DB0A08">
        <w:rPr>
          <w:rFonts w:ascii="Times New Roman" w:hAnsi="Times New Roman" w:cs="Times New Roman"/>
          <w:sz w:val="28"/>
          <w:szCs w:val="28"/>
        </w:rPr>
        <w:t xml:space="preserve">очно/онлайн, </w:t>
      </w:r>
      <w:r w:rsidRPr="00A521A4">
        <w:rPr>
          <w:rFonts w:ascii="Times New Roman" w:hAnsi="Times New Roman" w:cs="Times New Roman"/>
          <w:sz w:val="28"/>
          <w:szCs w:val="28"/>
        </w:rPr>
        <w:t>с последующей публикацией в сборнике.</w:t>
      </w:r>
    </w:p>
    <w:p w14:paraId="5D345B07" w14:textId="77777777" w:rsidR="00C15C40" w:rsidRPr="00A521A4" w:rsidRDefault="00C15C40" w:rsidP="00E87FAC">
      <w:pPr>
        <w:numPr>
          <w:ilvl w:val="0"/>
          <w:numId w:val="5"/>
        </w:numPr>
        <w:tabs>
          <w:tab w:val="clear" w:pos="72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1A4">
        <w:rPr>
          <w:rFonts w:ascii="Times New Roman" w:hAnsi="Times New Roman" w:cs="Times New Roman"/>
          <w:sz w:val="28"/>
          <w:szCs w:val="28"/>
        </w:rPr>
        <w:t>Заочная</w:t>
      </w:r>
      <w:proofErr w:type="gramEnd"/>
      <w:r w:rsidRPr="00A521A4">
        <w:rPr>
          <w:rFonts w:ascii="Times New Roman" w:hAnsi="Times New Roman" w:cs="Times New Roman"/>
          <w:sz w:val="28"/>
          <w:szCs w:val="28"/>
        </w:rPr>
        <w:t>: представление материалов в электронном виде с последующей их публикацией в сборнике.</w:t>
      </w:r>
    </w:p>
    <w:p w14:paraId="3C94F59B" w14:textId="77777777" w:rsidR="00C15C40" w:rsidRPr="00A521A4" w:rsidRDefault="00C15C40" w:rsidP="00D455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F21E3" w14:textId="77777777" w:rsidR="00C15C40" w:rsidRPr="00A521A4" w:rsidRDefault="00C15C40" w:rsidP="00D4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A4">
        <w:rPr>
          <w:rFonts w:ascii="Times New Roman" w:hAnsi="Times New Roman" w:cs="Times New Roman"/>
          <w:sz w:val="28"/>
          <w:szCs w:val="28"/>
        </w:rPr>
        <w:t xml:space="preserve">Материалы конференции будут изданы в </w:t>
      </w:r>
      <w:proofErr w:type="gramStart"/>
      <w:r w:rsidRPr="00A521A4">
        <w:rPr>
          <w:rFonts w:ascii="Times New Roman" w:hAnsi="Times New Roman" w:cs="Times New Roman"/>
          <w:sz w:val="28"/>
          <w:szCs w:val="28"/>
        </w:rPr>
        <w:t xml:space="preserve">электронном сборнике, проиндексированном в системе </w:t>
      </w:r>
      <w:r w:rsidRPr="00A521A4">
        <w:rPr>
          <w:rFonts w:ascii="Times New Roman" w:hAnsi="Times New Roman" w:cs="Times New Roman"/>
          <w:b/>
          <w:sz w:val="28"/>
          <w:szCs w:val="28"/>
        </w:rPr>
        <w:t>РИНЦ</w:t>
      </w:r>
      <w:r w:rsidRPr="00A521A4">
        <w:rPr>
          <w:rFonts w:ascii="Times New Roman" w:hAnsi="Times New Roman" w:cs="Times New Roman"/>
          <w:sz w:val="28"/>
          <w:szCs w:val="28"/>
        </w:rPr>
        <w:t xml:space="preserve"> и размещены</w:t>
      </w:r>
      <w:proofErr w:type="gramEnd"/>
      <w:r w:rsidRPr="00A521A4">
        <w:rPr>
          <w:rFonts w:ascii="Times New Roman" w:hAnsi="Times New Roman" w:cs="Times New Roman"/>
          <w:sz w:val="28"/>
          <w:szCs w:val="28"/>
        </w:rPr>
        <w:t xml:space="preserve"> в научной электронной библиотеке eLIBRARY.RU после ее проведения.</w:t>
      </w:r>
    </w:p>
    <w:p w14:paraId="28E3CE7E" w14:textId="77777777" w:rsidR="00A521A4" w:rsidRPr="00A521A4" w:rsidRDefault="00C15C40" w:rsidP="00D4551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21A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конференции и публикация статей в сборнике </w:t>
      </w:r>
      <w:r w:rsidRPr="00A521A4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</w:rPr>
        <w:t>бесплатны.</w:t>
      </w:r>
    </w:p>
    <w:p w14:paraId="4675871F" w14:textId="77777777" w:rsidR="00A521A4" w:rsidRPr="00A521A4" w:rsidRDefault="00A521A4" w:rsidP="00D4551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A521A4">
        <w:rPr>
          <w:rFonts w:ascii="Times New Roman" w:hAnsi="Times New Roman" w:cs="Times New Roman"/>
          <w:sz w:val="28"/>
          <w:szCs w:val="28"/>
        </w:rPr>
        <w:t>Форму участия и сведения об автор</w:t>
      </w:r>
      <w:proofErr w:type="gramStart"/>
      <w:r w:rsidRPr="00A521A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521A4">
        <w:rPr>
          <w:rFonts w:ascii="Times New Roman" w:hAnsi="Times New Roman" w:cs="Times New Roman"/>
          <w:sz w:val="28"/>
          <w:szCs w:val="28"/>
        </w:rPr>
        <w:t>ах) необходимо указать в заявке (Приложение 1).</w:t>
      </w:r>
    </w:p>
    <w:p w14:paraId="25CD97D1" w14:textId="77777777" w:rsidR="00A521A4" w:rsidRPr="00A521A4" w:rsidRDefault="00A521A4" w:rsidP="00D4551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14:paraId="5B45E173" w14:textId="348255D1" w:rsidR="00A521A4" w:rsidRDefault="00C15C40" w:rsidP="00D4551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21A4">
        <w:rPr>
          <w:rFonts w:ascii="Times New Roman" w:hAnsi="Times New Roman" w:cs="Times New Roman"/>
          <w:sz w:val="28"/>
          <w:szCs w:val="28"/>
        </w:rPr>
        <w:t xml:space="preserve">На рассмотрение принимаются тезисы докладов объемом от 5 до 8 страниц текста. От одного автора к публикации принимается </w:t>
      </w:r>
      <w:r w:rsidR="00A521A4" w:rsidRPr="00A521A4">
        <w:rPr>
          <w:rFonts w:ascii="Times New Roman" w:hAnsi="Times New Roman" w:cs="Times New Roman"/>
          <w:sz w:val="28"/>
          <w:szCs w:val="28"/>
        </w:rPr>
        <w:t xml:space="preserve">только один </w:t>
      </w:r>
      <w:r w:rsidR="00A521A4" w:rsidRPr="00012D3A">
        <w:rPr>
          <w:rFonts w:ascii="Times New Roman" w:hAnsi="Times New Roman" w:cs="Times New Roman"/>
          <w:sz w:val="28"/>
          <w:szCs w:val="28"/>
        </w:rPr>
        <w:t xml:space="preserve">материал. </w:t>
      </w:r>
      <w:r w:rsidRPr="00012D3A">
        <w:rPr>
          <w:rFonts w:ascii="Times New Roman" w:hAnsi="Times New Roman" w:cs="Times New Roman"/>
          <w:sz w:val="28"/>
          <w:szCs w:val="28"/>
        </w:rPr>
        <w:t xml:space="preserve">Материалы следует предоставить </w:t>
      </w:r>
      <w:r w:rsidR="00012D3A" w:rsidRPr="00012D3A">
        <w:rPr>
          <w:rFonts w:ascii="Times New Roman" w:hAnsi="Times New Roman" w:cs="Times New Roman"/>
          <w:b/>
          <w:sz w:val="28"/>
          <w:szCs w:val="28"/>
        </w:rPr>
        <w:t>до 13</w:t>
      </w:r>
      <w:r w:rsidR="00A521A4" w:rsidRPr="00012D3A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5E3A6E" w:rsidRPr="00012D3A">
        <w:rPr>
          <w:rFonts w:ascii="Times New Roman" w:hAnsi="Times New Roman" w:cs="Times New Roman"/>
          <w:b/>
          <w:sz w:val="28"/>
          <w:szCs w:val="28"/>
        </w:rPr>
        <w:t>2022</w:t>
      </w:r>
      <w:r w:rsidRPr="00012D3A">
        <w:rPr>
          <w:rFonts w:ascii="Times New Roman" w:hAnsi="Times New Roman" w:cs="Times New Roman"/>
          <w:b/>
          <w:sz w:val="28"/>
          <w:szCs w:val="28"/>
        </w:rPr>
        <w:t> г.</w:t>
      </w:r>
      <w:r w:rsidRPr="00012D3A">
        <w:rPr>
          <w:rFonts w:ascii="Times New Roman" w:hAnsi="Times New Roman" w:cs="Times New Roman"/>
          <w:sz w:val="28"/>
          <w:szCs w:val="28"/>
        </w:rPr>
        <w:t xml:space="preserve"> на адрес</w:t>
      </w:r>
      <w:r w:rsidRPr="00A521A4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hyperlink r:id="rId8" w:history="1">
        <w:r w:rsidR="00A521A4" w:rsidRPr="00A521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rozznina</w:t>
        </w:r>
        <w:r w:rsidR="00A521A4" w:rsidRPr="00A521A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521A4" w:rsidRPr="00A521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521A4" w:rsidRPr="00A521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521A4" w:rsidRPr="00A521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521A4" w:rsidRPr="00A521A4">
        <w:rPr>
          <w:rFonts w:ascii="Times New Roman" w:hAnsi="Times New Roman" w:cs="Times New Roman"/>
          <w:sz w:val="28"/>
          <w:szCs w:val="28"/>
        </w:rPr>
        <w:t>, Розановой Нине Николаевне, тема письма – Конференция «Многонациональная Россия».</w:t>
      </w:r>
    </w:p>
    <w:p w14:paraId="22E6DF48" w14:textId="77777777" w:rsidR="0072620A" w:rsidRDefault="0072620A" w:rsidP="00D4551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9B37EA" w14:textId="645E3307" w:rsidR="00D45518" w:rsidRDefault="0072620A" w:rsidP="00D4551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2620A">
        <w:rPr>
          <w:rFonts w:ascii="Times New Roman" w:hAnsi="Times New Roman" w:cs="Times New Roman"/>
          <w:sz w:val="28"/>
          <w:szCs w:val="28"/>
        </w:rPr>
        <w:t>Подать заявку для участия в конференции можно на сайте ЛОМОНОСОВ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520CD" w:rsidRPr="00F83E56">
          <w:rPr>
            <w:rStyle w:val="a3"/>
            <w:rFonts w:ascii="Times New Roman" w:hAnsi="Times New Roman" w:cs="Times New Roman"/>
            <w:sz w:val="28"/>
            <w:szCs w:val="28"/>
          </w:rPr>
          <w:t>https://lomonosov-msu.ru/rus/event/7618/</w:t>
        </w:r>
      </w:hyperlink>
    </w:p>
    <w:p w14:paraId="2CEC7874" w14:textId="45B1123D" w:rsidR="00A521A4" w:rsidRPr="0072620A" w:rsidRDefault="00A521A4" w:rsidP="00D4551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14:paraId="06D5BAF5" w14:textId="37A772A5" w:rsidR="00A521A4" w:rsidRPr="00A521A4" w:rsidRDefault="00A521A4" w:rsidP="00D4551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A521A4">
        <w:rPr>
          <w:rFonts w:ascii="Times New Roman" w:hAnsi="Times New Roman" w:cs="Times New Roman"/>
          <w:sz w:val="28"/>
          <w:szCs w:val="28"/>
        </w:rPr>
        <w:t>Для участников конференции за день до начала конференции на адрес электронной почты, указанной в заявке, придёт программа и ссылка н</w:t>
      </w:r>
      <w:r w:rsidR="00012D3A">
        <w:rPr>
          <w:rFonts w:ascii="Times New Roman" w:hAnsi="Times New Roman" w:cs="Times New Roman"/>
          <w:sz w:val="28"/>
          <w:szCs w:val="28"/>
        </w:rPr>
        <w:t>а видеоконференцию на платформе Яндекс Телемост</w:t>
      </w:r>
    </w:p>
    <w:p w14:paraId="7602ED40" w14:textId="77777777" w:rsidR="00012D3A" w:rsidRDefault="00012D3A" w:rsidP="00D4551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YS Text" w:hAnsi="YS Text"/>
          <w:b/>
          <w:bCs/>
          <w:color w:val="FFFFFF"/>
          <w:sz w:val="36"/>
          <w:szCs w:val="36"/>
          <w:shd w:val="clear" w:color="auto" w:fill="0F0917"/>
        </w:rPr>
      </w:pPr>
    </w:p>
    <w:p w14:paraId="409F2478" w14:textId="5E9E8806" w:rsidR="00A521A4" w:rsidRPr="00A521A4" w:rsidRDefault="00A521A4" w:rsidP="00D45518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A521A4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телефонам (4812) 7</w:t>
      </w:r>
      <w:r w:rsidR="00012D3A">
        <w:rPr>
          <w:rFonts w:ascii="Times New Roman" w:hAnsi="Times New Roman" w:cs="Times New Roman"/>
          <w:sz w:val="28"/>
          <w:szCs w:val="28"/>
        </w:rPr>
        <w:t xml:space="preserve">00227, + 7 </w:t>
      </w:r>
      <w:r w:rsidRPr="00A521A4">
        <w:rPr>
          <w:rFonts w:ascii="Times New Roman" w:hAnsi="Times New Roman" w:cs="Times New Roman"/>
          <w:sz w:val="28"/>
          <w:szCs w:val="28"/>
        </w:rPr>
        <w:t>909</w:t>
      </w:r>
      <w:r w:rsidR="00DB0A08">
        <w:rPr>
          <w:rFonts w:ascii="Times New Roman" w:hAnsi="Times New Roman" w:cs="Times New Roman"/>
          <w:sz w:val="28"/>
          <w:szCs w:val="28"/>
        </w:rPr>
        <w:t> </w:t>
      </w:r>
      <w:r w:rsidRPr="00A521A4">
        <w:rPr>
          <w:rFonts w:ascii="Times New Roman" w:hAnsi="Times New Roman" w:cs="Times New Roman"/>
          <w:sz w:val="28"/>
          <w:szCs w:val="28"/>
        </w:rPr>
        <w:t>257</w:t>
      </w:r>
      <w:r w:rsidR="00DB0A08">
        <w:rPr>
          <w:rFonts w:ascii="Times New Roman" w:hAnsi="Times New Roman" w:cs="Times New Roman"/>
          <w:sz w:val="28"/>
          <w:szCs w:val="28"/>
        </w:rPr>
        <w:t xml:space="preserve"> </w:t>
      </w:r>
      <w:r w:rsidRPr="00A521A4">
        <w:rPr>
          <w:rFonts w:ascii="Times New Roman" w:hAnsi="Times New Roman" w:cs="Times New Roman"/>
          <w:sz w:val="28"/>
          <w:szCs w:val="28"/>
        </w:rPr>
        <w:t>09</w:t>
      </w:r>
      <w:r w:rsidR="00DB0A08">
        <w:rPr>
          <w:rFonts w:ascii="Times New Roman" w:hAnsi="Times New Roman" w:cs="Times New Roman"/>
          <w:sz w:val="28"/>
          <w:szCs w:val="28"/>
        </w:rPr>
        <w:t xml:space="preserve"> </w:t>
      </w:r>
      <w:r w:rsidRPr="00A521A4">
        <w:rPr>
          <w:rFonts w:ascii="Times New Roman" w:hAnsi="Times New Roman" w:cs="Times New Roman"/>
          <w:sz w:val="28"/>
          <w:szCs w:val="28"/>
        </w:rPr>
        <w:t xml:space="preserve">75, а также по адресу электронной почты </w:t>
      </w:r>
      <w:hyperlink r:id="rId10" w:history="1">
        <w:r w:rsidRPr="00A521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rozznina</w:t>
        </w:r>
        <w:r w:rsidRPr="00A521A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521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521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521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521A4">
        <w:rPr>
          <w:rFonts w:ascii="Times New Roman" w:hAnsi="Times New Roman" w:cs="Times New Roman"/>
          <w:sz w:val="28"/>
          <w:szCs w:val="28"/>
        </w:rPr>
        <w:t>, Розанова Нина Николаевна</w:t>
      </w:r>
    </w:p>
    <w:p w14:paraId="3446D3C8" w14:textId="77777777" w:rsidR="00A521A4" w:rsidRPr="00A521A4" w:rsidRDefault="00A521A4" w:rsidP="00D45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85DBC" w14:textId="77777777" w:rsidR="00A521A4" w:rsidRDefault="00A521A4" w:rsidP="00D45518">
      <w:pPr>
        <w:pStyle w:val="a7"/>
        <w:ind w:firstLine="360"/>
        <w:jc w:val="center"/>
        <w:rPr>
          <w:b/>
          <w:szCs w:val="28"/>
          <w:u w:val="single"/>
        </w:rPr>
      </w:pPr>
      <w:r w:rsidRPr="00A521A4">
        <w:rPr>
          <w:b/>
          <w:szCs w:val="28"/>
          <w:u w:val="single"/>
        </w:rPr>
        <w:lastRenderedPageBreak/>
        <w:t>Требования к оформлению статьи</w:t>
      </w:r>
    </w:p>
    <w:p w14:paraId="3B50CFA9" w14:textId="77777777" w:rsidR="00A521A4" w:rsidRPr="00A521A4" w:rsidRDefault="00A521A4" w:rsidP="00D45518">
      <w:pPr>
        <w:pStyle w:val="a7"/>
        <w:ind w:firstLine="360"/>
        <w:jc w:val="center"/>
        <w:rPr>
          <w:b/>
          <w:szCs w:val="28"/>
          <w:u w:val="single"/>
        </w:rPr>
      </w:pPr>
    </w:p>
    <w:p w14:paraId="263B627C" w14:textId="77777777" w:rsidR="00A521A4" w:rsidRPr="00A521A4" w:rsidRDefault="00A521A4" w:rsidP="00D45518">
      <w:pPr>
        <w:pStyle w:val="a7"/>
        <w:ind w:firstLine="360"/>
        <w:rPr>
          <w:szCs w:val="28"/>
          <w:shd w:val="clear" w:color="auto" w:fill="FFFFFF"/>
        </w:rPr>
      </w:pPr>
      <w:r w:rsidRPr="00A521A4">
        <w:rPr>
          <w:szCs w:val="28"/>
        </w:rPr>
        <w:t>Все поля по 2 см; оформление основного текста статьи: шрифт</w:t>
      </w:r>
      <w:r>
        <w:rPr>
          <w:szCs w:val="28"/>
        </w:rPr>
        <w:t xml:space="preserve"> </w:t>
      </w:r>
      <w:r w:rsidRPr="00A521A4">
        <w:rPr>
          <w:szCs w:val="28"/>
        </w:rPr>
        <w:t xml:space="preserve">– </w:t>
      </w:r>
      <w:r w:rsidRPr="00A521A4">
        <w:rPr>
          <w:szCs w:val="28"/>
          <w:lang w:val="en-US"/>
        </w:rPr>
        <w:t>Times</w:t>
      </w:r>
      <w:r w:rsidRPr="00A521A4">
        <w:rPr>
          <w:szCs w:val="28"/>
        </w:rPr>
        <w:t xml:space="preserve"> </w:t>
      </w:r>
      <w:r w:rsidRPr="00A521A4">
        <w:rPr>
          <w:szCs w:val="28"/>
          <w:lang w:val="en-US"/>
        </w:rPr>
        <w:t>New</w:t>
      </w:r>
      <w:r w:rsidRPr="00A521A4">
        <w:rPr>
          <w:szCs w:val="28"/>
        </w:rPr>
        <w:t xml:space="preserve"> </w:t>
      </w:r>
      <w:r w:rsidRPr="00A521A4">
        <w:rPr>
          <w:szCs w:val="28"/>
          <w:lang w:val="en-US"/>
        </w:rPr>
        <w:t>Roman</w:t>
      </w:r>
      <w:r w:rsidRPr="00A521A4">
        <w:rPr>
          <w:szCs w:val="28"/>
        </w:rPr>
        <w:t>, кегль – 14</w:t>
      </w:r>
      <w:r w:rsidRPr="00A521A4">
        <w:rPr>
          <w:szCs w:val="28"/>
          <w:shd w:val="clear" w:color="auto" w:fill="FFFFFF"/>
        </w:rPr>
        <w:t xml:space="preserve">, межстрочный интервал – 1,5, абзацный отступ 1,25 см, выравнивание – по ширине страницы. Статья должна быть оформлена строго в соответствии с </w:t>
      </w:r>
      <w:r w:rsidR="0077278F">
        <w:rPr>
          <w:szCs w:val="28"/>
          <w:shd w:val="clear" w:color="auto" w:fill="FFFFFF"/>
        </w:rPr>
        <w:t>образцом (см. Приложение</w:t>
      </w:r>
      <w:r w:rsidRPr="00A521A4">
        <w:rPr>
          <w:szCs w:val="28"/>
          <w:shd w:val="clear" w:color="auto" w:fill="FFFFFF"/>
        </w:rPr>
        <w:t>).</w:t>
      </w:r>
    </w:p>
    <w:p w14:paraId="4F3DEB97" w14:textId="77777777" w:rsidR="00A521A4" w:rsidRPr="00A521A4" w:rsidRDefault="00A521A4" w:rsidP="00D45518">
      <w:pPr>
        <w:pStyle w:val="a7"/>
        <w:ind w:firstLine="360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Обязательные реквизиты и схема оформления: </w:t>
      </w:r>
    </w:p>
    <w:p w14:paraId="1583D0B5" w14:textId="77777777" w:rsidR="00A521A4" w:rsidRPr="00A521A4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rStyle w:val="a9"/>
          <w:szCs w:val="28"/>
          <w:shd w:val="clear" w:color="auto" w:fill="FFFFFF"/>
        </w:rPr>
        <w:t>фамилия, имя и отчество</w:t>
      </w:r>
      <w:r w:rsidRPr="00A521A4">
        <w:rPr>
          <w:rStyle w:val="apple-converted-space"/>
          <w:szCs w:val="28"/>
          <w:shd w:val="clear" w:color="auto" w:fill="FFFFFF"/>
        </w:rPr>
        <w:t xml:space="preserve"> </w:t>
      </w:r>
      <w:r w:rsidRPr="00A521A4">
        <w:rPr>
          <w:szCs w:val="28"/>
          <w:shd w:val="clear" w:color="auto" w:fill="FFFFFF"/>
        </w:rPr>
        <w:t xml:space="preserve">автора (полностью, </w:t>
      </w:r>
      <w:r w:rsidRPr="00A521A4">
        <w:rPr>
          <w:rStyle w:val="a9"/>
          <w:b w:val="0"/>
          <w:szCs w:val="28"/>
          <w:shd w:val="clear" w:color="auto" w:fill="FFFFFF"/>
        </w:rPr>
        <w:t xml:space="preserve">жирным шрифтом, </w:t>
      </w:r>
      <w:r w:rsidR="00FC2F74">
        <w:rPr>
          <w:rStyle w:val="apple-converted-space"/>
          <w:szCs w:val="28"/>
          <w:shd w:val="clear" w:color="auto" w:fill="FFFFFF"/>
        </w:rPr>
        <w:t>выравнивание по прав</w:t>
      </w:r>
      <w:r w:rsidRPr="00A521A4">
        <w:rPr>
          <w:rStyle w:val="apple-converted-space"/>
          <w:szCs w:val="28"/>
          <w:shd w:val="clear" w:color="auto" w:fill="FFFFFF"/>
        </w:rPr>
        <w:t xml:space="preserve">ому краю, 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szCs w:val="28"/>
          <w:shd w:val="clear" w:color="auto" w:fill="FFFFFF"/>
        </w:rPr>
        <w:t xml:space="preserve">); </w:t>
      </w:r>
    </w:p>
    <w:p w14:paraId="0FE0AE99" w14:textId="5BE69D3E" w:rsidR="0030256E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9"/>
          <w:b w:val="0"/>
          <w:szCs w:val="28"/>
          <w:shd w:val="clear" w:color="auto" w:fill="FFFFFF"/>
        </w:rPr>
      </w:pPr>
      <w:r w:rsidRPr="00A521A4">
        <w:rPr>
          <w:rStyle w:val="a9"/>
          <w:szCs w:val="28"/>
          <w:shd w:val="clear" w:color="auto" w:fill="FFFFFF"/>
        </w:rPr>
        <w:t xml:space="preserve">организация, </w:t>
      </w:r>
      <w:r w:rsidR="00FC2F74">
        <w:rPr>
          <w:rStyle w:val="a9"/>
          <w:szCs w:val="28"/>
          <w:shd w:val="clear" w:color="auto" w:fill="FFFFFF"/>
        </w:rPr>
        <w:t xml:space="preserve">страна, </w:t>
      </w:r>
      <w:r w:rsidRPr="00A521A4">
        <w:rPr>
          <w:rStyle w:val="a9"/>
          <w:szCs w:val="28"/>
          <w:shd w:val="clear" w:color="auto" w:fill="FFFFFF"/>
        </w:rPr>
        <w:t>город</w:t>
      </w:r>
      <w:r w:rsidR="0030256E">
        <w:rPr>
          <w:rStyle w:val="a9"/>
          <w:szCs w:val="28"/>
          <w:shd w:val="clear" w:color="auto" w:fill="FFFFFF"/>
        </w:rPr>
        <w:t xml:space="preserve"> </w:t>
      </w:r>
      <w:r w:rsidR="0030256E" w:rsidRPr="009B253A">
        <w:rPr>
          <w:rStyle w:val="apple-converted-space"/>
          <w:szCs w:val="28"/>
          <w:shd w:val="clear" w:color="auto" w:fill="FFFFFF"/>
        </w:rPr>
        <w:t>(</w:t>
      </w:r>
      <w:r w:rsidR="0030256E" w:rsidRPr="009B253A">
        <w:rPr>
          <w:rStyle w:val="a9"/>
          <w:b w:val="0"/>
          <w:szCs w:val="28"/>
          <w:shd w:val="clear" w:color="auto" w:fill="FFFFFF"/>
        </w:rPr>
        <w:t xml:space="preserve">обычным шрифтом, </w:t>
      </w:r>
      <w:r w:rsidR="0030256E">
        <w:rPr>
          <w:rStyle w:val="apple-converted-space"/>
          <w:szCs w:val="28"/>
          <w:shd w:val="clear" w:color="auto" w:fill="FFFFFF"/>
        </w:rPr>
        <w:t>выравнивание по прав</w:t>
      </w:r>
      <w:r w:rsidR="0030256E" w:rsidRPr="009B253A">
        <w:rPr>
          <w:rStyle w:val="apple-converted-space"/>
          <w:szCs w:val="28"/>
          <w:shd w:val="clear" w:color="auto" w:fill="FFFFFF"/>
        </w:rPr>
        <w:t xml:space="preserve">ому краю, </w:t>
      </w:r>
      <w:r w:rsidR="0030256E" w:rsidRPr="009B253A">
        <w:rPr>
          <w:rStyle w:val="a9"/>
          <w:b w:val="0"/>
          <w:szCs w:val="28"/>
          <w:shd w:val="clear" w:color="auto" w:fill="FFFFFF"/>
        </w:rPr>
        <w:t>одинарный интервал</w:t>
      </w:r>
      <w:r w:rsidR="0030256E" w:rsidRPr="009B253A">
        <w:rPr>
          <w:rStyle w:val="apple-converted-space"/>
          <w:szCs w:val="28"/>
          <w:shd w:val="clear" w:color="auto" w:fill="FFFFFF"/>
        </w:rPr>
        <w:t>)</w:t>
      </w:r>
      <w:r w:rsidR="0030256E">
        <w:rPr>
          <w:szCs w:val="28"/>
          <w:shd w:val="clear" w:color="auto" w:fill="FFFFFF"/>
        </w:rPr>
        <w:t>;</w:t>
      </w:r>
    </w:p>
    <w:p w14:paraId="7CEA62DA" w14:textId="36261D23" w:rsidR="00A521A4" w:rsidRPr="0030256E" w:rsidRDefault="0030256E" w:rsidP="00D45518">
      <w:pPr>
        <w:pStyle w:val="a7"/>
        <w:tabs>
          <w:tab w:val="left" w:pos="709"/>
        </w:tabs>
        <w:rPr>
          <w:rStyle w:val="a9"/>
          <w:b w:val="0"/>
          <w:szCs w:val="28"/>
          <w:shd w:val="clear" w:color="auto" w:fill="FFFFFF"/>
        </w:rPr>
      </w:pPr>
      <w:r>
        <w:rPr>
          <w:rStyle w:val="a9"/>
          <w:b w:val="0"/>
          <w:szCs w:val="28"/>
          <w:shd w:val="clear" w:color="auto" w:fill="FFFFFF"/>
        </w:rPr>
        <w:tab/>
        <w:t>Для студентов, аспирантов также</w:t>
      </w:r>
      <w:r w:rsidRPr="0030256E">
        <w:rPr>
          <w:rStyle w:val="a9"/>
          <w:b w:val="0"/>
          <w:szCs w:val="28"/>
          <w:shd w:val="clear" w:color="auto" w:fill="FFFFFF"/>
        </w:rPr>
        <w:t xml:space="preserve"> </w:t>
      </w:r>
      <w:r>
        <w:rPr>
          <w:rStyle w:val="a9"/>
          <w:b w:val="0"/>
          <w:szCs w:val="28"/>
          <w:shd w:val="clear" w:color="auto" w:fill="FFFFFF"/>
        </w:rPr>
        <w:t xml:space="preserve">дается информация о научном руководителе: </w:t>
      </w:r>
      <w:r w:rsidR="00A521A4" w:rsidRPr="0030256E">
        <w:rPr>
          <w:rStyle w:val="a9"/>
          <w:b w:val="0"/>
          <w:szCs w:val="28"/>
          <w:shd w:val="clear" w:color="auto" w:fill="FFFFFF"/>
        </w:rPr>
        <w:t>фамилия, имя и отчество научного руководителя</w:t>
      </w:r>
      <w:r w:rsidRPr="0030256E">
        <w:rPr>
          <w:rStyle w:val="a9"/>
          <w:b w:val="0"/>
          <w:szCs w:val="28"/>
          <w:shd w:val="clear" w:color="auto" w:fill="FFFFFF"/>
        </w:rPr>
        <w:t>; организация, страна, город</w:t>
      </w:r>
      <w:r w:rsidR="00495030" w:rsidRPr="0030256E">
        <w:rPr>
          <w:rStyle w:val="a9"/>
          <w:b w:val="0"/>
          <w:szCs w:val="28"/>
          <w:shd w:val="clear" w:color="auto" w:fill="FFFFFF"/>
        </w:rPr>
        <w:t xml:space="preserve"> </w:t>
      </w:r>
      <w:r w:rsidR="00A521A4" w:rsidRPr="0030256E">
        <w:rPr>
          <w:rStyle w:val="apple-converted-space"/>
          <w:szCs w:val="28"/>
          <w:shd w:val="clear" w:color="auto" w:fill="FFFFFF"/>
        </w:rPr>
        <w:t>(</w:t>
      </w:r>
      <w:r w:rsidR="00A521A4" w:rsidRPr="0030256E">
        <w:rPr>
          <w:rStyle w:val="a9"/>
          <w:b w:val="0"/>
          <w:szCs w:val="28"/>
          <w:shd w:val="clear" w:color="auto" w:fill="FFFFFF"/>
        </w:rPr>
        <w:t>обычным шрифтом,</w:t>
      </w:r>
      <w:r w:rsidR="00A521A4" w:rsidRPr="0030256E">
        <w:rPr>
          <w:rStyle w:val="a9"/>
          <w:szCs w:val="28"/>
          <w:shd w:val="clear" w:color="auto" w:fill="FFFFFF"/>
        </w:rPr>
        <w:t xml:space="preserve"> </w:t>
      </w:r>
      <w:r w:rsidR="00FC2F74" w:rsidRPr="0030256E">
        <w:rPr>
          <w:rStyle w:val="apple-converted-space"/>
          <w:szCs w:val="28"/>
          <w:shd w:val="clear" w:color="auto" w:fill="FFFFFF"/>
        </w:rPr>
        <w:t>выравнивание по правому</w:t>
      </w:r>
      <w:r w:rsidR="00A521A4" w:rsidRPr="0030256E">
        <w:rPr>
          <w:rStyle w:val="apple-converted-space"/>
          <w:szCs w:val="28"/>
          <w:shd w:val="clear" w:color="auto" w:fill="FFFFFF"/>
        </w:rPr>
        <w:t xml:space="preserve"> краю, </w:t>
      </w:r>
      <w:r w:rsidR="00A521A4" w:rsidRPr="0030256E">
        <w:rPr>
          <w:rStyle w:val="a9"/>
          <w:b w:val="0"/>
          <w:szCs w:val="28"/>
          <w:shd w:val="clear" w:color="auto" w:fill="FFFFFF"/>
        </w:rPr>
        <w:t>одинарный интервал</w:t>
      </w:r>
      <w:r w:rsidR="00A521A4" w:rsidRPr="0030256E">
        <w:rPr>
          <w:rStyle w:val="apple-converted-space"/>
          <w:b/>
          <w:szCs w:val="28"/>
          <w:shd w:val="clear" w:color="auto" w:fill="FFFFFF"/>
        </w:rPr>
        <w:t>)</w:t>
      </w:r>
      <w:r w:rsidRPr="0030256E">
        <w:rPr>
          <w:rStyle w:val="a9"/>
          <w:b w:val="0"/>
          <w:szCs w:val="28"/>
          <w:shd w:val="clear" w:color="auto" w:fill="FFFFFF"/>
        </w:rPr>
        <w:t>.</w:t>
      </w:r>
    </w:p>
    <w:p w14:paraId="46DF40C1" w14:textId="77777777" w:rsidR="00A521A4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9"/>
          <w:b w:val="0"/>
          <w:szCs w:val="28"/>
          <w:shd w:val="clear" w:color="auto" w:fill="FFFFFF"/>
        </w:rPr>
      </w:pPr>
      <w:r w:rsidRPr="00A521A4">
        <w:rPr>
          <w:rStyle w:val="a9"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rStyle w:val="a9"/>
          <w:szCs w:val="28"/>
          <w:shd w:val="clear" w:color="auto" w:fill="FFFFFF"/>
        </w:rPr>
        <w:t>)</w:t>
      </w:r>
      <w:r w:rsidRPr="00A521A4">
        <w:rPr>
          <w:rStyle w:val="a9"/>
          <w:b w:val="0"/>
          <w:szCs w:val="28"/>
          <w:shd w:val="clear" w:color="auto" w:fill="FFFFFF"/>
        </w:rPr>
        <w:t>;</w:t>
      </w:r>
    </w:p>
    <w:p w14:paraId="7DC3F3D1" w14:textId="0644F27C" w:rsidR="009B253A" w:rsidRPr="009B253A" w:rsidRDefault="00E17D50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bCs/>
          <w:szCs w:val="28"/>
          <w:shd w:val="clear" w:color="auto" w:fill="FFFFFF"/>
        </w:rPr>
      </w:pPr>
      <w:r w:rsidRPr="009B253A">
        <w:rPr>
          <w:b/>
          <w:szCs w:val="28"/>
          <w:shd w:val="clear" w:color="auto" w:fill="FFFFFF"/>
        </w:rPr>
        <w:t>УДК</w:t>
      </w:r>
      <w:r w:rsidRPr="009B253A">
        <w:rPr>
          <w:szCs w:val="28"/>
          <w:shd w:val="clear" w:color="auto" w:fill="FFFFFF"/>
        </w:rPr>
        <w:t xml:space="preserve"> </w:t>
      </w:r>
      <w:r w:rsidRPr="009B253A">
        <w:rPr>
          <w:rStyle w:val="apple-converted-space"/>
          <w:szCs w:val="28"/>
          <w:shd w:val="clear" w:color="auto" w:fill="FFFFFF"/>
        </w:rPr>
        <w:t>(</w:t>
      </w:r>
      <w:r w:rsidR="009B253A" w:rsidRPr="009B253A">
        <w:rPr>
          <w:rStyle w:val="a9"/>
          <w:b w:val="0"/>
          <w:szCs w:val="28"/>
          <w:shd w:val="clear" w:color="auto" w:fill="FFFFFF"/>
        </w:rPr>
        <w:t xml:space="preserve">обычным </w:t>
      </w:r>
      <w:r w:rsidRPr="009B253A">
        <w:rPr>
          <w:rStyle w:val="a9"/>
          <w:b w:val="0"/>
          <w:szCs w:val="28"/>
          <w:shd w:val="clear" w:color="auto" w:fill="FFFFFF"/>
        </w:rPr>
        <w:t xml:space="preserve">шрифтом, </w:t>
      </w:r>
      <w:r w:rsidR="00C264F8">
        <w:rPr>
          <w:rStyle w:val="apple-converted-space"/>
          <w:szCs w:val="28"/>
          <w:shd w:val="clear" w:color="auto" w:fill="FFFFFF"/>
        </w:rPr>
        <w:t>выравнивание по прав</w:t>
      </w:r>
      <w:r w:rsidRPr="009B253A">
        <w:rPr>
          <w:rStyle w:val="apple-converted-space"/>
          <w:szCs w:val="28"/>
          <w:shd w:val="clear" w:color="auto" w:fill="FFFFFF"/>
        </w:rPr>
        <w:t xml:space="preserve">ому краю, </w:t>
      </w:r>
      <w:r w:rsidRPr="009B253A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9B253A">
        <w:rPr>
          <w:rStyle w:val="apple-converted-space"/>
          <w:szCs w:val="28"/>
          <w:shd w:val="clear" w:color="auto" w:fill="FFFFFF"/>
        </w:rPr>
        <w:t>)</w:t>
      </w:r>
      <w:r w:rsidR="009B253A">
        <w:rPr>
          <w:szCs w:val="28"/>
          <w:shd w:val="clear" w:color="auto" w:fill="FFFFFF"/>
        </w:rPr>
        <w:t>;</w:t>
      </w:r>
    </w:p>
    <w:p w14:paraId="616D929C" w14:textId="77777777" w:rsidR="00A521A4" w:rsidRPr="009B253A" w:rsidRDefault="009B253A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bCs/>
          <w:szCs w:val="28"/>
          <w:shd w:val="clear" w:color="auto" w:fill="FFFFFF"/>
        </w:rPr>
      </w:pPr>
      <w:r w:rsidRPr="009B253A">
        <w:rPr>
          <w:rStyle w:val="a9"/>
          <w:szCs w:val="28"/>
          <w:shd w:val="clear" w:color="auto" w:fill="FFFFFF"/>
        </w:rPr>
        <w:t>название статьи</w:t>
      </w:r>
      <w:r w:rsidR="00A521A4" w:rsidRPr="009B253A">
        <w:rPr>
          <w:rStyle w:val="a9"/>
          <w:b w:val="0"/>
          <w:szCs w:val="28"/>
          <w:shd w:val="clear" w:color="auto" w:fill="FFFFFF"/>
        </w:rPr>
        <w:t xml:space="preserve"> (жирным шрифтом, выравнивание по центру, одинарный интервал)</w:t>
      </w:r>
      <w:r w:rsidR="00A521A4" w:rsidRPr="009B253A">
        <w:rPr>
          <w:szCs w:val="28"/>
          <w:shd w:val="clear" w:color="auto" w:fill="FFFFFF"/>
        </w:rPr>
        <w:t>;</w:t>
      </w:r>
    </w:p>
    <w:p w14:paraId="439E43E9" w14:textId="77777777" w:rsidR="00A521A4" w:rsidRPr="00A521A4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14:paraId="29A0284C" w14:textId="77777777" w:rsidR="00A521A4" w:rsidRPr="00A521A4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а</w:t>
      </w:r>
      <w:r w:rsidRPr="00A521A4">
        <w:rPr>
          <w:rStyle w:val="a9"/>
          <w:szCs w:val="28"/>
          <w:shd w:val="clear" w:color="auto" w:fill="FFFFFF"/>
        </w:rPr>
        <w:t xml:space="preserve">ннотация </w:t>
      </w:r>
      <w:r w:rsidRPr="00A521A4">
        <w:rPr>
          <w:rStyle w:val="a9"/>
          <w:b w:val="0"/>
          <w:szCs w:val="28"/>
          <w:shd w:val="clear" w:color="auto" w:fill="FFFFFF"/>
        </w:rPr>
        <w:t>(курсив, выравнивание по ширине, одинарный интервал)</w:t>
      </w:r>
      <w:r w:rsidRPr="00A521A4">
        <w:rPr>
          <w:szCs w:val="28"/>
          <w:shd w:val="clear" w:color="auto" w:fill="FFFFFF"/>
        </w:rPr>
        <w:t>;</w:t>
      </w:r>
    </w:p>
    <w:p w14:paraId="0036BF9C" w14:textId="77777777" w:rsidR="00A521A4" w:rsidRPr="00A521A4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ключ</w:t>
      </w:r>
      <w:r w:rsidRPr="00A521A4">
        <w:rPr>
          <w:rStyle w:val="a9"/>
          <w:szCs w:val="28"/>
          <w:shd w:val="clear" w:color="auto" w:fill="FFFFFF"/>
        </w:rPr>
        <w:t>евые слова</w:t>
      </w:r>
      <w:r w:rsidRPr="00A521A4">
        <w:rPr>
          <w:rStyle w:val="a9"/>
          <w:b w:val="0"/>
          <w:szCs w:val="28"/>
          <w:shd w:val="clear" w:color="auto" w:fill="FFFFFF"/>
        </w:rPr>
        <w:t xml:space="preserve"> </w:t>
      </w:r>
      <w:r w:rsidRPr="00A521A4">
        <w:rPr>
          <w:szCs w:val="28"/>
          <w:shd w:val="clear" w:color="auto" w:fill="FFFFFF"/>
        </w:rPr>
        <w:t>(4–8 слов или словосочетаний, разделенных запятыми, курсив,</w:t>
      </w:r>
      <w:r w:rsidRPr="00A521A4">
        <w:rPr>
          <w:rStyle w:val="a9"/>
          <w:b w:val="0"/>
          <w:szCs w:val="28"/>
          <w:shd w:val="clear" w:color="auto" w:fill="FFFFFF"/>
        </w:rPr>
        <w:t xml:space="preserve"> выравнивание по ширине, одинарный интервал</w:t>
      </w:r>
      <w:r w:rsidRPr="00A521A4">
        <w:rPr>
          <w:szCs w:val="28"/>
          <w:shd w:val="clear" w:color="auto" w:fill="FFFFFF"/>
        </w:rPr>
        <w:t>);</w:t>
      </w:r>
    </w:p>
    <w:p w14:paraId="4F616889" w14:textId="77777777" w:rsidR="00A521A4" w:rsidRPr="00A521A4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14:paraId="66F437B2" w14:textId="77777777" w:rsidR="00A521A4" w:rsidRPr="00A521A4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rStyle w:val="a9"/>
          <w:szCs w:val="28"/>
          <w:shd w:val="clear" w:color="auto" w:fill="FFFFFF"/>
        </w:rPr>
        <w:t>основной материал статьи</w:t>
      </w:r>
      <w:r w:rsidRPr="00A521A4">
        <w:rPr>
          <w:rStyle w:val="a9"/>
          <w:b w:val="0"/>
          <w:szCs w:val="28"/>
          <w:shd w:val="clear" w:color="auto" w:fill="FFFFFF"/>
        </w:rPr>
        <w:t xml:space="preserve"> </w:t>
      </w:r>
      <w:r w:rsidRPr="00A521A4">
        <w:rPr>
          <w:szCs w:val="28"/>
          <w:shd w:val="clear" w:color="auto" w:fill="FFFFFF"/>
        </w:rPr>
        <w:t>(включая таблицы, рисунки; обычным шрифтом, выравнивание по ширине, полуторный интервал);</w:t>
      </w:r>
    </w:p>
    <w:p w14:paraId="42098D6B" w14:textId="77777777" w:rsidR="00A521A4" w:rsidRPr="00A521A4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14:paraId="03830EFA" w14:textId="190047B8" w:rsidR="00A521A4" w:rsidRPr="00A521A4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color w:val="FF0000"/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список литературы</w:t>
      </w:r>
      <w:r w:rsidRPr="00A521A4">
        <w:rPr>
          <w:szCs w:val="28"/>
          <w:shd w:val="clear" w:color="auto" w:fill="FFFFFF"/>
        </w:rPr>
        <w:t xml:space="preserve"> </w:t>
      </w:r>
      <w:r w:rsidRPr="00A521A4">
        <w:rPr>
          <w:rStyle w:val="a9"/>
          <w:b w:val="0"/>
          <w:szCs w:val="28"/>
          <w:shd w:val="clear" w:color="auto" w:fill="FFFFFF"/>
        </w:rPr>
        <w:t>(заголовок жирным шрифтом, выравнивание по центру, одинарный интервал)</w:t>
      </w:r>
      <w:r w:rsidR="00D45518">
        <w:rPr>
          <w:rStyle w:val="a9"/>
          <w:b w:val="0"/>
          <w:szCs w:val="28"/>
          <w:shd w:val="clear" w:color="auto" w:fill="FFFFFF"/>
        </w:rPr>
        <w:t>; наличие списка литературы обязательно!</w:t>
      </w:r>
      <w:r w:rsidRPr="00A521A4">
        <w:rPr>
          <w:szCs w:val="28"/>
          <w:shd w:val="clear" w:color="auto" w:fill="FFFFFF"/>
        </w:rPr>
        <w:t>;</w:t>
      </w:r>
    </w:p>
    <w:p w14:paraId="46A6BBC7" w14:textId="77777777" w:rsidR="0030256E" w:rsidRDefault="00A521A4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color w:val="FF0000"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пустая строка </w:t>
      </w:r>
      <w:r w:rsidRPr="00A521A4">
        <w:rPr>
          <w:szCs w:val="28"/>
          <w:shd w:val="clear" w:color="auto" w:fill="FFFFFF"/>
        </w:rPr>
        <w:t>(одинарный интервал)</w:t>
      </w:r>
      <w:r w:rsidR="0030256E">
        <w:rPr>
          <w:szCs w:val="28"/>
          <w:shd w:val="clear" w:color="auto" w:fill="FFFFFF"/>
        </w:rPr>
        <w:t>;</w:t>
      </w:r>
    </w:p>
    <w:p w14:paraId="76877351" w14:textId="77777777" w:rsidR="0030256E" w:rsidRDefault="0030256E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pple-converted-space"/>
          <w:color w:val="FF0000"/>
          <w:szCs w:val="28"/>
          <w:shd w:val="clear" w:color="auto" w:fill="FFFFFF"/>
        </w:rPr>
      </w:pPr>
      <w:r w:rsidRPr="0030256E">
        <w:rPr>
          <w:b/>
          <w:szCs w:val="28"/>
          <w:shd w:val="clear" w:color="auto" w:fill="FFFFFF"/>
        </w:rPr>
        <w:t xml:space="preserve">фамилия, инициалы автора на английском языке </w:t>
      </w:r>
      <w:r w:rsidRPr="0030256E">
        <w:rPr>
          <w:rStyle w:val="apple-converted-space"/>
          <w:szCs w:val="28"/>
          <w:shd w:val="clear" w:color="auto" w:fill="FFFFFF"/>
        </w:rPr>
        <w:t>(</w:t>
      </w:r>
      <w:r w:rsidRPr="0030256E">
        <w:rPr>
          <w:rStyle w:val="a9"/>
          <w:b w:val="0"/>
          <w:szCs w:val="28"/>
          <w:shd w:val="clear" w:color="auto" w:fill="FFFFFF"/>
        </w:rPr>
        <w:t>жирным шрифтом, выравнивание по центру, одинарный интервал</w:t>
      </w:r>
      <w:r w:rsidRPr="0030256E">
        <w:rPr>
          <w:rStyle w:val="apple-converted-space"/>
          <w:szCs w:val="28"/>
          <w:shd w:val="clear" w:color="auto" w:fill="FFFFFF"/>
        </w:rPr>
        <w:t>);</w:t>
      </w:r>
    </w:p>
    <w:p w14:paraId="16A474F4" w14:textId="792399D1" w:rsidR="0030256E" w:rsidRPr="00D45518" w:rsidRDefault="0030256E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color w:val="FF0000"/>
          <w:szCs w:val="28"/>
          <w:shd w:val="clear" w:color="auto" w:fill="FFFFFF"/>
        </w:rPr>
      </w:pPr>
      <w:r w:rsidRPr="0030256E">
        <w:rPr>
          <w:rStyle w:val="a9"/>
          <w:szCs w:val="28"/>
          <w:shd w:val="clear" w:color="auto" w:fill="FFFFFF"/>
        </w:rPr>
        <w:t xml:space="preserve">организация, страна, город </w:t>
      </w:r>
      <w:r w:rsidR="00D45518">
        <w:rPr>
          <w:rStyle w:val="a9"/>
          <w:szCs w:val="28"/>
          <w:shd w:val="clear" w:color="auto" w:fill="FFFFFF"/>
        </w:rPr>
        <w:t xml:space="preserve">на английском языке </w:t>
      </w:r>
      <w:r w:rsidRPr="0030256E">
        <w:rPr>
          <w:rStyle w:val="apple-converted-space"/>
          <w:szCs w:val="28"/>
          <w:shd w:val="clear" w:color="auto" w:fill="FFFFFF"/>
        </w:rPr>
        <w:t>(</w:t>
      </w:r>
      <w:r w:rsidRPr="0030256E">
        <w:rPr>
          <w:rStyle w:val="a9"/>
          <w:b w:val="0"/>
          <w:szCs w:val="28"/>
          <w:shd w:val="clear" w:color="auto" w:fill="FFFFFF"/>
        </w:rPr>
        <w:t xml:space="preserve">обычным шрифтом, </w:t>
      </w:r>
      <w:r w:rsidRPr="0030256E">
        <w:rPr>
          <w:rStyle w:val="apple-converted-space"/>
          <w:szCs w:val="28"/>
          <w:shd w:val="clear" w:color="auto" w:fill="FFFFFF"/>
        </w:rPr>
        <w:t xml:space="preserve">выравнивание по правому краю, </w:t>
      </w:r>
      <w:r w:rsidRPr="0030256E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30256E">
        <w:rPr>
          <w:rStyle w:val="apple-converted-space"/>
          <w:szCs w:val="28"/>
          <w:shd w:val="clear" w:color="auto" w:fill="FFFFFF"/>
        </w:rPr>
        <w:t>)</w:t>
      </w:r>
      <w:r w:rsidRPr="0030256E">
        <w:rPr>
          <w:szCs w:val="28"/>
          <w:shd w:val="clear" w:color="auto" w:fill="FFFFFF"/>
        </w:rPr>
        <w:t>;</w:t>
      </w:r>
    </w:p>
    <w:p w14:paraId="03B7B3B0" w14:textId="77777777" w:rsidR="009B253A" w:rsidRPr="009B253A" w:rsidRDefault="009B253A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pple-converted-space"/>
          <w:color w:val="FF0000"/>
          <w:szCs w:val="28"/>
          <w:shd w:val="clear" w:color="auto" w:fill="FFFFFF"/>
        </w:rPr>
      </w:pPr>
      <w:r w:rsidRPr="009B253A">
        <w:rPr>
          <w:rStyle w:val="apple-converted-space"/>
          <w:b/>
          <w:szCs w:val="28"/>
          <w:shd w:val="clear" w:color="auto" w:fill="FFFFFF"/>
        </w:rPr>
        <w:t>название статьи</w:t>
      </w:r>
      <w:r w:rsidRPr="009B253A">
        <w:rPr>
          <w:rStyle w:val="apple-converted-space"/>
          <w:szCs w:val="28"/>
          <w:shd w:val="clear" w:color="auto" w:fill="FFFFFF"/>
        </w:rPr>
        <w:t xml:space="preserve"> на английском языке (</w:t>
      </w:r>
      <w:r w:rsidRPr="009B253A">
        <w:rPr>
          <w:rStyle w:val="a9"/>
          <w:b w:val="0"/>
          <w:szCs w:val="28"/>
          <w:shd w:val="clear" w:color="auto" w:fill="FFFFFF"/>
        </w:rPr>
        <w:t>жирным шрифтом, выравнивание по центру, одинарный интервал</w:t>
      </w:r>
      <w:r w:rsidRPr="009B253A">
        <w:rPr>
          <w:rStyle w:val="apple-converted-space"/>
          <w:szCs w:val="28"/>
          <w:shd w:val="clear" w:color="auto" w:fill="FFFFFF"/>
        </w:rPr>
        <w:t>);</w:t>
      </w:r>
    </w:p>
    <w:p w14:paraId="3975238E" w14:textId="77777777" w:rsidR="009B253A" w:rsidRPr="00A521A4" w:rsidRDefault="009B253A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14:paraId="5DE1D667" w14:textId="77777777" w:rsidR="009B253A" w:rsidRPr="00A521A4" w:rsidRDefault="009B253A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9"/>
          <w:b w:val="0"/>
          <w:szCs w:val="28"/>
          <w:shd w:val="clear" w:color="auto" w:fill="FFFFFF"/>
        </w:rPr>
      </w:pPr>
      <w:r w:rsidRPr="00A521A4">
        <w:rPr>
          <w:rStyle w:val="apple-converted-space"/>
          <w:b/>
          <w:szCs w:val="28"/>
          <w:shd w:val="clear" w:color="auto" w:fill="FFFFFF"/>
        </w:rPr>
        <w:t>аннотация на английском языке</w:t>
      </w:r>
      <w:r w:rsidRPr="00A521A4">
        <w:rPr>
          <w:rStyle w:val="apple-converted-space"/>
          <w:szCs w:val="28"/>
          <w:shd w:val="clear" w:color="auto" w:fill="FFFFFF"/>
        </w:rPr>
        <w:t xml:space="preserve"> </w:t>
      </w:r>
      <w:r w:rsidRPr="00A521A4">
        <w:rPr>
          <w:rStyle w:val="a9"/>
          <w:b w:val="0"/>
          <w:szCs w:val="28"/>
          <w:shd w:val="clear" w:color="auto" w:fill="FFFFFF"/>
        </w:rPr>
        <w:t>(</w:t>
      </w:r>
      <w:r w:rsidRPr="00A521A4">
        <w:rPr>
          <w:szCs w:val="28"/>
          <w:shd w:val="clear" w:color="auto" w:fill="FFFFFF"/>
        </w:rPr>
        <w:t>курсив,</w:t>
      </w:r>
      <w:r w:rsidRPr="00A521A4">
        <w:rPr>
          <w:rStyle w:val="a9"/>
          <w:b w:val="0"/>
          <w:szCs w:val="28"/>
          <w:shd w:val="clear" w:color="auto" w:fill="FFFFFF"/>
        </w:rPr>
        <w:t xml:space="preserve"> выравнивание по ширине, одинарный интервал);</w:t>
      </w:r>
    </w:p>
    <w:p w14:paraId="3BEB02C3" w14:textId="77777777" w:rsidR="009B253A" w:rsidRPr="00A521A4" w:rsidRDefault="009B253A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rStyle w:val="a9"/>
          <w:b w:val="0"/>
          <w:szCs w:val="28"/>
          <w:shd w:val="clear" w:color="auto" w:fill="FFFFFF"/>
        </w:rPr>
      </w:pPr>
      <w:r w:rsidRPr="00A521A4">
        <w:rPr>
          <w:rStyle w:val="apple-converted-space"/>
          <w:b/>
          <w:szCs w:val="28"/>
          <w:shd w:val="clear" w:color="auto" w:fill="FFFFFF"/>
        </w:rPr>
        <w:t>ключевые слова на английском языке</w:t>
      </w:r>
      <w:r w:rsidRPr="00A521A4">
        <w:rPr>
          <w:rStyle w:val="apple-converted-space"/>
          <w:szCs w:val="28"/>
          <w:shd w:val="clear" w:color="auto" w:fill="FFFFFF"/>
        </w:rPr>
        <w:t xml:space="preserve"> </w:t>
      </w:r>
      <w:r w:rsidRPr="00A521A4">
        <w:rPr>
          <w:rStyle w:val="a9"/>
          <w:b w:val="0"/>
          <w:szCs w:val="28"/>
          <w:shd w:val="clear" w:color="auto" w:fill="FFFFFF"/>
        </w:rPr>
        <w:t>(курсив, выравнивание по ширине, одинарный интервал);</w:t>
      </w:r>
    </w:p>
    <w:p w14:paraId="41D5C868" w14:textId="77777777" w:rsidR="009B253A" w:rsidRPr="00A521A4" w:rsidRDefault="009B253A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пустая строка (</w:t>
      </w:r>
      <w:r w:rsidRPr="00A521A4">
        <w:rPr>
          <w:rStyle w:val="a9"/>
          <w:b w:val="0"/>
          <w:szCs w:val="28"/>
          <w:shd w:val="clear" w:color="auto" w:fill="FFFFFF"/>
        </w:rPr>
        <w:t>одинарный интервал</w:t>
      </w:r>
      <w:r w:rsidRPr="00A521A4">
        <w:rPr>
          <w:b/>
          <w:szCs w:val="28"/>
          <w:shd w:val="clear" w:color="auto" w:fill="FFFFFF"/>
        </w:rPr>
        <w:t>)</w:t>
      </w:r>
      <w:r w:rsidRPr="00A521A4">
        <w:rPr>
          <w:szCs w:val="28"/>
          <w:shd w:val="clear" w:color="auto" w:fill="FFFFFF"/>
        </w:rPr>
        <w:t>;</w:t>
      </w:r>
    </w:p>
    <w:p w14:paraId="41762841" w14:textId="47818407" w:rsidR="009B253A" w:rsidRDefault="009B253A" w:rsidP="00D45518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proofErr w:type="gramStart"/>
      <w:r w:rsidRPr="008B40F5">
        <w:rPr>
          <w:b/>
          <w:szCs w:val="28"/>
          <w:shd w:val="clear" w:color="auto" w:fill="FFFFFF"/>
        </w:rPr>
        <w:lastRenderedPageBreak/>
        <w:t>сведения об авторах:</w:t>
      </w:r>
      <w:r w:rsidRPr="008B40F5">
        <w:rPr>
          <w:szCs w:val="28"/>
          <w:shd w:val="clear" w:color="auto" w:fill="FFFFFF"/>
        </w:rPr>
        <w:t xml:space="preserve"> фамилия, имя, отчество, степень, звание, должность, организация, город, страна, адрес электронной почты; для студентов, аспирантов: фамилия, имя, отчество, курс о</w:t>
      </w:r>
      <w:r w:rsidR="008B40F5" w:rsidRPr="008B40F5">
        <w:rPr>
          <w:szCs w:val="28"/>
          <w:shd w:val="clear" w:color="auto" w:fill="FFFFFF"/>
        </w:rPr>
        <w:t>бучения, направление подготовки, город, страна, адрес электронной почты.</w:t>
      </w:r>
      <w:proofErr w:type="gramEnd"/>
      <w:r w:rsidR="008B40F5">
        <w:rPr>
          <w:szCs w:val="28"/>
          <w:shd w:val="clear" w:color="auto" w:fill="FFFFFF"/>
        </w:rPr>
        <w:t xml:space="preserve"> Обязательно указываются сведения о научном руководителе.</w:t>
      </w:r>
    </w:p>
    <w:p w14:paraId="57EF49F0" w14:textId="4BC2109C" w:rsidR="0030256E" w:rsidRDefault="0030256E" w:rsidP="00D45518">
      <w:pPr>
        <w:pStyle w:val="a7"/>
        <w:tabs>
          <w:tab w:val="left" w:pos="1134"/>
        </w:tabs>
        <w:rPr>
          <w:rStyle w:val="a9"/>
          <w:szCs w:val="28"/>
          <w:shd w:val="clear" w:color="auto" w:fill="FFFFFF"/>
        </w:rPr>
      </w:pPr>
    </w:p>
    <w:p w14:paraId="46AE4F71" w14:textId="5174334F" w:rsidR="00A521A4" w:rsidRDefault="00D45518" w:rsidP="00D45518">
      <w:pPr>
        <w:pStyle w:val="a7"/>
        <w:tabs>
          <w:tab w:val="left" w:pos="1134"/>
        </w:tabs>
        <w:jc w:val="center"/>
        <w:rPr>
          <w:rStyle w:val="a9"/>
          <w:szCs w:val="28"/>
          <w:shd w:val="clear" w:color="auto" w:fill="FFFFFF"/>
        </w:rPr>
      </w:pPr>
      <w:r>
        <w:rPr>
          <w:rStyle w:val="a9"/>
          <w:szCs w:val="28"/>
          <w:shd w:val="clear" w:color="auto" w:fill="FFFFFF"/>
        </w:rPr>
        <w:t>Рисунки и таблицы</w:t>
      </w:r>
    </w:p>
    <w:p w14:paraId="71E14CD1" w14:textId="77777777" w:rsidR="00D45518" w:rsidRPr="00A521A4" w:rsidRDefault="00D45518" w:rsidP="00D45518">
      <w:pPr>
        <w:pStyle w:val="a7"/>
        <w:tabs>
          <w:tab w:val="left" w:pos="1134"/>
        </w:tabs>
        <w:jc w:val="center"/>
        <w:rPr>
          <w:rStyle w:val="a9"/>
          <w:szCs w:val="28"/>
          <w:shd w:val="clear" w:color="auto" w:fill="FFFFFF"/>
        </w:rPr>
      </w:pPr>
    </w:p>
    <w:p w14:paraId="282A76CC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– допускаются импортированные рисунки только в формате </w:t>
      </w:r>
      <w:proofErr w:type="spellStart"/>
      <w:r w:rsidRPr="00A521A4">
        <w:rPr>
          <w:szCs w:val="28"/>
          <w:shd w:val="clear" w:color="auto" w:fill="FFFFFF"/>
        </w:rPr>
        <w:t>jpg</w:t>
      </w:r>
      <w:proofErr w:type="spellEnd"/>
      <w:r w:rsidRPr="00A521A4">
        <w:rPr>
          <w:szCs w:val="28"/>
          <w:shd w:val="clear" w:color="auto" w:fill="FFFFFF"/>
        </w:rPr>
        <w:t>;</w:t>
      </w:r>
    </w:p>
    <w:p w14:paraId="001C344C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рисунки размещаются непосредственно в тексте статьи без обтекания текстом, исходя из логики изложения;</w:t>
      </w:r>
    </w:p>
    <w:p w14:paraId="550F0653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рисунки должны сопровождаться подписью и иметь сквозную нумерацию;</w:t>
      </w:r>
    </w:p>
    <w:p w14:paraId="3C727944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допускаются формулы в редакторе </w:t>
      </w:r>
      <w:proofErr w:type="spellStart"/>
      <w:r w:rsidRPr="00A521A4">
        <w:rPr>
          <w:szCs w:val="28"/>
          <w:shd w:val="clear" w:color="auto" w:fill="FFFFFF"/>
        </w:rPr>
        <w:t>Microsoft</w:t>
      </w:r>
      <w:proofErr w:type="spellEnd"/>
      <w:r w:rsidRPr="00A521A4">
        <w:rPr>
          <w:szCs w:val="28"/>
          <w:shd w:val="clear" w:color="auto" w:fill="FFFFFF"/>
        </w:rPr>
        <w:t> </w:t>
      </w:r>
      <w:proofErr w:type="spellStart"/>
      <w:r w:rsidRPr="00A521A4">
        <w:rPr>
          <w:szCs w:val="28"/>
          <w:shd w:val="clear" w:color="auto" w:fill="FFFFFF"/>
        </w:rPr>
        <w:t>Word</w:t>
      </w:r>
      <w:proofErr w:type="spellEnd"/>
      <w:r w:rsidRPr="00A521A4">
        <w:rPr>
          <w:szCs w:val="28"/>
          <w:shd w:val="clear" w:color="auto" w:fill="FFFFFF"/>
        </w:rPr>
        <w:t xml:space="preserve"> для </w:t>
      </w:r>
      <w:proofErr w:type="spellStart"/>
      <w:r w:rsidRPr="00A521A4">
        <w:rPr>
          <w:szCs w:val="28"/>
          <w:shd w:val="clear" w:color="auto" w:fill="FFFFFF"/>
        </w:rPr>
        <w:t>Windows</w:t>
      </w:r>
      <w:proofErr w:type="spellEnd"/>
      <w:r w:rsidRPr="00A521A4">
        <w:rPr>
          <w:szCs w:val="28"/>
          <w:shd w:val="clear" w:color="auto" w:fill="FFFFFF"/>
        </w:rPr>
        <w:t>;</w:t>
      </w:r>
    </w:p>
    <w:p w14:paraId="0EA30923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таблицы должны располагаться в пределах рабочего поля;</w:t>
      </w:r>
    </w:p>
    <w:p w14:paraId="1FA2389E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таблицы должны иметь сквозную нумерацию и названия;</w:t>
      </w:r>
    </w:p>
    <w:p w14:paraId="2D62C204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шапку таблицы не следует переносить на следующую страницу, таблицы желательно не разрывать на несколько страниц;</w:t>
      </w:r>
    </w:p>
    <w:p w14:paraId="40B9EB45" w14:textId="0EA2A609" w:rsid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– таблицы набираются шрифтом </w:t>
      </w:r>
      <w:proofErr w:type="spellStart"/>
      <w:r w:rsidRPr="00A521A4">
        <w:rPr>
          <w:szCs w:val="28"/>
        </w:rPr>
        <w:t>Times</w:t>
      </w:r>
      <w:proofErr w:type="spellEnd"/>
      <w:r w:rsidRPr="00A521A4">
        <w:rPr>
          <w:szCs w:val="28"/>
        </w:rPr>
        <w:t xml:space="preserve"> </w:t>
      </w:r>
      <w:proofErr w:type="spellStart"/>
      <w:r w:rsidRPr="00A521A4">
        <w:rPr>
          <w:szCs w:val="28"/>
        </w:rPr>
        <w:t>New</w:t>
      </w:r>
      <w:proofErr w:type="spellEnd"/>
      <w:r w:rsidRPr="00A521A4">
        <w:rPr>
          <w:szCs w:val="28"/>
        </w:rPr>
        <w:t xml:space="preserve"> </w:t>
      </w:r>
      <w:proofErr w:type="spellStart"/>
      <w:r w:rsidRPr="00A521A4">
        <w:rPr>
          <w:szCs w:val="28"/>
        </w:rPr>
        <w:t>Roman</w:t>
      </w:r>
      <w:proofErr w:type="spellEnd"/>
      <w:r w:rsidRPr="00A521A4">
        <w:rPr>
          <w:szCs w:val="28"/>
          <w:shd w:val="clear" w:color="auto" w:fill="FFFFFF"/>
        </w:rPr>
        <w:t>, к</w:t>
      </w:r>
      <w:r w:rsidR="00D45518">
        <w:rPr>
          <w:szCs w:val="28"/>
          <w:shd w:val="clear" w:color="auto" w:fill="FFFFFF"/>
        </w:rPr>
        <w:t xml:space="preserve">егль 12 </w:t>
      </w:r>
      <w:proofErr w:type="spellStart"/>
      <w:r w:rsidR="00D45518">
        <w:rPr>
          <w:szCs w:val="28"/>
          <w:shd w:val="clear" w:color="auto" w:fill="FFFFFF"/>
        </w:rPr>
        <w:t>пт</w:t>
      </w:r>
      <w:proofErr w:type="spellEnd"/>
      <w:r w:rsidR="00D45518">
        <w:rPr>
          <w:szCs w:val="28"/>
          <w:shd w:val="clear" w:color="auto" w:fill="FFFFFF"/>
        </w:rPr>
        <w:t>, одинарный интервал;</w:t>
      </w:r>
    </w:p>
    <w:p w14:paraId="10C86E3B" w14:textId="19EEE2DF" w:rsidR="00D45518" w:rsidRDefault="00D45518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– заголовки таблиц делаются жирным шрифтом, выравнивание посередине, интервал полуторный;</w:t>
      </w:r>
    </w:p>
    <w:p w14:paraId="7C824274" w14:textId="16ACC7C0" w:rsidR="00D45518" w:rsidRPr="00A521A4" w:rsidRDefault="00D45518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– подписи рисунков делаются обычным шрифтом, выравнивание по центру, интервал полуторный.</w:t>
      </w:r>
    </w:p>
    <w:p w14:paraId="045D4680" w14:textId="77777777" w:rsidR="00D45518" w:rsidRDefault="00D45518" w:rsidP="00D45518">
      <w:pPr>
        <w:pStyle w:val="a7"/>
        <w:tabs>
          <w:tab w:val="left" w:pos="1134"/>
        </w:tabs>
        <w:ind w:firstLine="709"/>
        <w:jc w:val="center"/>
        <w:rPr>
          <w:rStyle w:val="a9"/>
          <w:szCs w:val="28"/>
          <w:shd w:val="clear" w:color="auto" w:fill="FFFFFF"/>
        </w:rPr>
      </w:pPr>
    </w:p>
    <w:p w14:paraId="37838B69" w14:textId="164260E0" w:rsidR="00A521A4" w:rsidRDefault="00D45518" w:rsidP="00D45518">
      <w:pPr>
        <w:pStyle w:val="a7"/>
        <w:tabs>
          <w:tab w:val="left" w:pos="1134"/>
        </w:tabs>
        <w:jc w:val="center"/>
        <w:rPr>
          <w:rStyle w:val="a9"/>
          <w:szCs w:val="28"/>
          <w:shd w:val="clear" w:color="auto" w:fill="FFFFFF"/>
        </w:rPr>
      </w:pPr>
      <w:r>
        <w:rPr>
          <w:rStyle w:val="a9"/>
          <w:szCs w:val="28"/>
          <w:shd w:val="clear" w:color="auto" w:fill="FFFFFF"/>
        </w:rPr>
        <w:t>Цитирования и сокращения</w:t>
      </w:r>
    </w:p>
    <w:p w14:paraId="0B8B3557" w14:textId="77777777" w:rsidR="00D45518" w:rsidRPr="00A521A4" w:rsidRDefault="00D45518" w:rsidP="00D45518">
      <w:pPr>
        <w:pStyle w:val="a7"/>
        <w:tabs>
          <w:tab w:val="left" w:pos="1134"/>
        </w:tabs>
        <w:ind w:firstLine="709"/>
        <w:jc w:val="center"/>
        <w:rPr>
          <w:rStyle w:val="a9"/>
          <w:szCs w:val="28"/>
          <w:shd w:val="clear" w:color="auto" w:fill="FFFFFF"/>
        </w:rPr>
      </w:pPr>
    </w:p>
    <w:p w14:paraId="4C8810B6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допускаются!);</w:t>
      </w:r>
    </w:p>
    <w:p w14:paraId="1AF60098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все цитируемые источники должны быть обозначены в ссылках в конце статьи;</w:t>
      </w:r>
    </w:p>
    <w:p w14:paraId="6A817EF7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color w:val="FF0000"/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упоминание фамилии того или иного исследователя в тексте статьи должно в обязательном порядке сопровождаться ссылкой на соответствующую публикацию этого исследователя.</w:t>
      </w:r>
    </w:p>
    <w:p w14:paraId="31573F82" w14:textId="77777777" w:rsidR="00D45518" w:rsidRDefault="00D45518" w:rsidP="00D45518">
      <w:pPr>
        <w:pStyle w:val="a7"/>
        <w:tabs>
          <w:tab w:val="left" w:pos="1134"/>
        </w:tabs>
        <w:rPr>
          <w:b/>
          <w:szCs w:val="28"/>
          <w:shd w:val="clear" w:color="auto" w:fill="FFFFFF"/>
        </w:rPr>
      </w:pPr>
    </w:p>
    <w:p w14:paraId="04F0A8F8" w14:textId="47BCCED3" w:rsidR="00A521A4" w:rsidRDefault="00D45518" w:rsidP="00D45518">
      <w:pPr>
        <w:pStyle w:val="a7"/>
        <w:tabs>
          <w:tab w:val="left" w:pos="1134"/>
        </w:tabs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Оформление списка литературы</w:t>
      </w:r>
    </w:p>
    <w:p w14:paraId="43C2C1B4" w14:textId="77777777" w:rsidR="00D45518" w:rsidRPr="00A521A4" w:rsidRDefault="00D45518" w:rsidP="00D45518">
      <w:pPr>
        <w:pStyle w:val="a7"/>
        <w:tabs>
          <w:tab w:val="left" w:pos="1134"/>
        </w:tabs>
        <w:ind w:firstLine="709"/>
        <w:jc w:val="center"/>
        <w:rPr>
          <w:b/>
          <w:szCs w:val="28"/>
          <w:shd w:val="clear" w:color="auto" w:fill="FFFFFF"/>
        </w:rPr>
      </w:pPr>
    </w:p>
    <w:p w14:paraId="1F8EE067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 xml:space="preserve">– источники в списке литературы оформляются в соответствии с ГОСТ </w:t>
      </w:r>
      <w:r w:rsidRPr="00A521A4">
        <w:rPr>
          <w:szCs w:val="28"/>
        </w:rPr>
        <w:t>7.1-2003</w:t>
      </w:r>
      <w:r w:rsidRPr="00A521A4">
        <w:rPr>
          <w:szCs w:val="28"/>
          <w:shd w:val="clear" w:color="auto" w:fill="FFFFFF"/>
        </w:rPr>
        <w:t>;</w:t>
      </w:r>
    </w:p>
    <w:p w14:paraId="47438CA2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в списке литературы не должно быть источников, которые не упоминаются в тексте;</w:t>
      </w:r>
    </w:p>
    <w:p w14:paraId="05770C0E" w14:textId="77777777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t>– в списке литературы источники должны располагаться в порядке упоминания в тексте статьи, а не по алфавиту;</w:t>
      </w:r>
    </w:p>
    <w:p w14:paraId="43162976" w14:textId="71545DDF" w:rsidR="00A521A4" w:rsidRPr="00A521A4" w:rsidRDefault="00A521A4" w:rsidP="00D45518">
      <w:pPr>
        <w:pStyle w:val="a7"/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A521A4">
        <w:rPr>
          <w:szCs w:val="28"/>
          <w:shd w:val="clear" w:color="auto" w:fill="FFFFFF"/>
        </w:rPr>
        <w:lastRenderedPageBreak/>
        <w:t>– в тексте статьи номер источника з</w:t>
      </w:r>
      <w:r w:rsidR="00D45518">
        <w:rPr>
          <w:szCs w:val="28"/>
          <w:shd w:val="clear" w:color="auto" w:fill="FFFFFF"/>
        </w:rPr>
        <w:t>аключается в квадратные скобки.</w:t>
      </w:r>
    </w:p>
    <w:p w14:paraId="44416C6F" w14:textId="77777777" w:rsidR="00A521A4" w:rsidRPr="00A521A4" w:rsidRDefault="00A521A4" w:rsidP="00D45518">
      <w:pPr>
        <w:pStyle w:val="a7"/>
        <w:ind w:firstLine="360"/>
        <w:jc w:val="left"/>
        <w:rPr>
          <w:color w:val="FF0000"/>
          <w:szCs w:val="28"/>
          <w:shd w:val="clear" w:color="auto" w:fill="FFFFFF"/>
        </w:rPr>
      </w:pPr>
    </w:p>
    <w:p w14:paraId="1CE9ACA0" w14:textId="77777777" w:rsidR="00A521A4" w:rsidRPr="00A521A4" w:rsidRDefault="00A521A4" w:rsidP="00D45518">
      <w:pPr>
        <w:pStyle w:val="a7"/>
        <w:ind w:firstLine="360"/>
        <w:rPr>
          <w:szCs w:val="28"/>
        </w:rPr>
      </w:pPr>
      <w:r w:rsidRPr="00A521A4">
        <w:rPr>
          <w:szCs w:val="28"/>
        </w:rPr>
        <w:t>Работы аспирантов и студентов принимаются с данными</w:t>
      </w:r>
      <w:r w:rsidRPr="00A521A4">
        <w:rPr>
          <w:rStyle w:val="a9"/>
          <w:szCs w:val="28"/>
          <w:bdr w:val="none" w:sz="0" w:space="0" w:color="auto" w:frame="1"/>
        </w:rPr>
        <w:t xml:space="preserve"> </w:t>
      </w:r>
      <w:r w:rsidRPr="00A521A4">
        <w:rPr>
          <w:rStyle w:val="a9"/>
          <w:b w:val="0"/>
          <w:szCs w:val="28"/>
          <w:bdr w:val="none" w:sz="0" w:space="0" w:color="auto" w:frame="1"/>
        </w:rPr>
        <w:t>о научном руководителе</w:t>
      </w:r>
      <w:r w:rsidRPr="00A521A4">
        <w:rPr>
          <w:b/>
          <w:szCs w:val="28"/>
        </w:rPr>
        <w:t xml:space="preserve"> с</w:t>
      </w:r>
      <w:r w:rsidRPr="00A521A4">
        <w:rPr>
          <w:szCs w:val="28"/>
        </w:rPr>
        <w:t xml:space="preserve"> указанием фамилии, имени и отчества полностью, ученого звания, ученой степени. </w:t>
      </w:r>
    </w:p>
    <w:p w14:paraId="4B9048D8" w14:textId="77777777" w:rsidR="00A521A4" w:rsidRPr="00A521A4" w:rsidRDefault="00A521A4" w:rsidP="00D45518">
      <w:pPr>
        <w:pStyle w:val="a7"/>
        <w:ind w:firstLine="360"/>
        <w:jc w:val="center"/>
        <w:rPr>
          <w:color w:val="313131"/>
          <w:szCs w:val="28"/>
        </w:rPr>
      </w:pPr>
    </w:p>
    <w:p w14:paraId="794774AF" w14:textId="77777777" w:rsidR="00A521A4" w:rsidRPr="00A521A4" w:rsidRDefault="00A521A4" w:rsidP="00D45518">
      <w:pPr>
        <w:pStyle w:val="a7"/>
        <w:ind w:firstLine="360"/>
        <w:jc w:val="center"/>
        <w:rPr>
          <w:b/>
          <w:szCs w:val="28"/>
          <w:shd w:val="clear" w:color="auto" w:fill="FFFFFF"/>
        </w:rPr>
      </w:pPr>
      <w:r w:rsidRPr="00A521A4">
        <w:rPr>
          <w:b/>
          <w:szCs w:val="28"/>
          <w:shd w:val="clear" w:color="auto" w:fill="FFFFFF"/>
        </w:rPr>
        <w:t>МАТЕРИАЛЫ ПУБЛИКУЮТСЯ В АВТОРСКОЙ РЕДАКЦИИ.</w:t>
      </w:r>
    </w:p>
    <w:p w14:paraId="45546532" w14:textId="77777777" w:rsidR="00A521A4" w:rsidRPr="00A521A4" w:rsidRDefault="00A521A4" w:rsidP="00D45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21A4">
        <w:rPr>
          <w:rFonts w:ascii="Times New Roman" w:hAnsi="Times New Roman" w:cs="Times New Roman"/>
          <w:b/>
          <w:sz w:val="28"/>
          <w:szCs w:val="28"/>
        </w:rPr>
        <w:t xml:space="preserve">Оригинальность статьи по системе </w:t>
      </w:r>
      <w:hyperlink r:id="rId11" w:history="1">
        <w:r w:rsidRPr="00A521A4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http://www.antiplagiat.ru</w:t>
        </w:r>
      </w:hyperlink>
      <w:r w:rsidRPr="00A521A4">
        <w:rPr>
          <w:rFonts w:ascii="Times New Roman" w:hAnsi="Times New Roman" w:cs="Times New Roman"/>
          <w:b/>
          <w:sz w:val="28"/>
          <w:szCs w:val="28"/>
        </w:rPr>
        <w:t xml:space="preserve"> должна быть не менее 60%.</w:t>
      </w:r>
    </w:p>
    <w:p w14:paraId="51BB0050" w14:textId="77777777" w:rsidR="00A521A4" w:rsidRPr="00A521A4" w:rsidRDefault="00A521A4" w:rsidP="00D45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E07CC0A" w14:textId="77777777" w:rsidR="00A521A4" w:rsidRPr="00A521A4" w:rsidRDefault="00A521A4" w:rsidP="00D4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521A4">
        <w:rPr>
          <w:rFonts w:ascii="Times New Roman" w:hAnsi="Times New Roman" w:cs="Times New Roman"/>
          <w:sz w:val="28"/>
          <w:szCs w:val="28"/>
        </w:rPr>
        <w:t>Оргкомитет</w:t>
      </w:r>
      <w:r w:rsidRPr="00A521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21A4">
        <w:rPr>
          <w:rFonts w:ascii="Times New Roman" w:hAnsi="Times New Roman" w:cs="Times New Roman"/>
          <w:sz w:val="28"/>
          <w:szCs w:val="28"/>
        </w:rPr>
        <w:t>конференции</w:t>
      </w:r>
    </w:p>
    <w:p w14:paraId="5C2B6057" w14:textId="77777777" w:rsidR="00A521A4" w:rsidRPr="00A521A4" w:rsidRDefault="00A521A4" w:rsidP="00D45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1A4">
        <w:rPr>
          <w:rFonts w:ascii="Times New Roman" w:eastAsia="Calibri" w:hAnsi="Times New Roman" w:cs="Times New Roman"/>
          <w:b/>
          <w:sz w:val="28"/>
          <w:szCs w:val="28"/>
          <w:u w:val="single"/>
        </w:rPr>
        <w:br w:type="page"/>
      </w:r>
      <w:r w:rsidRPr="00A521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ПРИЛОЖЕНИЯ</w:t>
      </w:r>
    </w:p>
    <w:p w14:paraId="071BD91A" w14:textId="77777777" w:rsidR="00A521A4" w:rsidRPr="00A521A4" w:rsidRDefault="00A521A4" w:rsidP="00D45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6478B6" w14:textId="77777777" w:rsidR="00A521A4" w:rsidRPr="00A521A4" w:rsidRDefault="00A521A4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21A4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14:paraId="7377B5C8" w14:textId="77777777" w:rsidR="00A521A4" w:rsidRPr="00A521A4" w:rsidRDefault="00A521A4" w:rsidP="00D45518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521A4">
        <w:rPr>
          <w:rFonts w:ascii="Times New Roman" w:hAnsi="Times New Roman"/>
          <w:b/>
          <w:bCs/>
          <w:sz w:val="28"/>
          <w:szCs w:val="28"/>
          <w:lang w:val="ru-RU"/>
        </w:rPr>
        <w:t>Заявка</w:t>
      </w:r>
    </w:p>
    <w:p w14:paraId="5285A76D" w14:textId="77777777" w:rsidR="00A521A4" w:rsidRPr="00A521A4" w:rsidRDefault="00A521A4" w:rsidP="00D45518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80"/>
        <w:gridCol w:w="4657"/>
      </w:tblGrid>
      <w:tr w:rsidR="00A521A4" w:rsidRPr="00A521A4" w14:paraId="3B85EABD" w14:textId="77777777" w:rsidTr="002133A1">
        <w:tc>
          <w:tcPr>
            <w:tcW w:w="279" w:type="pct"/>
          </w:tcPr>
          <w:p w14:paraId="6C74DE7B" w14:textId="77777777" w:rsidR="00A521A4" w:rsidRPr="00A521A4" w:rsidRDefault="00A521A4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5A880560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21A4">
              <w:rPr>
                <w:rFonts w:ascii="Times New Roman" w:hAnsi="Times New Roman"/>
                <w:sz w:val="28"/>
                <w:szCs w:val="28"/>
                <w:lang w:val="ru-RU"/>
              </w:rPr>
              <w:t>ФИО</w:t>
            </w:r>
            <w:r w:rsidR="001429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521A4">
              <w:rPr>
                <w:rFonts w:ascii="Times New Roman" w:hAnsi="Times New Roman"/>
                <w:sz w:val="28"/>
                <w:szCs w:val="28"/>
                <w:lang w:val="ru-RU"/>
              </w:rPr>
              <w:t>(полностью)</w:t>
            </w:r>
          </w:p>
        </w:tc>
        <w:tc>
          <w:tcPr>
            <w:tcW w:w="2433" w:type="pct"/>
          </w:tcPr>
          <w:p w14:paraId="2F4314E9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21A4" w:rsidRPr="00A521A4" w14:paraId="4C3D2271" w14:textId="77777777" w:rsidTr="002133A1">
        <w:tc>
          <w:tcPr>
            <w:tcW w:w="279" w:type="pct"/>
          </w:tcPr>
          <w:p w14:paraId="1B8B2210" w14:textId="77777777" w:rsidR="00A521A4" w:rsidRPr="00A521A4" w:rsidRDefault="00A521A4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43A68BA4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21A4">
              <w:rPr>
                <w:rFonts w:ascii="Times New Roman" w:hAnsi="Times New Roman"/>
                <w:sz w:val="28"/>
                <w:szCs w:val="28"/>
                <w:lang w:val="ru-RU"/>
              </w:rPr>
              <w:t>ФИО (полностью) на англ. языке</w:t>
            </w:r>
          </w:p>
        </w:tc>
        <w:tc>
          <w:tcPr>
            <w:tcW w:w="2433" w:type="pct"/>
          </w:tcPr>
          <w:p w14:paraId="6747E586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21A4" w:rsidRPr="00A521A4" w14:paraId="238A5CAC" w14:textId="77777777" w:rsidTr="002133A1">
        <w:tc>
          <w:tcPr>
            <w:tcW w:w="279" w:type="pct"/>
          </w:tcPr>
          <w:p w14:paraId="605F1DF1" w14:textId="77777777" w:rsidR="00A521A4" w:rsidRPr="00A521A4" w:rsidRDefault="00A521A4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3C0C9F09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21A4">
              <w:rPr>
                <w:rFonts w:ascii="Times New Roman" w:hAnsi="Times New Roman"/>
                <w:sz w:val="28"/>
                <w:szCs w:val="28"/>
                <w:lang w:val="ru-RU"/>
              </w:rPr>
              <w:t>Учёная степень, учёное звание</w:t>
            </w:r>
          </w:p>
        </w:tc>
        <w:tc>
          <w:tcPr>
            <w:tcW w:w="2433" w:type="pct"/>
          </w:tcPr>
          <w:p w14:paraId="4B3DF91B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21A4" w:rsidRPr="00A521A4" w14:paraId="3977D12F" w14:textId="77777777" w:rsidTr="002133A1">
        <w:tc>
          <w:tcPr>
            <w:tcW w:w="279" w:type="pct"/>
          </w:tcPr>
          <w:p w14:paraId="0E12007D" w14:textId="77777777" w:rsidR="00A521A4" w:rsidRPr="00A521A4" w:rsidRDefault="00A521A4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01D7D0A4" w14:textId="77777777" w:rsidR="00A521A4" w:rsidRDefault="00142935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Место работы/учебы </w:t>
            </w:r>
            <w:r w:rsidR="00A521A4" w:rsidRPr="00A521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(полное официальное название) </w:t>
            </w:r>
          </w:p>
          <w:p w14:paraId="30738DA7" w14:textId="77777777" w:rsidR="005E3A6E" w:rsidRDefault="005E3A6E" w:rsidP="00D45518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E3A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Для студентов также – направление подготовки, курс, например,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направление подготовки </w:t>
            </w:r>
            <w:r w:rsidRPr="005E3A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«Журналистика», </w:t>
            </w:r>
          </w:p>
          <w:p w14:paraId="63A97241" w14:textId="3D563D1E" w:rsidR="005E3A6E" w:rsidRPr="005E3A6E" w:rsidRDefault="005E3A6E" w:rsidP="00D45518">
            <w:pPr>
              <w:pStyle w:val="aa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E3A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2433" w:type="pct"/>
          </w:tcPr>
          <w:p w14:paraId="76912650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21A4" w:rsidRPr="00A521A4" w14:paraId="3AA4B3C5" w14:textId="77777777" w:rsidTr="002133A1">
        <w:tc>
          <w:tcPr>
            <w:tcW w:w="279" w:type="pct"/>
          </w:tcPr>
          <w:p w14:paraId="44A0D74F" w14:textId="77777777" w:rsidR="00A521A4" w:rsidRPr="00A521A4" w:rsidRDefault="00A521A4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5223FB96" w14:textId="77777777" w:rsidR="00142935" w:rsidRDefault="00142935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Место работы/учебы </w:t>
            </w:r>
            <w:r w:rsidR="00A521A4" w:rsidRPr="00A521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(полное официальное название) на англ. языке </w:t>
            </w:r>
          </w:p>
          <w:p w14:paraId="6970C65E" w14:textId="3D19DADD" w:rsidR="005E3A6E" w:rsidRPr="00A521A4" w:rsidRDefault="005E3A6E" w:rsidP="005E3A6E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A6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Для студентов также – направление подготовки, курс, </w:t>
            </w:r>
          </w:p>
        </w:tc>
        <w:tc>
          <w:tcPr>
            <w:tcW w:w="2433" w:type="pct"/>
          </w:tcPr>
          <w:p w14:paraId="2676E7BB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2935" w:rsidRPr="00A521A4" w14:paraId="27513E24" w14:textId="77777777" w:rsidTr="002133A1">
        <w:tc>
          <w:tcPr>
            <w:tcW w:w="279" w:type="pct"/>
          </w:tcPr>
          <w:p w14:paraId="5B91674E" w14:textId="77777777" w:rsidR="00142935" w:rsidRPr="00A521A4" w:rsidRDefault="00142935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7434F3E6" w14:textId="77777777" w:rsidR="00142935" w:rsidRDefault="00142935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21A4">
              <w:rPr>
                <w:rFonts w:ascii="Times New Roman" w:hAnsi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2433" w:type="pct"/>
          </w:tcPr>
          <w:p w14:paraId="2E7DB338" w14:textId="77777777" w:rsidR="00142935" w:rsidRPr="00A521A4" w:rsidRDefault="00142935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2935" w:rsidRPr="00A521A4" w14:paraId="22D77E42" w14:textId="77777777" w:rsidTr="002133A1">
        <w:tc>
          <w:tcPr>
            <w:tcW w:w="279" w:type="pct"/>
          </w:tcPr>
          <w:p w14:paraId="72C9B9E6" w14:textId="77777777" w:rsidR="00142935" w:rsidRPr="00A521A4" w:rsidRDefault="00142935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3FEDB00E" w14:textId="77777777" w:rsidR="00142935" w:rsidRPr="00A521A4" w:rsidRDefault="00142935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Город, страна</w:t>
            </w:r>
          </w:p>
        </w:tc>
        <w:tc>
          <w:tcPr>
            <w:tcW w:w="2433" w:type="pct"/>
          </w:tcPr>
          <w:p w14:paraId="1C87DA89" w14:textId="77777777" w:rsidR="00142935" w:rsidRPr="00A521A4" w:rsidRDefault="00142935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42935" w:rsidRPr="00A521A4" w14:paraId="4F27D0E5" w14:textId="77777777" w:rsidTr="002133A1">
        <w:tc>
          <w:tcPr>
            <w:tcW w:w="279" w:type="pct"/>
          </w:tcPr>
          <w:p w14:paraId="40135E34" w14:textId="77777777" w:rsidR="00142935" w:rsidRPr="00A521A4" w:rsidRDefault="00142935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4211BB85" w14:textId="77777777" w:rsidR="00142935" w:rsidRDefault="00142935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Город, страна (на англ. языке)</w:t>
            </w:r>
          </w:p>
        </w:tc>
        <w:tc>
          <w:tcPr>
            <w:tcW w:w="2433" w:type="pct"/>
          </w:tcPr>
          <w:p w14:paraId="3D53B3DC" w14:textId="77777777" w:rsidR="00142935" w:rsidRPr="00A521A4" w:rsidRDefault="00142935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21A4" w:rsidRPr="00A521A4" w14:paraId="51FA6527" w14:textId="77777777" w:rsidTr="002133A1">
        <w:tc>
          <w:tcPr>
            <w:tcW w:w="279" w:type="pct"/>
          </w:tcPr>
          <w:p w14:paraId="4585B017" w14:textId="77777777" w:rsidR="00A521A4" w:rsidRPr="00A521A4" w:rsidRDefault="00A521A4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34C14676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21A4">
              <w:rPr>
                <w:rFonts w:ascii="Times New Roman" w:hAnsi="Times New Roman"/>
                <w:sz w:val="28"/>
                <w:szCs w:val="28"/>
                <w:lang w:val="ru-RU"/>
              </w:rPr>
              <w:t>Форма участия (очное, заочное)</w:t>
            </w:r>
          </w:p>
        </w:tc>
        <w:tc>
          <w:tcPr>
            <w:tcW w:w="2433" w:type="pct"/>
          </w:tcPr>
          <w:p w14:paraId="75B8EA1E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21A4" w:rsidRPr="00A521A4" w14:paraId="5647FEB2" w14:textId="77777777" w:rsidTr="002133A1">
        <w:tc>
          <w:tcPr>
            <w:tcW w:w="279" w:type="pct"/>
          </w:tcPr>
          <w:p w14:paraId="0E076482" w14:textId="77777777" w:rsidR="00A521A4" w:rsidRPr="00A521A4" w:rsidRDefault="00A521A4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4CA792D0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21A4">
              <w:rPr>
                <w:rFonts w:ascii="Times New Roman" w:hAnsi="Times New Roman"/>
                <w:sz w:val="28"/>
                <w:szCs w:val="28"/>
                <w:lang w:val="ru-RU"/>
              </w:rPr>
              <w:t>Название статьи</w:t>
            </w:r>
          </w:p>
        </w:tc>
        <w:tc>
          <w:tcPr>
            <w:tcW w:w="2433" w:type="pct"/>
          </w:tcPr>
          <w:p w14:paraId="53B80942" w14:textId="77777777" w:rsidR="00A521A4" w:rsidRPr="00A521A4" w:rsidRDefault="00A521A4" w:rsidP="00D45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1A4" w:rsidRPr="00A521A4" w14:paraId="78526D07" w14:textId="77777777" w:rsidTr="002133A1">
        <w:tc>
          <w:tcPr>
            <w:tcW w:w="279" w:type="pct"/>
          </w:tcPr>
          <w:p w14:paraId="2302C4B6" w14:textId="77777777" w:rsidR="00A521A4" w:rsidRPr="00A521A4" w:rsidRDefault="00A521A4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3C414FFC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21A4">
              <w:rPr>
                <w:rFonts w:ascii="Times New Roman" w:hAnsi="Times New Roman"/>
                <w:sz w:val="28"/>
                <w:szCs w:val="28"/>
                <w:lang w:val="ru-RU"/>
              </w:rPr>
              <w:t>Название статьи на англ. языке</w:t>
            </w:r>
          </w:p>
        </w:tc>
        <w:tc>
          <w:tcPr>
            <w:tcW w:w="2433" w:type="pct"/>
          </w:tcPr>
          <w:p w14:paraId="30A65688" w14:textId="77777777" w:rsidR="00A521A4" w:rsidRPr="00A521A4" w:rsidRDefault="00A521A4" w:rsidP="00D4551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521A4" w:rsidRPr="00A521A4" w14:paraId="6FAEECE0" w14:textId="77777777" w:rsidTr="002133A1">
        <w:tc>
          <w:tcPr>
            <w:tcW w:w="279" w:type="pct"/>
          </w:tcPr>
          <w:p w14:paraId="0D2DACA4" w14:textId="77777777" w:rsidR="00A521A4" w:rsidRPr="00A521A4" w:rsidRDefault="00A521A4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2C44D63D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21A4">
              <w:rPr>
                <w:rFonts w:ascii="Times New Roman" w:hAnsi="Times New Roman"/>
                <w:sz w:val="28"/>
                <w:szCs w:val="28"/>
                <w:lang w:val="ru-RU"/>
              </w:rPr>
              <w:t>Контактный телефон</w:t>
            </w:r>
          </w:p>
        </w:tc>
        <w:tc>
          <w:tcPr>
            <w:tcW w:w="2433" w:type="pct"/>
          </w:tcPr>
          <w:p w14:paraId="67DBA0A6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521A4" w:rsidRPr="00A521A4" w14:paraId="700B9C27" w14:textId="77777777" w:rsidTr="002133A1">
        <w:tc>
          <w:tcPr>
            <w:tcW w:w="279" w:type="pct"/>
          </w:tcPr>
          <w:p w14:paraId="24C22EC9" w14:textId="77777777" w:rsidR="00A521A4" w:rsidRPr="00A521A4" w:rsidRDefault="00A521A4" w:rsidP="00D4551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8" w:type="pct"/>
          </w:tcPr>
          <w:p w14:paraId="48898D97" w14:textId="77777777" w:rsidR="00A521A4" w:rsidRPr="00495030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503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e</w:t>
            </w:r>
            <w:r w:rsidRPr="00495030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-</w:t>
            </w:r>
            <w:r w:rsidRPr="00495030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2433" w:type="pct"/>
          </w:tcPr>
          <w:p w14:paraId="6009B903" w14:textId="77777777" w:rsidR="00A521A4" w:rsidRPr="00A521A4" w:rsidRDefault="00A521A4" w:rsidP="00D45518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08726BDF" w14:textId="77777777" w:rsidR="00A521A4" w:rsidRPr="00A521A4" w:rsidRDefault="00A521A4" w:rsidP="00D4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B240D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45CD15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3216D9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8DFAE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BD49E5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8A8527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C93111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CA0132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C3D5B4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13AE15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C24C01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F48910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B188A9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008ADF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ABFD16" w14:textId="77777777" w:rsidR="00E87FAC" w:rsidRDefault="00E87FAC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A10C7A" w14:textId="0CE78236" w:rsidR="00A521A4" w:rsidRPr="00170E28" w:rsidRDefault="00A521A4" w:rsidP="00D455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21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14:paraId="45685C38" w14:textId="77777777" w:rsidR="00A521A4" w:rsidRPr="00A521A4" w:rsidRDefault="00A521A4" w:rsidP="00D455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21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ПРИМЕР ОФОРМЛЕНИЯ СТАТЬИ </w:t>
      </w:r>
    </w:p>
    <w:p w14:paraId="4FA69726" w14:textId="77777777" w:rsidR="00A521A4" w:rsidRPr="00A521A4" w:rsidRDefault="00A521A4" w:rsidP="00D4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017F98" w14:textId="77777777" w:rsidR="00DB0A08" w:rsidRPr="0019335E" w:rsidRDefault="00DB0A08" w:rsidP="00D45518">
      <w:pPr>
        <w:spacing w:after="0" w:line="240" w:lineRule="auto"/>
        <w:ind w:firstLine="708"/>
        <w:jc w:val="right"/>
        <w:rPr>
          <w:rStyle w:val="10"/>
          <w:rFonts w:eastAsiaTheme="minorHAnsi"/>
          <w:szCs w:val="28"/>
        </w:rPr>
      </w:pPr>
      <w:bookmarkStart w:id="1" w:name="_Toc57818765"/>
      <w:proofErr w:type="spellStart"/>
      <w:r w:rsidRPr="0019335E">
        <w:rPr>
          <w:rStyle w:val="10"/>
          <w:rFonts w:eastAsiaTheme="minorHAnsi"/>
          <w:szCs w:val="28"/>
        </w:rPr>
        <w:t>Колеошкина</w:t>
      </w:r>
      <w:proofErr w:type="spellEnd"/>
      <w:r w:rsidRPr="0019335E">
        <w:rPr>
          <w:rStyle w:val="10"/>
          <w:rFonts w:eastAsiaTheme="minorHAnsi"/>
          <w:szCs w:val="28"/>
        </w:rPr>
        <w:t xml:space="preserve"> Светлана Николаевна</w:t>
      </w:r>
      <w:bookmarkEnd w:id="1"/>
    </w:p>
    <w:p w14:paraId="6588CE8C" w14:textId="77777777" w:rsidR="00DB0A08" w:rsidRPr="0019335E" w:rsidRDefault="00DB0A08" w:rsidP="00D455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335E">
        <w:rPr>
          <w:rFonts w:ascii="Times New Roman" w:hAnsi="Times New Roman" w:cs="Times New Roman"/>
          <w:sz w:val="28"/>
          <w:szCs w:val="28"/>
        </w:rPr>
        <w:t xml:space="preserve">Смоленский государственный университет, </w:t>
      </w:r>
    </w:p>
    <w:p w14:paraId="4C68B304" w14:textId="77777777" w:rsidR="00DB0A08" w:rsidRPr="0019335E" w:rsidRDefault="00DB0A08" w:rsidP="00D455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335E">
        <w:rPr>
          <w:rFonts w:ascii="Times New Roman" w:hAnsi="Times New Roman" w:cs="Times New Roman"/>
          <w:sz w:val="28"/>
          <w:szCs w:val="28"/>
        </w:rPr>
        <w:t>Смоленск, Россия</w:t>
      </w:r>
    </w:p>
    <w:p w14:paraId="67A87858" w14:textId="77777777" w:rsidR="00DB0A08" w:rsidRPr="0019335E" w:rsidRDefault="00DB0A08" w:rsidP="00D4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1DA448" w14:textId="77777777" w:rsidR="00DB0A08" w:rsidRPr="0019335E" w:rsidRDefault="00DB0A08" w:rsidP="00D4551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335E">
        <w:rPr>
          <w:rFonts w:ascii="Times New Roman" w:hAnsi="Times New Roman" w:cs="Times New Roman"/>
          <w:sz w:val="28"/>
          <w:szCs w:val="28"/>
        </w:rPr>
        <w:t>УДК 372.87</w:t>
      </w:r>
    </w:p>
    <w:p w14:paraId="1D342F9B" w14:textId="77777777" w:rsidR="00DB0A08" w:rsidRPr="0019335E" w:rsidRDefault="00DB0A08" w:rsidP="00D45518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61311CA" w14:textId="77777777" w:rsidR="00DB0A08" w:rsidRPr="0019335E" w:rsidRDefault="00DB0A08" w:rsidP="00D45518">
      <w:pPr>
        <w:pStyle w:val="1"/>
        <w:rPr>
          <w:szCs w:val="28"/>
        </w:rPr>
      </w:pPr>
      <w:bookmarkStart w:id="2" w:name="_Toc57818766"/>
      <w:r w:rsidRPr="0019335E">
        <w:rPr>
          <w:szCs w:val="28"/>
        </w:rPr>
        <w:t>Этнокультурный подход к образованию и развитию личности ребенка</w:t>
      </w:r>
      <w:bookmarkEnd w:id="2"/>
    </w:p>
    <w:p w14:paraId="549E7355" w14:textId="77777777" w:rsidR="00DB0A08" w:rsidRPr="00DF076F" w:rsidRDefault="00DB0A08" w:rsidP="00D455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5DBB74F2" w14:textId="77777777" w:rsidR="00DB0A08" w:rsidRPr="00DF076F" w:rsidRDefault="00DB0A08" w:rsidP="00D455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076F">
        <w:rPr>
          <w:rFonts w:ascii="Times New Roman" w:hAnsi="Times New Roman" w:cs="Times New Roman"/>
          <w:i/>
          <w:iCs/>
          <w:sz w:val="28"/>
          <w:szCs w:val="28"/>
        </w:rPr>
        <w:t xml:space="preserve">В статье рассматриваются некоторые аспекты этнокультурного подхода к организации образовательного процесса в начальной школе. Педагогическая деятельность учителя начальных классов, направленная на развитие личности ребенка в этнокультурном контексте, способствует социализации и социальной адаптации младшего школьника. Значение процесса и результатов социализации личности, обусловленных народной культурой, должно существенно возрастать в жизни современного человека. </w:t>
      </w:r>
    </w:p>
    <w:p w14:paraId="7B82456C" w14:textId="77777777" w:rsidR="00DB0A08" w:rsidRPr="00DF076F" w:rsidRDefault="00DB0A08" w:rsidP="00D4551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FAE3473" w14:textId="7D90FF82" w:rsidR="00DB0A08" w:rsidRDefault="00DB0A08" w:rsidP="00D455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076F">
        <w:rPr>
          <w:rFonts w:ascii="Times New Roman" w:hAnsi="Times New Roman" w:cs="Times New Roman"/>
          <w:i/>
          <w:iCs/>
          <w:sz w:val="28"/>
          <w:szCs w:val="28"/>
        </w:rPr>
        <w:t xml:space="preserve">Ключевые слова: этнокультурный подход, культура, традиции, идентичность, младший школьник. </w:t>
      </w:r>
    </w:p>
    <w:p w14:paraId="3EA71823" w14:textId="77777777" w:rsidR="005E3A6E" w:rsidRPr="00DF076F" w:rsidRDefault="005E3A6E" w:rsidP="00D455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1D0473C" w14:textId="4BF8D1C7" w:rsidR="00E17D50" w:rsidRPr="00FC5D15" w:rsidRDefault="00DB0A08" w:rsidP="00D4551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6F">
        <w:rPr>
          <w:rFonts w:ascii="Times New Roman" w:hAnsi="Times New Roman" w:cs="Times New Roman"/>
          <w:sz w:val="28"/>
          <w:szCs w:val="28"/>
        </w:rPr>
        <w:t xml:space="preserve">Актуальность применения этнокультурного подхода в образовании и воспитании ребенка обуславливается двумя прямо противоположными тенденциями в развитии человечества. </w:t>
      </w:r>
      <w:r w:rsidR="00170E28">
        <w:rPr>
          <w:rFonts w:ascii="Times New Roman" w:hAnsi="Times New Roman" w:cs="Times New Roman"/>
          <w:sz w:val="28"/>
          <w:szCs w:val="28"/>
        </w:rPr>
        <w:t xml:space="preserve">… </w:t>
      </w:r>
      <w:r w:rsidRPr="00DF076F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170E28">
        <w:rPr>
          <w:rFonts w:ascii="Times New Roman" w:hAnsi="Times New Roman" w:cs="Times New Roman"/>
          <w:sz w:val="28"/>
          <w:szCs w:val="28"/>
          <w:shd w:val="clear" w:color="auto" w:fill="FFFFFF"/>
        </w:rPr>
        <w:t>5, с. 12</w:t>
      </w:r>
      <w:r w:rsidRPr="00DF076F">
        <w:rPr>
          <w:rFonts w:ascii="Times New Roman" w:hAnsi="Times New Roman" w:cs="Times New Roman"/>
          <w:sz w:val="28"/>
          <w:szCs w:val="28"/>
          <w:shd w:val="clear" w:color="auto" w:fill="FFFFFF"/>
        </w:rPr>
        <w:t>2]</w:t>
      </w:r>
      <w:r w:rsidRPr="00DF076F">
        <w:rPr>
          <w:rFonts w:ascii="Times New Roman" w:hAnsi="Times New Roman" w:cs="Times New Roman"/>
          <w:sz w:val="28"/>
          <w:szCs w:val="28"/>
        </w:rPr>
        <w:t xml:space="preserve">. </w:t>
      </w:r>
      <w:r w:rsidR="00170E28" w:rsidRPr="00DF076F">
        <w:rPr>
          <w:rFonts w:ascii="Times New Roman" w:hAnsi="Times New Roman" w:cs="Times New Roman"/>
          <w:sz w:val="28"/>
          <w:szCs w:val="28"/>
        </w:rPr>
        <w:t xml:space="preserve">По информации первой </w:t>
      </w:r>
      <w:r w:rsidR="00170E28" w:rsidRPr="00DF0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всеобщей переписи населения, «разных отдельных наречий, показанных при переписи родным языком, в губернии находились представители 34 различных племени или народности» </w:t>
      </w:r>
      <w:r w:rsidR="00170E28" w:rsidRPr="00DF076F">
        <w:rPr>
          <w:rFonts w:ascii="Times New Roman" w:hAnsi="Times New Roman" w:cs="Times New Roman"/>
          <w:sz w:val="28"/>
          <w:szCs w:val="28"/>
        </w:rPr>
        <w:t>(табл. 3) [4].</w:t>
      </w:r>
    </w:p>
    <w:p w14:paraId="6E49AF4C" w14:textId="77777777" w:rsidR="00170E28" w:rsidRPr="00E17D50" w:rsidRDefault="00170E28" w:rsidP="00D45518">
      <w:pPr>
        <w:shd w:val="clear" w:color="auto" w:fill="FFFFFF"/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F076F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E17D50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1BD6E308" w14:textId="77777777" w:rsidR="00E17D50" w:rsidRPr="00DF076F" w:rsidRDefault="00170E28" w:rsidP="00D45518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76F">
        <w:rPr>
          <w:rFonts w:ascii="Times New Roman" w:hAnsi="Times New Roman" w:cs="Times New Roman"/>
          <w:b/>
          <w:bCs/>
          <w:sz w:val="28"/>
          <w:szCs w:val="28"/>
        </w:rPr>
        <w:t>Население Смоленской губернии на 1897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разрезе проживающих народностей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4675"/>
      </w:tblGrid>
      <w:tr w:rsidR="00170E28" w:rsidRPr="00DF076F" w14:paraId="07364207" w14:textId="77777777" w:rsidTr="002B27EA">
        <w:tc>
          <w:tcPr>
            <w:tcW w:w="4681" w:type="dxa"/>
          </w:tcPr>
          <w:p w14:paraId="1DD07D74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Народность</w:t>
            </w:r>
          </w:p>
        </w:tc>
        <w:tc>
          <w:tcPr>
            <w:tcW w:w="4675" w:type="dxa"/>
          </w:tcPr>
          <w:p w14:paraId="626992EC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70E28" w:rsidRPr="00DF076F" w14:paraId="616A3CB0" w14:textId="77777777" w:rsidTr="002B27EA">
        <w:tc>
          <w:tcPr>
            <w:tcW w:w="4681" w:type="dxa"/>
          </w:tcPr>
          <w:p w14:paraId="478FB54C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Великорусы</w:t>
            </w:r>
          </w:p>
        </w:tc>
        <w:tc>
          <w:tcPr>
            <w:tcW w:w="4675" w:type="dxa"/>
          </w:tcPr>
          <w:p w14:paraId="6F2B0BA2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1 397 875</w:t>
            </w:r>
          </w:p>
        </w:tc>
      </w:tr>
      <w:tr w:rsidR="00170E28" w:rsidRPr="00DF076F" w14:paraId="69CF344F" w14:textId="77777777" w:rsidTr="002B27EA">
        <w:tc>
          <w:tcPr>
            <w:tcW w:w="4681" w:type="dxa"/>
          </w:tcPr>
          <w:p w14:paraId="43A70913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Малороссы</w:t>
            </w:r>
          </w:p>
        </w:tc>
        <w:tc>
          <w:tcPr>
            <w:tcW w:w="4675" w:type="dxa"/>
          </w:tcPr>
          <w:p w14:paraId="7A13EF45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1 374</w:t>
            </w:r>
          </w:p>
        </w:tc>
      </w:tr>
      <w:tr w:rsidR="00170E28" w:rsidRPr="00DF076F" w14:paraId="7B565C02" w14:textId="77777777" w:rsidTr="002B27EA">
        <w:tc>
          <w:tcPr>
            <w:tcW w:w="4681" w:type="dxa"/>
          </w:tcPr>
          <w:p w14:paraId="4D16997C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4675" w:type="dxa"/>
          </w:tcPr>
          <w:p w14:paraId="770AFB44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110 757</w:t>
            </w:r>
          </w:p>
        </w:tc>
      </w:tr>
      <w:tr w:rsidR="00170E28" w:rsidRPr="00DF076F" w14:paraId="68CB5A59" w14:textId="77777777" w:rsidTr="002B27EA">
        <w:tc>
          <w:tcPr>
            <w:tcW w:w="4681" w:type="dxa"/>
          </w:tcPr>
          <w:p w14:paraId="3B149FC1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Поляки</w:t>
            </w:r>
          </w:p>
        </w:tc>
        <w:tc>
          <w:tcPr>
            <w:tcW w:w="4675" w:type="dxa"/>
          </w:tcPr>
          <w:p w14:paraId="21417FAA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7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170E28" w:rsidRPr="00DF076F" w14:paraId="6786F825" w14:textId="77777777" w:rsidTr="002B27EA">
        <w:tc>
          <w:tcPr>
            <w:tcW w:w="4681" w:type="dxa"/>
          </w:tcPr>
          <w:p w14:paraId="5C55EE02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  <w:tc>
          <w:tcPr>
            <w:tcW w:w="4675" w:type="dxa"/>
          </w:tcPr>
          <w:p w14:paraId="6798AF38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</w:tr>
      <w:tr w:rsidR="00170E28" w:rsidRPr="00DF076F" w14:paraId="7FFBF2F4" w14:textId="77777777" w:rsidTr="002B27EA">
        <w:tc>
          <w:tcPr>
            <w:tcW w:w="4681" w:type="dxa"/>
          </w:tcPr>
          <w:p w14:paraId="3FEA867F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Литовцы</w:t>
            </w:r>
          </w:p>
        </w:tc>
        <w:tc>
          <w:tcPr>
            <w:tcW w:w="4675" w:type="dxa"/>
          </w:tcPr>
          <w:p w14:paraId="233694EC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170E28" w:rsidRPr="00DF076F" w14:paraId="7587D619" w14:textId="77777777" w:rsidTr="002B27EA">
        <w:tc>
          <w:tcPr>
            <w:tcW w:w="4681" w:type="dxa"/>
          </w:tcPr>
          <w:p w14:paraId="7FA476F1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Латыши</w:t>
            </w:r>
          </w:p>
        </w:tc>
        <w:tc>
          <w:tcPr>
            <w:tcW w:w="4675" w:type="dxa"/>
          </w:tcPr>
          <w:p w14:paraId="637408F0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7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170E28" w:rsidRPr="00DF076F" w14:paraId="7ED59F39" w14:textId="77777777" w:rsidTr="002B27EA">
        <w:tc>
          <w:tcPr>
            <w:tcW w:w="4681" w:type="dxa"/>
          </w:tcPr>
          <w:p w14:paraId="772D6109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Евреи</w:t>
            </w:r>
          </w:p>
        </w:tc>
        <w:tc>
          <w:tcPr>
            <w:tcW w:w="4675" w:type="dxa"/>
          </w:tcPr>
          <w:p w14:paraId="22F07C19" w14:textId="77777777" w:rsidR="00170E28" w:rsidRPr="00E17D50" w:rsidRDefault="00170E28" w:rsidP="00D455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7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7D5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</w:tbl>
    <w:p w14:paraId="644A4D3C" w14:textId="77777777" w:rsidR="00E17D50" w:rsidRDefault="00E17D50" w:rsidP="00D45518">
      <w:pPr>
        <w:shd w:val="clear" w:color="auto" w:fill="FFFFFF"/>
        <w:tabs>
          <w:tab w:val="left" w:pos="1134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81D6A2" w14:textId="77777777" w:rsidR="00170E28" w:rsidRPr="00DF076F" w:rsidRDefault="00E17D50" w:rsidP="00D45518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076F">
        <w:rPr>
          <w:rFonts w:ascii="Times New Roman" w:hAnsi="Times New Roman" w:cs="Times New Roman"/>
          <w:color w:val="000000"/>
          <w:sz w:val="28"/>
          <w:szCs w:val="28"/>
        </w:rPr>
        <w:t>Следующий вопрос, заданный респондентам, также был нацелен на проверку владения категориальным аппаратом Стратегии и Программы. Он выявлял осведомленность о содержании такого сложного понятия, как «традиционные российские духовно-нравственные ценности» (рис. 5).</w:t>
      </w:r>
    </w:p>
    <w:p w14:paraId="3D13C48B" w14:textId="77777777" w:rsidR="00E17D50" w:rsidRPr="00DF076F" w:rsidRDefault="00E17D50" w:rsidP="00D4551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7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564F4" wp14:editId="45EEA049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787265" cy="539750"/>
                <wp:effectExtent l="0" t="0" r="381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2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C638C" w14:textId="77777777" w:rsidR="00E17D50" w:rsidRPr="007740EE" w:rsidRDefault="00E17D50" w:rsidP="00E17D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Знаете ли в</w:t>
                            </w:r>
                            <w:r w:rsidRPr="007740EE">
                              <w:rPr>
                                <w:rFonts w:ascii="Times New Roman" w:hAnsi="Times New Roman" w:cs="Times New Roman"/>
                              </w:rPr>
                              <w:t>ы,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740EE">
                              <w:rPr>
                                <w:rFonts w:ascii="Times New Roman" w:hAnsi="Times New Roman" w:cs="Times New Roman"/>
                              </w:rPr>
                              <w:t>что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740EE">
                              <w:rPr>
                                <w:rFonts w:ascii="Times New Roman" w:hAnsi="Times New Roman" w:cs="Times New Roman"/>
                              </w:rPr>
                              <w:t>означает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740EE">
                              <w:rPr>
                                <w:rFonts w:ascii="Times New Roman" w:hAnsi="Times New Roman" w:cs="Times New Roman"/>
                              </w:rPr>
                              <w:t>понятие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740EE">
                              <w:rPr>
                                <w:rFonts w:ascii="Times New Roman" w:hAnsi="Times New Roman" w:cs="Times New Roman"/>
                              </w:rPr>
                              <w:t>«традиционные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740EE">
                              <w:rPr>
                                <w:rFonts w:ascii="Times New Roman" w:hAnsi="Times New Roman" w:cs="Times New Roman"/>
                              </w:rPr>
                              <w:t>российские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740EE">
                              <w:rPr>
                                <w:rFonts w:ascii="Times New Roman" w:hAnsi="Times New Roman" w:cs="Times New Roman"/>
                              </w:rPr>
                              <w:t>духовно-нравственные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740EE">
                              <w:rPr>
                                <w:rFonts w:ascii="Times New Roman" w:hAnsi="Times New Roman" w:cs="Times New Roman"/>
                              </w:rPr>
                              <w:t>ценности»?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CB564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pt;margin-top:9pt;width:376.9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" stroked="f">
                <v:textbox style="mso-fit-shape-to-text:t">
                  <w:txbxContent>
                    <w:p w14:paraId="310C638C" w14:textId="77777777" w:rsidR="00E17D50" w:rsidRPr="007740EE" w:rsidRDefault="00E17D50" w:rsidP="00E17D5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Знаете ли в</w:t>
                      </w:r>
                      <w:r w:rsidRPr="007740EE">
                        <w:rPr>
                          <w:rFonts w:ascii="Times New Roman" w:hAnsi="Times New Roman" w:cs="Times New Roman"/>
                        </w:rPr>
                        <w:t>ы,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740EE">
                        <w:rPr>
                          <w:rFonts w:ascii="Times New Roman" w:hAnsi="Times New Roman" w:cs="Times New Roman"/>
                        </w:rPr>
                        <w:t>что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740EE">
                        <w:rPr>
                          <w:rFonts w:ascii="Times New Roman" w:hAnsi="Times New Roman" w:cs="Times New Roman"/>
                        </w:rPr>
                        <w:t>означает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740EE">
                        <w:rPr>
                          <w:rFonts w:ascii="Times New Roman" w:hAnsi="Times New Roman" w:cs="Times New Roman"/>
                        </w:rPr>
                        <w:t>понятие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740EE">
                        <w:rPr>
                          <w:rFonts w:ascii="Times New Roman" w:hAnsi="Times New Roman" w:cs="Times New Roman"/>
                        </w:rPr>
                        <w:t>«традиционные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740EE">
                        <w:rPr>
                          <w:rFonts w:ascii="Times New Roman" w:hAnsi="Times New Roman" w:cs="Times New Roman"/>
                        </w:rPr>
                        <w:t>российские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740EE">
                        <w:rPr>
                          <w:rFonts w:ascii="Times New Roman" w:hAnsi="Times New Roman" w:cs="Times New Roman"/>
                        </w:rPr>
                        <w:t>духовно-нравственные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740EE">
                        <w:rPr>
                          <w:rFonts w:ascii="Times New Roman" w:hAnsi="Times New Roman" w:cs="Times New Roman"/>
                        </w:rPr>
                        <w:t>ценности»?</w:t>
                      </w:r>
                    </w:p>
                  </w:txbxContent>
                </v:textbox>
              </v:shape>
            </w:pict>
          </mc:Fallback>
        </mc:AlternateContent>
      </w:r>
      <w:r w:rsidRPr="00DF07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87DA79" wp14:editId="7F77CB19">
            <wp:extent cx="4657725" cy="269864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478" cy="271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7CB1C" w14:textId="77777777" w:rsidR="00E17D50" w:rsidRPr="00E17D50" w:rsidRDefault="00E17D50" w:rsidP="00D4551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7D50">
        <w:rPr>
          <w:rFonts w:ascii="Times New Roman" w:hAnsi="Times New Roman" w:cs="Times New Roman"/>
          <w:color w:val="000000"/>
          <w:sz w:val="24"/>
          <w:szCs w:val="24"/>
        </w:rPr>
        <w:t>Рис. 5. Осведомленность о понятии «</w:t>
      </w:r>
      <w:proofErr w:type="gramStart"/>
      <w:r w:rsidRPr="00E17D50">
        <w:rPr>
          <w:rFonts w:ascii="Times New Roman" w:hAnsi="Times New Roman" w:cs="Times New Roman"/>
          <w:color w:val="000000"/>
          <w:sz w:val="24"/>
          <w:szCs w:val="24"/>
        </w:rPr>
        <w:t>традиционные</w:t>
      </w:r>
      <w:proofErr w:type="gramEnd"/>
      <w:r w:rsidRPr="00E17D5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российские </w:t>
      </w:r>
    </w:p>
    <w:p w14:paraId="6664864A" w14:textId="6B62E284" w:rsidR="00E17D50" w:rsidRPr="00FC5D15" w:rsidRDefault="00E17D50" w:rsidP="00D4551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7D50">
        <w:rPr>
          <w:rFonts w:ascii="Times New Roman" w:hAnsi="Times New Roman" w:cs="Times New Roman"/>
          <w:color w:val="000000"/>
          <w:sz w:val="24"/>
          <w:szCs w:val="24"/>
        </w:rPr>
        <w:t>духовно-нравственные ценности»</w:t>
      </w:r>
    </w:p>
    <w:p w14:paraId="3980B86C" w14:textId="0065D002" w:rsidR="00170E28" w:rsidRDefault="003E7C17" w:rsidP="00D455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76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исследования показали, что данное понятие, как и понятие «гражданская идентичность», осознается молодыми людьми на интуитивном уровне, детальная же </w:t>
      </w:r>
      <w:proofErr w:type="spellStart"/>
      <w:r w:rsidRPr="00DF076F">
        <w:rPr>
          <w:rFonts w:ascii="Times New Roman" w:hAnsi="Times New Roman" w:cs="Times New Roman"/>
          <w:color w:val="000000"/>
          <w:sz w:val="28"/>
          <w:szCs w:val="28"/>
        </w:rPr>
        <w:t>операционализация</w:t>
      </w:r>
      <w:proofErr w:type="spellEnd"/>
      <w:r w:rsidRPr="00DF076F">
        <w:rPr>
          <w:rFonts w:ascii="Times New Roman" w:hAnsi="Times New Roman" w:cs="Times New Roman"/>
          <w:color w:val="000000"/>
          <w:sz w:val="28"/>
          <w:szCs w:val="28"/>
        </w:rPr>
        <w:t xml:space="preserve"> понятия вызывает затруднения.</w:t>
      </w:r>
    </w:p>
    <w:p w14:paraId="1A2FE486" w14:textId="7627BFE8" w:rsidR="00BA4B96" w:rsidRPr="00D45518" w:rsidRDefault="00FC5D15" w:rsidP="00D4551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ТЕКСТ. ТЕКСТ….</w:t>
      </w:r>
      <w:bookmarkStart w:id="3" w:name="_Toc57283969"/>
      <w:bookmarkStart w:id="4" w:name="_Toc57818767"/>
    </w:p>
    <w:p w14:paraId="5B6B52C3" w14:textId="094A99C6" w:rsidR="00BA4B96" w:rsidRDefault="00170E28" w:rsidP="00D4551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70E28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bookmarkEnd w:id="3"/>
      <w:bookmarkEnd w:id="4"/>
    </w:p>
    <w:p w14:paraId="0DF9E75F" w14:textId="77777777" w:rsidR="0030256E" w:rsidRPr="00170E28" w:rsidRDefault="0030256E" w:rsidP="00D4551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2E24D" w14:textId="77777777" w:rsidR="00BA4B96" w:rsidRPr="00170E28" w:rsidRDefault="00BA4B96" w:rsidP="00D45518">
      <w:pPr>
        <w:pStyle w:val="11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8">
        <w:rPr>
          <w:rFonts w:ascii="Times New Roman" w:hAnsi="Times New Roman" w:cs="Times New Roman"/>
          <w:sz w:val="28"/>
          <w:szCs w:val="28"/>
        </w:rPr>
        <w:t>Афанасьева А.Б. Этнокультурное образование в России: теория история, концептуальные основы: монография. СПб</w:t>
      </w:r>
      <w:proofErr w:type="gramStart"/>
      <w:r w:rsidRPr="00170E2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70E28">
        <w:rPr>
          <w:rFonts w:ascii="Times New Roman" w:hAnsi="Times New Roman" w:cs="Times New Roman"/>
          <w:sz w:val="28"/>
          <w:szCs w:val="28"/>
        </w:rPr>
        <w:t>Изд-во «Университетский образовательный округ Санкт-Петербурга и Ленинградской области», 2009. 296 с.</w:t>
      </w:r>
    </w:p>
    <w:p w14:paraId="69C0672E" w14:textId="77777777" w:rsidR="00BA4B96" w:rsidRPr="00170E28" w:rsidRDefault="00BA4B96" w:rsidP="00D45518">
      <w:pPr>
        <w:pStyle w:val="11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8">
        <w:rPr>
          <w:rFonts w:ascii="Times New Roman" w:hAnsi="Times New Roman" w:cs="Times New Roman"/>
          <w:sz w:val="28"/>
          <w:szCs w:val="28"/>
        </w:rPr>
        <w:t xml:space="preserve">ГАСО (1908–1909). </w:t>
      </w:r>
      <w:proofErr w:type="spellStart"/>
      <w:r w:rsidRPr="00170E2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70E28">
        <w:rPr>
          <w:rFonts w:ascii="Times New Roman" w:hAnsi="Times New Roman" w:cs="Times New Roman"/>
          <w:sz w:val="28"/>
          <w:szCs w:val="28"/>
        </w:rPr>
        <w:t>-исправительные заведения для несовершеннолетних в Российской империи. Ф. Р-368. Оп. 1. Д. 12.</w:t>
      </w:r>
    </w:p>
    <w:p w14:paraId="15434D4B" w14:textId="77777777" w:rsidR="00BA4B96" w:rsidRPr="00170E28" w:rsidRDefault="00BA4B96" w:rsidP="00D45518">
      <w:pPr>
        <w:pStyle w:val="11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8">
        <w:rPr>
          <w:rFonts w:ascii="Times New Roman" w:hAnsi="Times New Roman" w:cs="Times New Roman"/>
          <w:sz w:val="28"/>
          <w:szCs w:val="28"/>
        </w:rPr>
        <w:t xml:space="preserve">Образовательная социальная сеть nsportal.ru. </w:t>
      </w:r>
      <w:r w:rsidRPr="00170E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70E28">
        <w:rPr>
          <w:rFonts w:ascii="Times New Roman" w:hAnsi="Times New Roman" w:cs="Times New Roman"/>
          <w:sz w:val="28"/>
          <w:szCs w:val="28"/>
        </w:rPr>
        <w:t>: https://nsportal.ru/shkola/klassnoe-rukovodstvo/library/2012/11/12/formirovanie-detskogo-kollektiva (дата обращения: 10.08.2020).</w:t>
      </w:r>
    </w:p>
    <w:p w14:paraId="51F8FA35" w14:textId="77777777" w:rsidR="00BA4B96" w:rsidRPr="00170E28" w:rsidRDefault="00BA4B96" w:rsidP="00D45518">
      <w:pPr>
        <w:pStyle w:val="11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8">
        <w:rPr>
          <w:rFonts w:ascii="Times New Roman" w:hAnsi="Times New Roman" w:cs="Times New Roman"/>
          <w:sz w:val="28"/>
          <w:szCs w:val="28"/>
        </w:rPr>
        <w:t xml:space="preserve">Орлова Р.А. Становление культуры межнационального общения </w:t>
      </w:r>
      <w:r w:rsidRPr="00170E28">
        <w:rPr>
          <w:rFonts w:ascii="Times New Roman" w:hAnsi="Times New Roman" w:cs="Times New Roman"/>
          <w:sz w:val="28"/>
          <w:szCs w:val="28"/>
        </w:rPr>
        <w:br/>
        <w:t xml:space="preserve">в младшем школьном возрасте // Начальное образование: проблемы </w:t>
      </w:r>
      <w:r w:rsidRPr="00170E28">
        <w:rPr>
          <w:rFonts w:ascii="Times New Roman" w:hAnsi="Times New Roman" w:cs="Times New Roman"/>
          <w:sz w:val="28"/>
          <w:szCs w:val="28"/>
        </w:rPr>
        <w:br/>
        <w:t>и решения: материалы II Международной научно-практической конференции. Наманган, 2019. С. 531–536.</w:t>
      </w:r>
    </w:p>
    <w:p w14:paraId="57A3936D" w14:textId="77777777" w:rsidR="00BA4B96" w:rsidRPr="00170E28" w:rsidRDefault="00BA4B96" w:rsidP="00D45518">
      <w:pPr>
        <w:pStyle w:val="11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Плужник И.П., </w:t>
      </w:r>
      <w:proofErr w:type="spellStart"/>
      <w:r w:rsidRPr="00170E28">
        <w:rPr>
          <w:rFonts w:ascii="Times New Roman" w:hAnsi="Times New Roman" w:cs="Times New Roman"/>
          <w:sz w:val="28"/>
          <w:szCs w:val="28"/>
          <w:shd w:val="clear" w:color="auto" w:fill="FFFFFF"/>
        </w:rPr>
        <w:t>Осколова</w:t>
      </w:r>
      <w:proofErr w:type="spellEnd"/>
      <w:r w:rsidRPr="00170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Т.Л., </w:t>
      </w:r>
      <w:proofErr w:type="spellStart"/>
      <w:r w:rsidRPr="00170E28">
        <w:rPr>
          <w:rFonts w:ascii="Times New Roman" w:hAnsi="Times New Roman" w:cs="Times New Roman"/>
          <w:sz w:val="28"/>
          <w:szCs w:val="28"/>
          <w:shd w:val="clear" w:color="auto" w:fill="FFFFFF"/>
        </w:rPr>
        <w:t>Херрингтон</w:t>
      </w:r>
      <w:proofErr w:type="spellEnd"/>
      <w:r w:rsidRPr="00170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Формирование национальной идентичности российских студентов в поликультурном обществе (анализ опыта поликультурных стран) // Образование и наука. 2017. № 19(8). С. 128–146. URL: https://doi.org/10.17853/1994-5639-2017-8-128-146 (дата обращения: 05.11.2020).</w:t>
      </w:r>
    </w:p>
    <w:p w14:paraId="19AA27E0" w14:textId="02D5B06E" w:rsidR="00FC5D15" w:rsidRDefault="00BA4B96" w:rsidP="00D45518">
      <w:pPr>
        <w:pStyle w:val="11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E28">
        <w:rPr>
          <w:rFonts w:ascii="Times New Roman" w:hAnsi="Times New Roman" w:cs="Times New Roman"/>
          <w:sz w:val="28"/>
          <w:szCs w:val="28"/>
        </w:rPr>
        <w:t xml:space="preserve">Хакасские народные сказки / пер. Б.И. </w:t>
      </w:r>
      <w:proofErr w:type="spellStart"/>
      <w:r w:rsidRPr="00170E28">
        <w:rPr>
          <w:rFonts w:ascii="Times New Roman" w:hAnsi="Times New Roman" w:cs="Times New Roman"/>
          <w:sz w:val="28"/>
          <w:szCs w:val="28"/>
        </w:rPr>
        <w:t>Балтера</w:t>
      </w:r>
      <w:proofErr w:type="spellEnd"/>
      <w:r w:rsidRPr="00170E28">
        <w:rPr>
          <w:rFonts w:ascii="Times New Roman" w:hAnsi="Times New Roman" w:cs="Times New Roman"/>
          <w:sz w:val="28"/>
          <w:szCs w:val="28"/>
        </w:rPr>
        <w:t>. Абакан: Хакасское отделение Красноярского книжного издательства, 1986. 144 с.</w:t>
      </w:r>
    </w:p>
    <w:p w14:paraId="5ADE1BD7" w14:textId="217D12E8" w:rsidR="00FC5D15" w:rsidRDefault="00FC5D15" w:rsidP="00D45518">
      <w:pPr>
        <w:pStyle w:val="11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4B183C" w14:textId="6EDFB888" w:rsidR="00FC5D15" w:rsidRDefault="00FC5D15" w:rsidP="00D45518">
      <w:pPr>
        <w:pStyle w:val="11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5D15">
        <w:rPr>
          <w:rFonts w:ascii="Times New Roman" w:hAnsi="Times New Roman" w:cs="Times New Roman"/>
          <w:b/>
          <w:sz w:val="28"/>
          <w:szCs w:val="28"/>
        </w:rPr>
        <w:t>Колеошкина</w:t>
      </w:r>
      <w:proofErr w:type="spellEnd"/>
      <w:r w:rsidRPr="00FC5D15">
        <w:rPr>
          <w:rFonts w:ascii="Times New Roman" w:hAnsi="Times New Roman" w:cs="Times New Roman"/>
          <w:b/>
          <w:sz w:val="28"/>
          <w:szCs w:val="28"/>
        </w:rPr>
        <w:t xml:space="preserve"> Светлана Николаевна</w:t>
      </w:r>
    </w:p>
    <w:p w14:paraId="2683CADB" w14:textId="77777777" w:rsidR="00FC5D15" w:rsidRPr="00C520CD" w:rsidRDefault="00FC5D15" w:rsidP="00D45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F076F">
        <w:rPr>
          <w:rFonts w:ascii="Times New Roman" w:hAnsi="Times New Roman" w:cs="Times New Roman"/>
          <w:b/>
          <w:bCs/>
          <w:sz w:val="28"/>
          <w:szCs w:val="28"/>
          <w:lang w:val="en-US"/>
        </w:rPr>
        <w:t>Koleoshkina</w:t>
      </w:r>
      <w:proofErr w:type="spellEnd"/>
      <w:r w:rsidRPr="00C520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76F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C520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076F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C520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09F1C0" w14:textId="77777777" w:rsidR="00FC5D15" w:rsidRPr="00FC5D15" w:rsidRDefault="00FC5D15" w:rsidP="00D45518">
      <w:pPr>
        <w:pStyle w:val="11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smartTag w:uri="urn:schemas-microsoft-com:office:smarttags" w:element="PlaceName">
        <w:r w:rsidRPr="00DF076F">
          <w:rPr>
            <w:rFonts w:ascii="Times New Roman" w:hAnsi="Times New Roman" w:cs="Times New Roman"/>
            <w:sz w:val="28"/>
            <w:szCs w:val="28"/>
            <w:lang w:val="en-US"/>
          </w:rPr>
          <w:t>Smolensk</w:t>
        </w:r>
      </w:smartTag>
      <w:r w:rsidRPr="00BA4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DF076F">
          <w:rPr>
            <w:rFonts w:ascii="Times New Roman" w:hAnsi="Times New Roman" w:cs="Times New Roman"/>
            <w:sz w:val="28"/>
            <w:szCs w:val="28"/>
            <w:lang w:val="en-US"/>
          </w:rPr>
          <w:t>State</w:t>
        </w:r>
      </w:smartTag>
      <w:r w:rsidRPr="00BA4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DF076F">
          <w:rPr>
            <w:rFonts w:ascii="Times New Roman" w:hAnsi="Times New Roman" w:cs="Times New Roman"/>
            <w:sz w:val="28"/>
            <w:szCs w:val="28"/>
            <w:lang w:val="en-US"/>
          </w:rPr>
          <w:t>University</w:t>
        </w:r>
      </w:smartTag>
      <w:r w:rsidRPr="00BA4B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DF076F">
          <w:rPr>
            <w:rFonts w:ascii="Times New Roman" w:hAnsi="Times New Roman" w:cs="Times New Roman"/>
            <w:sz w:val="28"/>
            <w:szCs w:val="28"/>
            <w:lang w:val="en-US"/>
          </w:rPr>
          <w:t>Smolensk</w:t>
        </w:r>
      </w:smartTag>
      <w:r w:rsidRPr="00BA4B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DF076F">
          <w:rPr>
            <w:rFonts w:ascii="Times New Roman" w:hAnsi="Times New Roman" w:cs="Times New Roman"/>
            <w:sz w:val="28"/>
            <w:szCs w:val="28"/>
            <w:lang w:val="en-US"/>
          </w:rPr>
          <w:t>Russia</w:t>
        </w:r>
      </w:smartTag>
    </w:p>
    <w:p w14:paraId="09FA4D4C" w14:textId="3822086E" w:rsidR="00BA4B96" w:rsidRPr="00BA4B96" w:rsidRDefault="00BA4B96" w:rsidP="00D455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740BAA" w14:textId="77777777" w:rsidR="00BA4B96" w:rsidRPr="00DF076F" w:rsidRDefault="00BA4B96" w:rsidP="00D45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F076F">
        <w:rPr>
          <w:rFonts w:ascii="Times New Roman" w:hAnsi="Times New Roman" w:cs="Times New Roman"/>
          <w:b/>
          <w:bCs/>
          <w:sz w:val="28"/>
          <w:szCs w:val="28"/>
          <w:lang w:val="en-US"/>
        </w:rPr>
        <w:t>Ethno-cultural approach to education and development of child’s personality</w:t>
      </w:r>
    </w:p>
    <w:p w14:paraId="18F0554C" w14:textId="77777777" w:rsidR="00BA4B96" w:rsidRPr="00DF076F" w:rsidRDefault="00BA4B96" w:rsidP="00D455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050499" w14:textId="77777777" w:rsidR="00BA4B96" w:rsidRPr="00DF076F" w:rsidRDefault="00BA4B96" w:rsidP="00D4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07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The article examines some aspects of ethno-cultural approach to organizing educational process in a primary school. Teacher’s pedagogical directional activity to a child’s personality development in the ethno-cultural context promotes socialization and social adaptation of a junior pupil. The importance of the process and the results of personality’s socialization stipulated by people’s culture must be essentially increased in a modern person’s life. </w:t>
      </w:r>
      <w:r w:rsidRPr="00DF07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68E4010" w14:textId="77777777" w:rsidR="00BA4B96" w:rsidRPr="00DF076F" w:rsidRDefault="00BA4B96" w:rsidP="00D455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4A3CA7E3" w14:textId="77777777" w:rsidR="00BA4B96" w:rsidRPr="005416C6" w:rsidRDefault="00BA4B96" w:rsidP="00D455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F076F">
        <w:rPr>
          <w:rFonts w:ascii="Times New Roman" w:hAnsi="Times New Roman" w:cs="Times New Roman"/>
          <w:i/>
          <w:iCs/>
          <w:sz w:val="28"/>
          <w:szCs w:val="28"/>
          <w:lang w:val="en-US"/>
        </w:rPr>
        <w:t>Key words: ethno-cultural approach, culture, traditions, identity, a junior pupil.</w:t>
      </w:r>
    </w:p>
    <w:p w14:paraId="1BE03149" w14:textId="77777777" w:rsidR="00BA4B96" w:rsidRDefault="00BA4B96" w:rsidP="00D45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1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об авторах</w:t>
      </w:r>
    </w:p>
    <w:p w14:paraId="02CF6EC0" w14:textId="77777777" w:rsidR="00BA4B96" w:rsidRPr="005416C6" w:rsidRDefault="00BA4B96" w:rsidP="00D45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D87C30" w14:textId="77777777" w:rsidR="00BA4B96" w:rsidRPr="005416C6" w:rsidRDefault="00BA4B96" w:rsidP="00D4551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16C6">
        <w:rPr>
          <w:rFonts w:ascii="Times New Roman" w:hAnsi="Times New Roman" w:cs="Times New Roman"/>
          <w:sz w:val="28"/>
          <w:szCs w:val="28"/>
        </w:rPr>
        <w:t>Колеошкина</w:t>
      </w:r>
      <w:proofErr w:type="spellEnd"/>
      <w:r w:rsidRPr="005416C6">
        <w:rPr>
          <w:rFonts w:ascii="Times New Roman" w:hAnsi="Times New Roman" w:cs="Times New Roman"/>
          <w:sz w:val="28"/>
          <w:szCs w:val="28"/>
        </w:rPr>
        <w:t xml:space="preserve"> Светлана Николаевна – кандидат педагогических наук, доцент Смоленского государственного университета, г. Смоленск, Россия, </w:t>
      </w:r>
      <w:proofErr w:type="spellStart"/>
      <w:r w:rsidRPr="005416C6">
        <w:rPr>
          <w:rFonts w:ascii="Times New Roman" w:hAnsi="Times New Roman" w:cs="Times New Roman"/>
          <w:sz w:val="28"/>
          <w:szCs w:val="28"/>
          <w:lang w:val="en-US"/>
        </w:rPr>
        <w:t>SKoleoshkina</w:t>
      </w:r>
      <w:proofErr w:type="spellEnd"/>
      <w:r w:rsidRPr="005416C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416C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416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16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16C6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Pr="005416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11F60" w14:textId="77777777" w:rsidR="00BA4B96" w:rsidRPr="005416C6" w:rsidRDefault="00BA4B96" w:rsidP="00D45518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5416C6">
        <w:rPr>
          <w:rFonts w:ascii="Times New Roman" w:hAnsi="Times New Roman" w:cs="Times New Roman"/>
          <w:sz w:val="28"/>
          <w:szCs w:val="28"/>
          <w:lang w:val="en-US"/>
        </w:rPr>
        <w:t>Koleoshkina</w:t>
      </w:r>
      <w:proofErr w:type="spellEnd"/>
      <w:r w:rsidRPr="005416C6">
        <w:rPr>
          <w:rFonts w:ascii="Times New Roman" w:hAnsi="Times New Roman" w:cs="Times New Roman"/>
          <w:sz w:val="28"/>
          <w:szCs w:val="28"/>
          <w:lang w:val="en-US"/>
        </w:rPr>
        <w:t xml:space="preserve"> Svetlana </w:t>
      </w:r>
      <w:proofErr w:type="spellStart"/>
      <w:r w:rsidRPr="005416C6">
        <w:rPr>
          <w:rFonts w:ascii="Times New Roman" w:hAnsi="Times New Roman" w:cs="Times New Roman"/>
          <w:sz w:val="28"/>
          <w:szCs w:val="28"/>
          <w:lang w:val="en-US"/>
        </w:rPr>
        <w:t>Nikolaevna</w:t>
      </w:r>
      <w:proofErr w:type="spellEnd"/>
      <w:r w:rsidRPr="005416C6">
        <w:rPr>
          <w:rFonts w:ascii="Times New Roman" w:hAnsi="Times New Roman" w:cs="Times New Roman"/>
          <w:sz w:val="28"/>
          <w:szCs w:val="28"/>
          <w:lang w:val="en-US"/>
        </w:rPr>
        <w:t xml:space="preserve"> – PhD in Pedagogics, Associate professor of </w:t>
      </w:r>
      <w:r w:rsidRPr="005416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Smolensk State University</w:t>
      </w:r>
      <w:r w:rsidRPr="005416C6">
        <w:rPr>
          <w:rFonts w:ascii="Times New Roman" w:hAnsi="Times New Roman" w:cs="Times New Roman"/>
          <w:sz w:val="28"/>
          <w:szCs w:val="28"/>
          <w:lang w:val="en-US"/>
        </w:rPr>
        <w:t>, Smolensk, Russia; SKoleoshkina@yandex.ru</w:t>
      </w:r>
      <w:r w:rsidRPr="005416C6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.</w:t>
      </w:r>
    </w:p>
    <w:p w14:paraId="27BD5981" w14:textId="77777777" w:rsidR="00BA4B96" w:rsidRPr="005416C6" w:rsidRDefault="00BA4B96" w:rsidP="00D45518">
      <w:pPr>
        <w:pStyle w:val="a7"/>
        <w:rPr>
          <w:b/>
          <w:szCs w:val="28"/>
          <w:u w:val="single"/>
          <w:lang w:val="en-US"/>
        </w:rPr>
      </w:pPr>
    </w:p>
    <w:p w14:paraId="261F631C" w14:textId="77777777" w:rsidR="00BA4B96" w:rsidRPr="00A521A4" w:rsidRDefault="00BA4B96" w:rsidP="00D45518">
      <w:pPr>
        <w:pStyle w:val="a7"/>
        <w:ind w:firstLine="360"/>
        <w:jc w:val="center"/>
        <w:rPr>
          <w:b/>
          <w:szCs w:val="28"/>
          <w:u w:val="single"/>
        </w:rPr>
      </w:pPr>
      <w:r w:rsidRPr="00A521A4">
        <w:rPr>
          <w:b/>
          <w:szCs w:val="28"/>
          <w:u w:val="single"/>
        </w:rPr>
        <w:t>ПРИМЕР ОФОРМЛЕНИЯ СТАТЬИ  СТУДЕНТА, АСПИРАНТА</w:t>
      </w:r>
    </w:p>
    <w:p w14:paraId="1D29FA52" w14:textId="77777777" w:rsidR="00BA4B96" w:rsidRPr="00A521A4" w:rsidRDefault="00BA4B96" w:rsidP="00D45518">
      <w:pPr>
        <w:pStyle w:val="a7"/>
        <w:ind w:firstLine="360"/>
        <w:jc w:val="left"/>
        <w:rPr>
          <w:b/>
          <w:szCs w:val="28"/>
        </w:rPr>
      </w:pPr>
    </w:p>
    <w:p w14:paraId="6E74EAC3" w14:textId="77777777" w:rsidR="00BA4B96" w:rsidRPr="0019335E" w:rsidRDefault="00BA4B96" w:rsidP="00D45518">
      <w:pPr>
        <w:pStyle w:val="1"/>
        <w:jc w:val="right"/>
        <w:rPr>
          <w:szCs w:val="28"/>
        </w:rPr>
      </w:pPr>
      <w:r w:rsidRPr="0019335E">
        <w:rPr>
          <w:szCs w:val="28"/>
        </w:rPr>
        <w:t>Мокрицкая Ульяна Олеговна</w:t>
      </w:r>
    </w:p>
    <w:p w14:paraId="165F25EA" w14:textId="77777777" w:rsidR="00BA4B96" w:rsidRPr="00DF076F" w:rsidRDefault="00BA4B96" w:rsidP="00D4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76F">
        <w:rPr>
          <w:rFonts w:ascii="Times New Roman" w:hAnsi="Times New Roman" w:cs="Times New Roman"/>
          <w:sz w:val="28"/>
          <w:szCs w:val="28"/>
        </w:rPr>
        <w:t xml:space="preserve">Новосибирский государственный педагогический университет, </w:t>
      </w:r>
    </w:p>
    <w:p w14:paraId="5B3E4B36" w14:textId="77777777" w:rsidR="00BA4B96" w:rsidRPr="00DF076F" w:rsidRDefault="00BA4B96" w:rsidP="00D4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76F">
        <w:rPr>
          <w:rFonts w:ascii="Times New Roman" w:hAnsi="Times New Roman" w:cs="Times New Roman"/>
          <w:sz w:val="28"/>
          <w:szCs w:val="28"/>
        </w:rPr>
        <w:t>Новосибирск, Россия</w:t>
      </w:r>
    </w:p>
    <w:p w14:paraId="7FD84236" w14:textId="77777777" w:rsidR="00BA4B96" w:rsidRPr="00DF076F" w:rsidRDefault="00BA4B96" w:rsidP="00D4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76F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26710B87" w14:textId="77777777" w:rsidR="00BA4B96" w:rsidRPr="00DF076F" w:rsidRDefault="00BA4B96" w:rsidP="00D45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F076F">
        <w:rPr>
          <w:rFonts w:ascii="Times New Roman" w:hAnsi="Times New Roman" w:cs="Times New Roman"/>
          <w:b/>
          <w:bCs/>
          <w:sz w:val="28"/>
          <w:szCs w:val="28"/>
        </w:rPr>
        <w:t>Дворецкий Михаил Иванович</w:t>
      </w:r>
    </w:p>
    <w:p w14:paraId="59D401E6" w14:textId="77777777" w:rsidR="00BA4B96" w:rsidRPr="00DF076F" w:rsidRDefault="00BA4B96" w:rsidP="00D4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76F">
        <w:rPr>
          <w:rFonts w:ascii="Times New Roman" w:hAnsi="Times New Roman" w:cs="Times New Roman"/>
          <w:sz w:val="28"/>
          <w:szCs w:val="28"/>
        </w:rPr>
        <w:t xml:space="preserve">Новосибирский государственный педагогический университет, </w:t>
      </w:r>
    </w:p>
    <w:p w14:paraId="3559B5D0" w14:textId="77777777" w:rsidR="00BA4B96" w:rsidRPr="00DF076F" w:rsidRDefault="00BA4B96" w:rsidP="00D4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76F">
        <w:rPr>
          <w:rFonts w:ascii="Times New Roman" w:hAnsi="Times New Roman" w:cs="Times New Roman"/>
          <w:sz w:val="28"/>
          <w:szCs w:val="28"/>
        </w:rPr>
        <w:t xml:space="preserve">Новосибирск, Россия </w:t>
      </w:r>
    </w:p>
    <w:p w14:paraId="4DA0BD8F" w14:textId="77777777" w:rsidR="00BA4B96" w:rsidRPr="00DF076F" w:rsidRDefault="00BA4B96" w:rsidP="00D455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4FE5A" w14:textId="77777777" w:rsidR="00BA4B96" w:rsidRPr="00DF076F" w:rsidRDefault="00BA4B96" w:rsidP="00D45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76F">
        <w:rPr>
          <w:rFonts w:ascii="Times New Roman" w:hAnsi="Times New Roman" w:cs="Times New Roman"/>
          <w:sz w:val="28"/>
          <w:szCs w:val="28"/>
        </w:rPr>
        <w:t>УДК 371.47</w:t>
      </w:r>
    </w:p>
    <w:p w14:paraId="30EE8FA6" w14:textId="77777777" w:rsidR="00BA4B96" w:rsidRPr="00DF076F" w:rsidRDefault="00BA4B96" w:rsidP="00D4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99BAF" w14:textId="77777777" w:rsidR="00BA4B96" w:rsidRDefault="00BA4B96" w:rsidP="00D45518">
      <w:pPr>
        <w:pStyle w:val="a7"/>
        <w:jc w:val="center"/>
        <w:rPr>
          <w:b/>
          <w:szCs w:val="28"/>
        </w:rPr>
      </w:pPr>
      <w:r w:rsidRPr="00A521A4">
        <w:rPr>
          <w:b/>
          <w:szCs w:val="28"/>
        </w:rPr>
        <w:t>[Далее статья оформляется по  общим требованиям]</w:t>
      </w:r>
    </w:p>
    <w:p w14:paraId="2FB7794E" w14:textId="13262224" w:rsidR="00BA4B96" w:rsidRDefault="00BA4B96" w:rsidP="00E87FAC">
      <w:pPr>
        <w:pStyle w:val="11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A4B9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4927A" w14:textId="77777777" w:rsidR="00780272" w:rsidRDefault="00780272" w:rsidP="002B6FCE">
      <w:pPr>
        <w:spacing w:after="0" w:line="240" w:lineRule="auto"/>
      </w:pPr>
      <w:r>
        <w:separator/>
      </w:r>
    </w:p>
  </w:endnote>
  <w:endnote w:type="continuationSeparator" w:id="0">
    <w:p w14:paraId="16AF287B" w14:textId="77777777" w:rsidR="00780272" w:rsidRDefault="00780272" w:rsidP="002B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34982"/>
      <w:docPartObj>
        <w:docPartGallery w:val="Page Numbers (Bottom of Page)"/>
        <w:docPartUnique/>
      </w:docPartObj>
    </w:sdtPr>
    <w:sdtEndPr/>
    <w:sdtContent>
      <w:p w14:paraId="3688079A" w14:textId="6A6B4C2B" w:rsidR="002B6FCE" w:rsidRDefault="002B6FC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DCD">
          <w:rPr>
            <w:noProof/>
          </w:rPr>
          <w:t>1</w:t>
        </w:r>
        <w:r>
          <w:fldChar w:fldCharType="end"/>
        </w:r>
      </w:p>
    </w:sdtContent>
  </w:sdt>
  <w:p w14:paraId="1B986E72" w14:textId="77777777" w:rsidR="002B6FCE" w:rsidRDefault="002B6F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8438E" w14:textId="77777777" w:rsidR="00780272" w:rsidRDefault="00780272" w:rsidP="002B6FCE">
      <w:pPr>
        <w:spacing w:after="0" w:line="240" w:lineRule="auto"/>
      </w:pPr>
      <w:r>
        <w:separator/>
      </w:r>
    </w:p>
  </w:footnote>
  <w:footnote w:type="continuationSeparator" w:id="0">
    <w:p w14:paraId="006B0C03" w14:textId="77777777" w:rsidR="00780272" w:rsidRDefault="00780272" w:rsidP="002B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13"/>
    <w:multiLevelType w:val="hybridMultilevel"/>
    <w:tmpl w:val="2A5E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719F"/>
    <w:multiLevelType w:val="hybridMultilevel"/>
    <w:tmpl w:val="5E80D1AC"/>
    <w:lvl w:ilvl="0" w:tplc="AC3291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2E28E1"/>
    <w:multiLevelType w:val="hybridMultilevel"/>
    <w:tmpl w:val="61B85E18"/>
    <w:lvl w:ilvl="0" w:tplc="C982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4F00FE"/>
    <w:multiLevelType w:val="hybridMultilevel"/>
    <w:tmpl w:val="E4CE7290"/>
    <w:lvl w:ilvl="0" w:tplc="8982CD6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D5B06"/>
    <w:multiLevelType w:val="hybridMultilevel"/>
    <w:tmpl w:val="6F2E9F60"/>
    <w:lvl w:ilvl="0" w:tplc="3AE28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14FBE"/>
    <w:multiLevelType w:val="hybridMultilevel"/>
    <w:tmpl w:val="E3E2D002"/>
    <w:lvl w:ilvl="0" w:tplc="3AE281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3B1519"/>
    <w:multiLevelType w:val="hybridMultilevel"/>
    <w:tmpl w:val="E2127D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9652F"/>
    <w:multiLevelType w:val="hybridMultilevel"/>
    <w:tmpl w:val="8714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C6D54"/>
    <w:multiLevelType w:val="hybridMultilevel"/>
    <w:tmpl w:val="FF6E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666308"/>
    <w:multiLevelType w:val="hybridMultilevel"/>
    <w:tmpl w:val="FE18A50A"/>
    <w:lvl w:ilvl="0" w:tplc="77D83F38">
      <w:start w:val="1"/>
      <w:numFmt w:val="decimal"/>
      <w:lvlText w:val="%1."/>
      <w:lvlJc w:val="left"/>
      <w:pPr>
        <w:tabs>
          <w:tab w:val="num" w:pos="2089"/>
        </w:tabs>
        <w:ind w:left="2089" w:hanging="138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D0B7062"/>
    <w:multiLevelType w:val="hybridMultilevel"/>
    <w:tmpl w:val="623AA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213C0C"/>
    <w:multiLevelType w:val="hybridMultilevel"/>
    <w:tmpl w:val="BB6E0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40D88"/>
    <w:multiLevelType w:val="hybridMultilevel"/>
    <w:tmpl w:val="92289F6E"/>
    <w:lvl w:ilvl="0" w:tplc="ED34931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8CF279C"/>
    <w:multiLevelType w:val="hybridMultilevel"/>
    <w:tmpl w:val="803C100E"/>
    <w:lvl w:ilvl="0" w:tplc="F8A6B8A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7A0B17"/>
    <w:multiLevelType w:val="hybridMultilevel"/>
    <w:tmpl w:val="3550CB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13"/>
  </w:num>
  <w:num w:numId="8">
    <w:abstractNumId w:val="12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E2"/>
    <w:rsid w:val="00012D3A"/>
    <w:rsid w:val="00015E61"/>
    <w:rsid w:val="000A30B6"/>
    <w:rsid w:val="00133539"/>
    <w:rsid w:val="00142935"/>
    <w:rsid w:val="00170E28"/>
    <w:rsid w:val="0017222F"/>
    <w:rsid w:val="00195A14"/>
    <w:rsid w:val="001F1C76"/>
    <w:rsid w:val="00271985"/>
    <w:rsid w:val="002B6FCE"/>
    <w:rsid w:val="0030256E"/>
    <w:rsid w:val="003347F7"/>
    <w:rsid w:val="003672E2"/>
    <w:rsid w:val="003B6A8F"/>
    <w:rsid w:val="003E7C17"/>
    <w:rsid w:val="00410ECB"/>
    <w:rsid w:val="004701EA"/>
    <w:rsid w:val="00487C56"/>
    <w:rsid w:val="00495030"/>
    <w:rsid w:val="004A25CF"/>
    <w:rsid w:val="005416C6"/>
    <w:rsid w:val="005731B7"/>
    <w:rsid w:val="005A1E01"/>
    <w:rsid w:val="005B5806"/>
    <w:rsid w:val="005E051B"/>
    <w:rsid w:val="005E3A6E"/>
    <w:rsid w:val="005E479D"/>
    <w:rsid w:val="0061522B"/>
    <w:rsid w:val="00636FB3"/>
    <w:rsid w:val="00656974"/>
    <w:rsid w:val="006B5623"/>
    <w:rsid w:val="006E3CDE"/>
    <w:rsid w:val="00707704"/>
    <w:rsid w:val="0072620A"/>
    <w:rsid w:val="00764ACD"/>
    <w:rsid w:val="0077278F"/>
    <w:rsid w:val="00780272"/>
    <w:rsid w:val="0078190E"/>
    <w:rsid w:val="00806E47"/>
    <w:rsid w:val="0086012D"/>
    <w:rsid w:val="008808E2"/>
    <w:rsid w:val="008B40F5"/>
    <w:rsid w:val="00913516"/>
    <w:rsid w:val="009321B6"/>
    <w:rsid w:val="009755EC"/>
    <w:rsid w:val="009B253A"/>
    <w:rsid w:val="00A11DCD"/>
    <w:rsid w:val="00A37CC2"/>
    <w:rsid w:val="00A521A4"/>
    <w:rsid w:val="00AA1EF0"/>
    <w:rsid w:val="00AA61B0"/>
    <w:rsid w:val="00AC3E4B"/>
    <w:rsid w:val="00AE5FE0"/>
    <w:rsid w:val="00B01619"/>
    <w:rsid w:val="00B22D91"/>
    <w:rsid w:val="00B35AB6"/>
    <w:rsid w:val="00B55597"/>
    <w:rsid w:val="00B87859"/>
    <w:rsid w:val="00B9637E"/>
    <w:rsid w:val="00BA4B96"/>
    <w:rsid w:val="00BD2B72"/>
    <w:rsid w:val="00BF2F75"/>
    <w:rsid w:val="00BF76D3"/>
    <w:rsid w:val="00C01732"/>
    <w:rsid w:val="00C15C40"/>
    <w:rsid w:val="00C264F8"/>
    <w:rsid w:val="00C520CD"/>
    <w:rsid w:val="00C678D4"/>
    <w:rsid w:val="00C861F8"/>
    <w:rsid w:val="00D45518"/>
    <w:rsid w:val="00D65ED9"/>
    <w:rsid w:val="00DB0A08"/>
    <w:rsid w:val="00DE5656"/>
    <w:rsid w:val="00DF4D5A"/>
    <w:rsid w:val="00E0107F"/>
    <w:rsid w:val="00E17D50"/>
    <w:rsid w:val="00E35D51"/>
    <w:rsid w:val="00E77ADD"/>
    <w:rsid w:val="00E87FAC"/>
    <w:rsid w:val="00ED2369"/>
    <w:rsid w:val="00FA568F"/>
    <w:rsid w:val="00FC2F74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9C4E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6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859"/>
    <w:rPr>
      <w:color w:val="0000FF" w:themeColor="hyperlink"/>
      <w:u w:val="single"/>
    </w:rPr>
  </w:style>
  <w:style w:type="paragraph" w:styleId="a4">
    <w:name w:val="Normal (Web)"/>
    <w:aliases w:val="Знак,Знак Знак Знак Знак"/>
    <w:basedOn w:val="a"/>
    <w:link w:val="a5"/>
    <w:uiPriority w:val="99"/>
    <w:unhideWhenUsed/>
    <w:rsid w:val="001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01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7222F"/>
    <w:pPr>
      <w:ind w:left="720"/>
      <w:contextualSpacing/>
    </w:pPr>
  </w:style>
  <w:style w:type="paragraph" w:styleId="a7">
    <w:name w:val="Body Text"/>
    <w:basedOn w:val="a"/>
    <w:link w:val="a8"/>
    <w:rsid w:val="001722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722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A521A4"/>
    <w:rPr>
      <w:b/>
      <w:bCs/>
    </w:rPr>
  </w:style>
  <w:style w:type="character" w:customStyle="1" w:styleId="apple-converted-space">
    <w:name w:val="apple-converted-space"/>
    <w:rsid w:val="00A521A4"/>
  </w:style>
  <w:style w:type="paragraph" w:styleId="aa">
    <w:name w:val="Plain Text"/>
    <w:basedOn w:val="a"/>
    <w:link w:val="ab"/>
    <w:uiPriority w:val="99"/>
    <w:rsid w:val="00A521A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b">
    <w:name w:val="Текст Знак"/>
    <w:basedOn w:val="a0"/>
    <w:link w:val="aa"/>
    <w:uiPriority w:val="99"/>
    <w:rsid w:val="00A521A4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blk">
    <w:name w:val="blk"/>
    <w:basedOn w:val="a0"/>
    <w:rsid w:val="00495030"/>
  </w:style>
  <w:style w:type="paragraph" w:styleId="ac">
    <w:name w:val="header"/>
    <w:basedOn w:val="a"/>
    <w:link w:val="ad"/>
    <w:uiPriority w:val="99"/>
    <w:unhideWhenUsed/>
    <w:rsid w:val="002B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6FCE"/>
  </w:style>
  <w:style w:type="paragraph" w:styleId="ae">
    <w:name w:val="footer"/>
    <w:basedOn w:val="a"/>
    <w:link w:val="af"/>
    <w:uiPriority w:val="99"/>
    <w:unhideWhenUsed/>
    <w:rsid w:val="002B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6FCE"/>
  </w:style>
  <w:style w:type="paragraph" w:customStyle="1" w:styleId="11">
    <w:name w:val="Абзац списка1"/>
    <w:basedOn w:val="a"/>
    <w:link w:val="ListParagraphChar"/>
    <w:uiPriority w:val="99"/>
    <w:qFormat/>
    <w:rsid w:val="00170E28"/>
    <w:pPr>
      <w:spacing w:after="160" w:line="259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11"/>
    <w:uiPriority w:val="99"/>
    <w:locked/>
    <w:rsid w:val="00170E28"/>
    <w:rPr>
      <w:rFonts w:ascii="Calibri" w:eastAsia="Calibri" w:hAnsi="Calibri" w:cs="Calibri"/>
    </w:rPr>
  </w:style>
  <w:style w:type="paragraph" w:customStyle="1" w:styleId="zag3">
    <w:name w:val="zag3"/>
    <w:basedOn w:val="a"/>
    <w:uiPriority w:val="99"/>
    <w:rsid w:val="00170E2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,Знак Знак Знак Знак Знак"/>
    <w:link w:val="a4"/>
    <w:uiPriority w:val="99"/>
    <w:locked/>
    <w:rsid w:val="00170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5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2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6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859"/>
    <w:rPr>
      <w:color w:val="0000FF" w:themeColor="hyperlink"/>
      <w:u w:val="single"/>
    </w:rPr>
  </w:style>
  <w:style w:type="paragraph" w:styleId="a4">
    <w:name w:val="Normal (Web)"/>
    <w:aliases w:val="Знак,Знак Знак Знак Знак"/>
    <w:basedOn w:val="a"/>
    <w:link w:val="a5"/>
    <w:uiPriority w:val="99"/>
    <w:unhideWhenUsed/>
    <w:rsid w:val="0019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01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7222F"/>
    <w:pPr>
      <w:ind w:left="720"/>
      <w:contextualSpacing/>
    </w:pPr>
  </w:style>
  <w:style w:type="paragraph" w:styleId="a7">
    <w:name w:val="Body Text"/>
    <w:basedOn w:val="a"/>
    <w:link w:val="a8"/>
    <w:rsid w:val="001722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722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A521A4"/>
    <w:rPr>
      <w:b/>
      <w:bCs/>
    </w:rPr>
  </w:style>
  <w:style w:type="character" w:customStyle="1" w:styleId="apple-converted-space">
    <w:name w:val="apple-converted-space"/>
    <w:rsid w:val="00A521A4"/>
  </w:style>
  <w:style w:type="paragraph" w:styleId="aa">
    <w:name w:val="Plain Text"/>
    <w:basedOn w:val="a"/>
    <w:link w:val="ab"/>
    <w:uiPriority w:val="99"/>
    <w:rsid w:val="00A521A4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b">
    <w:name w:val="Текст Знак"/>
    <w:basedOn w:val="a0"/>
    <w:link w:val="aa"/>
    <w:uiPriority w:val="99"/>
    <w:rsid w:val="00A521A4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blk">
    <w:name w:val="blk"/>
    <w:basedOn w:val="a0"/>
    <w:rsid w:val="00495030"/>
  </w:style>
  <w:style w:type="paragraph" w:styleId="ac">
    <w:name w:val="header"/>
    <w:basedOn w:val="a"/>
    <w:link w:val="ad"/>
    <w:uiPriority w:val="99"/>
    <w:unhideWhenUsed/>
    <w:rsid w:val="002B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6FCE"/>
  </w:style>
  <w:style w:type="paragraph" w:styleId="ae">
    <w:name w:val="footer"/>
    <w:basedOn w:val="a"/>
    <w:link w:val="af"/>
    <w:uiPriority w:val="99"/>
    <w:unhideWhenUsed/>
    <w:rsid w:val="002B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6FCE"/>
  </w:style>
  <w:style w:type="paragraph" w:customStyle="1" w:styleId="11">
    <w:name w:val="Абзац списка1"/>
    <w:basedOn w:val="a"/>
    <w:link w:val="ListParagraphChar"/>
    <w:uiPriority w:val="99"/>
    <w:qFormat/>
    <w:rsid w:val="00170E28"/>
    <w:pPr>
      <w:spacing w:after="160" w:line="259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11"/>
    <w:uiPriority w:val="99"/>
    <w:locked/>
    <w:rsid w:val="00170E28"/>
    <w:rPr>
      <w:rFonts w:ascii="Calibri" w:eastAsia="Calibri" w:hAnsi="Calibri" w:cs="Calibri"/>
    </w:rPr>
  </w:style>
  <w:style w:type="paragraph" w:customStyle="1" w:styleId="zag3">
    <w:name w:val="zag3"/>
    <w:basedOn w:val="a"/>
    <w:uiPriority w:val="99"/>
    <w:rsid w:val="00170E2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,Знак Знак Знак Знак Знак"/>
    <w:link w:val="a4"/>
    <w:uiPriority w:val="99"/>
    <w:locked/>
    <w:rsid w:val="00170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5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2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znina@yandex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tiplagia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zzn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monosov-msu.ru/rus/event/76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9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42</cp:revision>
  <dcterms:created xsi:type="dcterms:W3CDTF">2020-09-03T08:31:00Z</dcterms:created>
  <dcterms:modified xsi:type="dcterms:W3CDTF">2022-09-08T07:27:00Z</dcterms:modified>
</cp:coreProperties>
</file>