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04" w:rsidRDefault="004F3404" w:rsidP="001558EE">
      <w:pPr>
        <w:pStyle w:val="a4"/>
        <w:widowControl w:val="0"/>
        <w:spacing w:before="0"/>
        <w:rPr>
          <w:caps/>
          <w:spacing w:val="0"/>
          <w:sz w:val="18"/>
          <w:szCs w:val="18"/>
          <w:lang w:val="en-US"/>
        </w:rPr>
      </w:pPr>
      <w:r w:rsidRPr="00C55518">
        <w:rPr>
          <w:caps/>
          <w:spacing w:val="0"/>
          <w:sz w:val="18"/>
          <w:szCs w:val="18"/>
          <w:lang w:val="en-US"/>
        </w:rPr>
        <w:t>Dear Students, phd-students</w:t>
      </w:r>
    </w:p>
    <w:p w:rsidR="006B7CF5" w:rsidRPr="004F3404" w:rsidRDefault="004F3404" w:rsidP="001558EE">
      <w:pPr>
        <w:pStyle w:val="a4"/>
        <w:widowControl w:val="0"/>
        <w:spacing w:before="0"/>
        <w:rPr>
          <w:spacing w:val="0"/>
          <w:sz w:val="18"/>
          <w:szCs w:val="18"/>
          <w:lang w:val="en-US"/>
        </w:rPr>
      </w:pPr>
      <w:r w:rsidRPr="00C55518">
        <w:rPr>
          <w:caps/>
          <w:spacing w:val="0"/>
          <w:sz w:val="18"/>
          <w:szCs w:val="18"/>
          <w:lang w:val="en-US"/>
        </w:rPr>
        <w:t>and young scientists</w:t>
      </w:r>
      <w:r w:rsidRPr="00C55518">
        <w:rPr>
          <w:spacing w:val="0"/>
          <w:sz w:val="18"/>
          <w:szCs w:val="18"/>
          <w:lang w:val="en-US"/>
        </w:rPr>
        <w:t>!</w:t>
      </w:r>
    </w:p>
    <w:p w:rsidR="004F3404" w:rsidRPr="00C55518" w:rsidRDefault="004F3404" w:rsidP="001558EE">
      <w:pPr>
        <w:widowControl/>
        <w:tabs>
          <w:tab w:val="left" w:pos="3544"/>
        </w:tabs>
        <w:spacing w:before="120"/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 xml:space="preserve">Rectorate and Council for Student Research work of Kazan National Research Technical University named after A.N.Tupolev-KAI (KNRTU-KAI) invites to take part in the International Youth Scientific Conference </w:t>
      </w:r>
      <w:r w:rsidR="002A6671">
        <w:rPr>
          <w:sz w:val="18"/>
          <w:szCs w:val="18"/>
          <w:lang w:val="en-US"/>
        </w:rPr>
        <w:t>“</w:t>
      </w:r>
      <w:r w:rsidRPr="00C55518">
        <w:rPr>
          <w:b/>
          <w:sz w:val="18"/>
          <w:szCs w:val="18"/>
          <w:lang w:val="en-US"/>
        </w:rPr>
        <w:t>XXI</w:t>
      </w:r>
      <w:r>
        <w:rPr>
          <w:b/>
          <w:sz w:val="18"/>
          <w:szCs w:val="18"/>
          <w:lang w:val="en-US"/>
        </w:rPr>
        <w:t>V</w:t>
      </w:r>
      <w:r w:rsidRPr="00C55518">
        <w:rPr>
          <w:b/>
          <w:sz w:val="18"/>
          <w:szCs w:val="18"/>
          <w:lang w:val="en-US"/>
        </w:rPr>
        <w:t xml:space="preserve"> Tupolev’s Readings (A School of Young Scientists)</w:t>
      </w:r>
      <w:r w:rsidR="002A6671" w:rsidRPr="002A6671">
        <w:rPr>
          <w:sz w:val="18"/>
          <w:szCs w:val="18"/>
          <w:lang w:val="en-US"/>
        </w:rPr>
        <w:t>”</w:t>
      </w:r>
      <w:r w:rsidRPr="00C55518">
        <w:rPr>
          <w:sz w:val="18"/>
          <w:szCs w:val="18"/>
          <w:lang w:val="en-US"/>
        </w:rPr>
        <w:t xml:space="preserve">, devoted to the </w:t>
      </w:r>
      <w:r>
        <w:rPr>
          <w:sz w:val="18"/>
          <w:szCs w:val="18"/>
          <w:lang w:val="en-US"/>
        </w:rPr>
        <w:t>130</w:t>
      </w:r>
      <w:r w:rsidRPr="00C55518">
        <w:rPr>
          <w:sz w:val="18"/>
          <w:szCs w:val="18"/>
          <w:vertAlign w:val="superscript"/>
          <w:lang w:val="en-US"/>
        </w:rPr>
        <w:t>th</w:t>
      </w:r>
      <w:r w:rsidRPr="00C55518">
        <w:rPr>
          <w:sz w:val="18"/>
          <w:szCs w:val="18"/>
          <w:lang w:val="en-US"/>
        </w:rPr>
        <w:t xml:space="preserve"> anniversary of </w:t>
      </w:r>
      <w:r w:rsidR="00610EA3">
        <w:rPr>
          <w:sz w:val="18"/>
          <w:szCs w:val="18"/>
          <w:lang w:val="en-US"/>
        </w:rPr>
        <w:t>an aircraft designer</w:t>
      </w:r>
      <w:r w:rsidR="00610EA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Mr. Igor Sikorsky</w:t>
      </w:r>
      <w:r w:rsidRPr="00C55518">
        <w:rPr>
          <w:sz w:val="18"/>
          <w:szCs w:val="18"/>
          <w:lang w:val="en-US"/>
        </w:rPr>
        <w:t>. The Conference will be held</w:t>
      </w:r>
      <w:r w:rsidR="00FD072A">
        <w:rPr>
          <w:sz w:val="18"/>
          <w:szCs w:val="18"/>
          <w:lang w:val="en-US"/>
        </w:rPr>
        <w:t xml:space="preserve"> on</w:t>
      </w:r>
      <w:r w:rsidRPr="00C55518">
        <w:rPr>
          <w:sz w:val="18"/>
          <w:szCs w:val="18"/>
          <w:lang w:val="en-US"/>
        </w:rPr>
        <w:t xml:space="preserve"> </w:t>
      </w:r>
      <w:r w:rsidRPr="00C55518">
        <w:rPr>
          <w:b/>
          <w:bCs/>
          <w:sz w:val="18"/>
          <w:szCs w:val="18"/>
          <w:lang w:val="en-US"/>
        </w:rPr>
        <w:t xml:space="preserve">November </w:t>
      </w:r>
      <w:r>
        <w:rPr>
          <w:b/>
          <w:bCs/>
          <w:sz w:val="18"/>
          <w:szCs w:val="18"/>
          <w:lang w:val="en-US"/>
        </w:rPr>
        <w:t>7</w:t>
      </w:r>
      <w:r w:rsidRPr="00C55518">
        <w:rPr>
          <w:b/>
          <w:bCs/>
          <w:sz w:val="18"/>
          <w:szCs w:val="18"/>
          <w:lang w:val="en-US"/>
        </w:rPr>
        <w:t>-</w:t>
      </w:r>
      <w:r>
        <w:rPr>
          <w:b/>
          <w:bCs/>
          <w:sz w:val="18"/>
          <w:szCs w:val="18"/>
          <w:lang w:val="en-US"/>
        </w:rPr>
        <w:t>8</w:t>
      </w:r>
      <w:r w:rsidRPr="00C55518">
        <w:rPr>
          <w:b/>
          <w:bCs/>
          <w:sz w:val="18"/>
          <w:szCs w:val="18"/>
          <w:lang w:val="en-US"/>
        </w:rPr>
        <w:t>, 201</w:t>
      </w:r>
      <w:r>
        <w:rPr>
          <w:b/>
          <w:bCs/>
          <w:sz w:val="18"/>
          <w:szCs w:val="18"/>
          <w:lang w:val="en-US"/>
        </w:rPr>
        <w:t>9</w:t>
      </w:r>
      <w:r w:rsidRPr="00C55518">
        <w:rPr>
          <w:sz w:val="18"/>
          <w:szCs w:val="18"/>
          <w:lang w:val="en-US"/>
        </w:rPr>
        <w:t>.</w:t>
      </w:r>
    </w:p>
    <w:p w:rsidR="004F3404" w:rsidRPr="00C55518" w:rsidRDefault="004F3404" w:rsidP="001558EE">
      <w:pPr>
        <w:widowControl/>
        <w:tabs>
          <w:tab w:val="left" w:pos="3544"/>
        </w:tabs>
        <w:spacing w:before="120"/>
        <w:jc w:val="both"/>
        <w:rPr>
          <w:sz w:val="18"/>
          <w:szCs w:val="18"/>
          <w:lang w:val="en-US"/>
        </w:rPr>
      </w:pPr>
      <w:r w:rsidRPr="004F3404">
        <w:rPr>
          <w:b/>
          <w:sz w:val="18"/>
          <w:szCs w:val="18"/>
          <w:lang w:val="en-US"/>
        </w:rPr>
        <w:t>Participants</w:t>
      </w:r>
      <w:r w:rsidRPr="00C55518">
        <w:rPr>
          <w:sz w:val="18"/>
          <w:szCs w:val="18"/>
          <w:lang w:val="en-US"/>
        </w:rPr>
        <w:t>: students, PhD-students</w:t>
      </w:r>
      <w:r w:rsidR="00CC318E">
        <w:rPr>
          <w:sz w:val="18"/>
          <w:szCs w:val="18"/>
          <w:lang w:val="en-US"/>
        </w:rPr>
        <w:t>, young scientists</w:t>
      </w:r>
      <w:r w:rsidRPr="00C55518">
        <w:rPr>
          <w:sz w:val="18"/>
          <w:szCs w:val="18"/>
          <w:lang w:val="en-US"/>
        </w:rPr>
        <w:t xml:space="preserve">. </w:t>
      </w:r>
      <w:r w:rsidRPr="004F3404">
        <w:rPr>
          <w:b/>
          <w:sz w:val="18"/>
          <w:szCs w:val="18"/>
          <w:lang w:val="en-US"/>
        </w:rPr>
        <w:t>Form of participation</w:t>
      </w:r>
      <w:r w:rsidRPr="00C55518">
        <w:rPr>
          <w:sz w:val="18"/>
          <w:szCs w:val="18"/>
          <w:lang w:val="en-US"/>
        </w:rPr>
        <w:t>: on-site participation, virtual participation.</w:t>
      </w:r>
      <w:r w:rsidR="009F213E">
        <w:rPr>
          <w:sz w:val="18"/>
          <w:szCs w:val="18"/>
          <w:lang w:val="en-US"/>
        </w:rPr>
        <w:t xml:space="preserve"> </w:t>
      </w:r>
      <w:r w:rsidR="009F213E" w:rsidRPr="009F213E">
        <w:rPr>
          <w:sz w:val="18"/>
          <w:szCs w:val="18"/>
          <w:lang w:val="en-US"/>
        </w:rPr>
        <w:t>Participation is free of charge.</w:t>
      </w:r>
    </w:p>
    <w:p w:rsidR="004F3404" w:rsidRDefault="004F3404" w:rsidP="001558EE">
      <w:pPr>
        <w:widowControl/>
        <w:tabs>
          <w:tab w:val="left" w:pos="3544"/>
        </w:tabs>
        <w:spacing w:before="120"/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>At the Conference will be considered and discussed topical issues of development within Aerospace Technologies, Mechanical Engineering, Energy Engineering, Instrumentation, Informational, Infocommunication, Radioelectronic Technologies, as well as socio-economical dimensions in creation of Aerospace Structures.</w:t>
      </w:r>
    </w:p>
    <w:p w:rsidR="009256C7" w:rsidRPr="00610EA3" w:rsidRDefault="009256C7" w:rsidP="00831229">
      <w:pPr>
        <w:widowControl/>
        <w:tabs>
          <w:tab w:val="left" w:pos="3544"/>
        </w:tabs>
        <w:jc w:val="both"/>
        <w:rPr>
          <w:sz w:val="24"/>
          <w:szCs w:val="18"/>
          <w:lang w:val="en-US"/>
        </w:rPr>
      </w:pPr>
    </w:p>
    <w:p w:rsidR="00B55B3B" w:rsidRPr="006D777C" w:rsidRDefault="009F213E" w:rsidP="001558EE">
      <w:pPr>
        <w:tabs>
          <w:tab w:val="left" w:pos="567"/>
        </w:tabs>
        <w:jc w:val="center"/>
        <w:rPr>
          <w:b/>
          <w:sz w:val="18"/>
          <w:szCs w:val="18"/>
        </w:rPr>
      </w:pPr>
      <w:r w:rsidRPr="00C55518">
        <w:rPr>
          <w:b/>
          <w:sz w:val="18"/>
          <w:szCs w:val="18"/>
          <w:lang w:val="en-US"/>
        </w:rPr>
        <w:t>ADDITIONAL EVENTS</w:t>
      </w:r>
    </w:p>
    <w:p w:rsidR="009F213E" w:rsidRPr="00C55518" w:rsidRDefault="009F213E" w:rsidP="003759C5">
      <w:pPr>
        <w:numPr>
          <w:ilvl w:val="0"/>
          <w:numId w:val="22"/>
        </w:numPr>
        <w:tabs>
          <w:tab w:val="left" w:pos="567"/>
        </w:tabs>
        <w:spacing w:before="120"/>
        <w:ind w:left="0" w:firstLine="284"/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 xml:space="preserve">Competitive selection of innovative projects for participation in the Program «U.M.N.I.K.» </w:t>
      </w:r>
      <w:r w:rsidRPr="00C55518">
        <w:rPr>
          <w:b/>
          <w:sz w:val="18"/>
          <w:szCs w:val="18"/>
          <w:lang w:val="en-US"/>
        </w:rPr>
        <w:t>(</w:t>
      </w:r>
      <w:hyperlink r:id="rId8" w:history="1">
        <w:r w:rsidRPr="00C55518">
          <w:rPr>
            <w:rStyle w:val="a5"/>
            <w:b/>
            <w:sz w:val="18"/>
            <w:szCs w:val="18"/>
            <w:lang w:val="en-US"/>
          </w:rPr>
          <w:t>www.fasie.ru</w:t>
        </w:r>
      </w:hyperlink>
      <w:r w:rsidRPr="00C55518">
        <w:rPr>
          <w:b/>
          <w:sz w:val="18"/>
          <w:szCs w:val="18"/>
          <w:lang w:val="en-US"/>
        </w:rPr>
        <w:t>)</w:t>
      </w:r>
      <w:r w:rsidRPr="00C55518">
        <w:rPr>
          <w:sz w:val="18"/>
          <w:szCs w:val="18"/>
          <w:lang w:val="en-US"/>
        </w:rPr>
        <w:t>.</w:t>
      </w:r>
    </w:p>
    <w:p w:rsidR="009F213E" w:rsidRPr="00C55518" w:rsidRDefault="009F213E" w:rsidP="001558EE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>Master-classes in areas.</w:t>
      </w:r>
    </w:p>
    <w:p w:rsidR="009F213E" w:rsidRDefault="009F213E" w:rsidP="001558EE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C55518">
        <w:rPr>
          <w:sz w:val="18"/>
          <w:szCs w:val="18"/>
          <w:lang w:val="en-US"/>
        </w:rPr>
        <w:t>Sightseeing</w:t>
      </w:r>
      <w:r w:rsidRPr="009F213E">
        <w:rPr>
          <w:sz w:val="18"/>
          <w:szCs w:val="18"/>
        </w:rPr>
        <w:t xml:space="preserve"> </w:t>
      </w:r>
      <w:r w:rsidRPr="00C55518">
        <w:rPr>
          <w:sz w:val="18"/>
          <w:szCs w:val="18"/>
          <w:lang w:val="en-US"/>
        </w:rPr>
        <w:t>tour</w:t>
      </w:r>
      <w:r w:rsidRPr="009F213E">
        <w:rPr>
          <w:sz w:val="18"/>
          <w:szCs w:val="18"/>
        </w:rPr>
        <w:t xml:space="preserve"> </w:t>
      </w:r>
      <w:r w:rsidRPr="00C55518">
        <w:rPr>
          <w:sz w:val="18"/>
          <w:szCs w:val="18"/>
          <w:lang w:val="en-US"/>
        </w:rPr>
        <w:t>on</w:t>
      </w:r>
      <w:r w:rsidRPr="009F213E">
        <w:rPr>
          <w:sz w:val="18"/>
          <w:szCs w:val="18"/>
        </w:rPr>
        <w:t xml:space="preserve"> </w:t>
      </w:r>
      <w:r w:rsidRPr="00C55518">
        <w:rPr>
          <w:sz w:val="18"/>
          <w:szCs w:val="18"/>
          <w:lang w:val="en-US"/>
        </w:rPr>
        <w:t>Kazan</w:t>
      </w:r>
      <w:r w:rsidRPr="009F213E">
        <w:rPr>
          <w:sz w:val="18"/>
          <w:szCs w:val="18"/>
        </w:rPr>
        <w:t>.</w:t>
      </w:r>
    </w:p>
    <w:p w:rsidR="006D777C" w:rsidRDefault="009F213E" w:rsidP="001558EE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  <w:lang w:val="en-US"/>
        </w:rPr>
      </w:pPr>
      <w:r w:rsidRPr="004A2C01">
        <w:rPr>
          <w:sz w:val="18"/>
          <w:szCs w:val="18"/>
          <w:lang w:val="en-US"/>
        </w:rPr>
        <w:t xml:space="preserve">Visiting </w:t>
      </w:r>
      <w:r w:rsidR="00CC318E">
        <w:rPr>
          <w:sz w:val="18"/>
          <w:szCs w:val="18"/>
          <w:lang w:val="en-US"/>
        </w:rPr>
        <w:t xml:space="preserve">a </w:t>
      </w:r>
      <w:r w:rsidRPr="004A2C01">
        <w:rPr>
          <w:sz w:val="18"/>
          <w:szCs w:val="18"/>
          <w:lang w:val="en-US"/>
        </w:rPr>
        <w:t>Museum and Competence Cent</w:t>
      </w:r>
      <w:r w:rsidR="004A2C01" w:rsidRPr="004A2C01">
        <w:rPr>
          <w:sz w:val="18"/>
          <w:szCs w:val="18"/>
          <w:lang w:val="en-US"/>
        </w:rPr>
        <w:t>e</w:t>
      </w:r>
      <w:r w:rsidRPr="004A2C01">
        <w:rPr>
          <w:sz w:val="18"/>
          <w:szCs w:val="18"/>
          <w:lang w:val="en-US"/>
        </w:rPr>
        <w:t>rs of KNRTU-KAI</w:t>
      </w:r>
      <w:r w:rsidR="006D777C" w:rsidRPr="004A2C01">
        <w:rPr>
          <w:sz w:val="18"/>
          <w:szCs w:val="18"/>
          <w:lang w:val="en-US"/>
        </w:rPr>
        <w:t xml:space="preserve"> (</w:t>
      </w:r>
      <w:r w:rsidR="004A2C01">
        <w:rPr>
          <w:sz w:val="18"/>
          <w:szCs w:val="18"/>
          <w:lang w:val="en-US"/>
        </w:rPr>
        <w:t>by agreement</w:t>
      </w:r>
      <w:r w:rsidR="006D777C" w:rsidRPr="004A2C01">
        <w:rPr>
          <w:sz w:val="18"/>
          <w:szCs w:val="18"/>
          <w:lang w:val="en-US"/>
        </w:rPr>
        <w:t>).</w:t>
      </w:r>
    </w:p>
    <w:p w:rsidR="00831229" w:rsidRPr="00831229" w:rsidRDefault="00831229" w:rsidP="00831229">
      <w:pPr>
        <w:tabs>
          <w:tab w:val="left" w:pos="567"/>
        </w:tabs>
        <w:jc w:val="both"/>
        <w:rPr>
          <w:sz w:val="24"/>
          <w:szCs w:val="18"/>
          <w:lang w:val="en-US"/>
        </w:rPr>
      </w:pPr>
    </w:p>
    <w:p w:rsidR="006B7CF5" w:rsidRPr="00C44EB4" w:rsidRDefault="004A2C01" w:rsidP="001558EE">
      <w:pPr>
        <w:tabs>
          <w:tab w:val="left" w:pos="3544"/>
        </w:tabs>
        <w:jc w:val="center"/>
        <w:rPr>
          <w:sz w:val="18"/>
          <w:szCs w:val="18"/>
        </w:rPr>
      </w:pPr>
      <w:r w:rsidRPr="00C55518">
        <w:rPr>
          <w:b/>
          <w:sz w:val="18"/>
          <w:szCs w:val="18"/>
          <w:lang w:val="en-US"/>
        </w:rPr>
        <w:t>SECTIONS</w:t>
      </w:r>
    </w:p>
    <w:p w:rsidR="00054DB4" w:rsidRPr="00610EA3" w:rsidRDefault="004A2C01" w:rsidP="003759C5">
      <w:pPr>
        <w:pStyle w:val="af1"/>
        <w:widowControl/>
        <w:numPr>
          <w:ilvl w:val="0"/>
          <w:numId w:val="27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eastAsia="Calibri"/>
          <w:b/>
          <w:sz w:val="18"/>
          <w:szCs w:val="18"/>
          <w:lang w:val="en-US" w:eastAsia="en-US"/>
        </w:rPr>
      </w:pPr>
      <w:r w:rsidRPr="00C55518">
        <w:rPr>
          <w:b/>
          <w:bCs/>
          <w:sz w:val="18"/>
          <w:szCs w:val="18"/>
          <w:lang w:val="en-US" w:eastAsia="en-US"/>
        </w:rPr>
        <w:t>Aeromechanics</w:t>
      </w:r>
      <w:r w:rsidRPr="00610EA3">
        <w:rPr>
          <w:b/>
          <w:bCs/>
          <w:sz w:val="18"/>
          <w:szCs w:val="18"/>
          <w:lang w:val="en-US" w:eastAsia="en-US"/>
        </w:rPr>
        <w:t xml:space="preserve">, </w:t>
      </w:r>
      <w:r w:rsidRPr="00C55518">
        <w:rPr>
          <w:b/>
          <w:bCs/>
          <w:sz w:val="18"/>
          <w:szCs w:val="18"/>
          <w:lang w:val="en-US" w:eastAsia="en-US"/>
        </w:rPr>
        <w:t>Design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and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Strength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of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Aeronautical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Structures</w:t>
      </w:r>
      <w:r w:rsidRPr="00610EA3">
        <w:rPr>
          <w:b/>
          <w:bCs/>
          <w:sz w:val="18"/>
          <w:szCs w:val="18"/>
          <w:lang w:val="en-US" w:eastAsia="en-US"/>
        </w:rPr>
        <w:t xml:space="preserve"> (</w:t>
      </w:r>
      <w:r w:rsidRPr="00C55518">
        <w:rPr>
          <w:b/>
          <w:bCs/>
          <w:sz w:val="18"/>
          <w:szCs w:val="18"/>
          <w:lang w:val="en-US" w:eastAsia="en-US"/>
        </w:rPr>
        <w:t>for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manned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and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unmanned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flying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vehicles</w:t>
      </w:r>
      <w:r w:rsidRPr="00610EA3">
        <w:rPr>
          <w:b/>
          <w:bCs/>
          <w:sz w:val="18"/>
          <w:szCs w:val="18"/>
          <w:lang w:val="en-US" w:eastAsia="en-US"/>
        </w:rPr>
        <w:t>)</w:t>
      </w:r>
    </w:p>
    <w:p w:rsidR="00CD690C" w:rsidRPr="00610EA3" w:rsidRDefault="004A2C01" w:rsidP="001558EE">
      <w:pPr>
        <w:pStyle w:val="af1"/>
        <w:widowControl/>
        <w:numPr>
          <w:ilvl w:val="1"/>
          <w:numId w:val="31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C55518">
        <w:rPr>
          <w:i/>
          <w:sz w:val="18"/>
          <w:szCs w:val="18"/>
          <w:lang w:val="en-US" w:eastAsia="en-US"/>
        </w:rPr>
        <w:t>Aerodynamics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and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Design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of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Flying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Vehicles</w:t>
      </w:r>
    </w:p>
    <w:p w:rsidR="006E0C20" w:rsidRPr="00E76B7B" w:rsidRDefault="004A2C01" w:rsidP="001558EE">
      <w:pPr>
        <w:pStyle w:val="af1"/>
        <w:widowControl/>
        <w:numPr>
          <w:ilvl w:val="1"/>
          <w:numId w:val="31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eastAsia="en-US"/>
        </w:rPr>
      </w:pPr>
      <w:r w:rsidRPr="00C55518">
        <w:rPr>
          <w:i/>
          <w:sz w:val="18"/>
          <w:szCs w:val="18"/>
          <w:lang w:val="en-US" w:eastAsia="en-US"/>
        </w:rPr>
        <w:t>Strength</w:t>
      </w:r>
      <w:r w:rsidRPr="004A2C01">
        <w:rPr>
          <w:i/>
          <w:sz w:val="18"/>
          <w:szCs w:val="18"/>
          <w:lang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of</w:t>
      </w:r>
      <w:r w:rsidRPr="004A2C01">
        <w:rPr>
          <w:i/>
          <w:sz w:val="18"/>
          <w:szCs w:val="18"/>
          <w:lang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Flying</w:t>
      </w:r>
      <w:r w:rsidRPr="004A2C01">
        <w:rPr>
          <w:i/>
          <w:sz w:val="18"/>
          <w:szCs w:val="18"/>
          <w:lang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Vehicles</w:t>
      </w:r>
    </w:p>
    <w:p w:rsidR="00054DB4" w:rsidRPr="004A2C01" w:rsidRDefault="004A2C01" w:rsidP="00831229">
      <w:pPr>
        <w:pStyle w:val="af1"/>
        <w:widowControl/>
        <w:numPr>
          <w:ilvl w:val="0"/>
          <w:numId w:val="27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eastAsia="Calibri"/>
          <w:b/>
          <w:sz w:val="18"/>
          <w:szCs w:val="18"/>
          <w:lang w:val="en-US" w:eastAsia="en-US"/>
        </w:rPr>
      </w:pPr>
      <w:r w:rsidRPr="00C55518">
        <w:rPr>
          <w:b/>
          <w:bCs/>
          <w:sz w:val="18"/>
          <w:szCs w:val="18"/>
          <w:lang w:val="en-US" w:eastAsia="en-US"/>
        </w:rPr>
        <w:t>Perspective Materials and Structure-Forming Technologies</w:t>
      </w:r>
    </w:p>
    <w:p w:rsidR="00790BB9" w:rsidRDefault="004A2C01" w:rsidP="001558EE">
      <w:pPr>
        <w:pStyle w:val="af1"/>
        <w:widowControl/>
        <w:numPr>
          <w:ilvl w:val="1"/>
          <w:numId w:val="32"/>
        </w:numPr>
        <w:tabs>
          <w:tab w:val="left" w:pos="851"/>
        </w:tabs>
        <w:ind w:left="284" w:firstLine="284"/>
        <w:contextualSpacing w:val="0"/>
        <w:jc w:val="both"/>
        <w:rPr>
          <w:rFonts w:eastAsia="Calibri"/>
          <w:i/>
          <w:sz w:val="18"/>
          <w:szCs w:val="18"/>
          <w:lang w:eastAsia="en-US"/>
        </w:rPr>
      </w:pPr>
      <w:r w:rsidRPr="00C55518">
        <w:rPr>
          <w:bCs/>
          <w:i/>
          <w:sz w:val="18"/>
          <w:szCs w:val="18"/>
          <w:lang w:val="en-US" w:eastAsia="en-US"/>
        </w:rPr>
        <w:t>Modern</w:t>
      </w:r>
      <w:r w:rsidRPr="004A2C01">
        <w:rPr>
          <w:bCs/>
          <w:i/>
          <w:sz w:val="18"/>
          <w:szCs w:val="18"/>
          <w:lang w:eastAsia="en-US"/>
        </w:rPr>
        <w:t xml:space="preserve"> </w:t>
      </w:r>
      <w:r w:rsidRPr="00C55518">
        <w:rPr>
          <w:bCs/>
          <w:i/>
          <w:sz w:val="18"/>
          <w:szCs w:val="18"/>
          <w:lang w:val="en-US" w:eastAsia="en-US"/>
        </w:rPr>
        <w:t>Materials</w:t>
      </w:r>
      <w:r w:rsidRPr="004A2C01">
        <w:rPr>
          <w:bCs/>
          <w:i/>
          <w:sz w:val="18"/>
          <w:szCs w:val="18"/>
          <w:lang w:eastAsia="en-US"/>
        </w:rPr>
        <w:t xml:space="preserve"> </w:t>
      </w:r>
      <w:r w:rsidRPr="00C55518">
        <w:rPr>
          <w:bCs/>
          <w:i/>
          <w:sz w:val="18"/>
          <w:szCs w:val="18"/>
          <w:lang w:val="en-US" w:eastAsia="en-US"/>
        </w:rPr>
        <w:t>and</w:t>
      </w:r>
      <w:r w:rsidRPr="004A2C01">
        <w:rPr>
          <w:bCs/>
          <w:i/>
          <w:sz w:val="18"/>
          <w:szCs w:val="18"/>
          <w:lang w:eastAsia="en-US"/>
        </w:rPr>
        <w:t xml:space="preserve"> </w:t>
      </w:r>
      <w:r w:rsidRPr="00C55518">
        <w:rPr>
          <w:bCs/>
          <w:i/>
          <w:sz w:val="18"/>
          <w:szCs w:val="18"/>
          <w:lang w:val="en-US" w:eastAsia="en-US"/>
        </w:rPr>
        <w:t>Progressive</w:t>
      </w:r>
      <w:r w:rsidRPr="004A2C01">
        <w:rPr>
          <w:bCs/>
          <w:i/>
          <w:sz w:val="18"/>
          <w:szCs w:val="18"/>
          <w:lang w:eastAsia="en-US"/>
        </w:rPr>
        <w:t xml:space="preserve"> </w:t>
      </w:r>
      <w:r w:rsidRPr="00C55518">
        <w:rPr>
          <w:bCs/>
          <w:i/>
          <w:sz w:val="18"/>
          <w:szCs w:val="18"/>
          <w:lang w:val="en-US" w:eastAsia="en-US"/>
        </w:rPr>
        <w:t>Technologies</w:t>
      </w:r>
    </w:p>
    <w:p w:rsidR="00E76B7B" w:rsidRPr="004A2C01" w:rsidRDefault="004A2C01" w:rsidP="001558EE">
      <w:pPr>
        <w:pStyle w:val="af1"/>
        <w:widowControl/>
        <w:numPr>
          <w:ilvl w:val="1"/>
          <w:numId w:val="32"/>
        </w:numPr>
        <w:tabs>
          <w:tab w:val="left" w:pos="851"/>
        </w:tabs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4A2C01">
        <w:rPr>
          <w:rFonts w:eastAsia="Calibri"/>
          <w:i/>
          <w:sz w:val="18"/>
          <w:szCs w:val="18"/>
          <w:lang w:val="en-US" w:eastAsia="en-US"/>
        </w:rPr>
        <w:t>Aircraft Technology and Composite Manufacturing</w:t>
      </w:r>
    </w:p>
    <w:p w:rsidR="00CD690C" w:rsidRPr="00E76B7B" w:rsidRDefault="004A2C01" w:rsidP="001558EE">
      <w:pPr>
        <w:pStyle w:val="af1"/>
        <w:widowControl/>
        <w:numPr>
          <w:ilvl w:val="1"/>
          <w:numId w:val="32"/>
        </w:numPr>
        <w:tabs>
          <w:tab w:val="left" w:pos="851"/>
        </w:tabs>
        <w:ind w:left="284" w:firstLine="284"/>
        <w:contextualSpacing w:val="0"/>
        <w:jc w:val="both"/>
        <w:rPr>
          <w:rFonts w:eastAsia="Calibri"/>
          <w:i/>
          <w:sz w:val="18"/>
          <w:szCs w:val="18"/>
          <w:lang w:eastAsia="en-US"/>
        </w:rPr>
      </w:pPr>
      <w:r w:rsidRPr="00C55518">
        <w:rPr>
          <w:bCs/>
          <w:i/>
          <w:sz w:val="18"/>
          <w:szCs w:val="18"/>
          <w:lang w:val="en-US" w:eastAsia="en-US"/>
        </w:rPr>
        <w:t>Plasma and Additive Technologies</w:t>
      </w:r>
    </w:p>
    <w:p w:rsidR="00CD690C" w:rsidRPr="00E76B7B" w:rsidRDefault="00F73B0F" w:rsidP="001558EE">
      <w:pPr>
        <w:pStyle w:val="af1"/>
        <w:widowControl/>
        <w:numPr>
          <w:ilvl w:val="1"/>
          <w:numId w:val="32"/>
        </w:numPr>
        <w:tabs>
          <w:tab w:val="left" w:pos="851"/>
        </w:tabs>
        <w:ind w:left="284" w:firstLine="284"/>
        <w:contextualSpacing w:val="0"/>
        <w:jc w:val="both"/>
        <w:rPr>
          <w:rFonts w:eastAsia="Calibri"/>
          <w:i/>
          <w:sz w:val="18"/>
          <w:szCs w:val="18"/>
          <w:lang w:eastAsia="en-US"/>
        </w:rPr>
      </w:pPr>
      <w:r w:rsidRPr="00C55518">
        <w:rPr>
          <w:i/>
          <w:sz w:val="18"/>
          <w:szCs w:val="18"/>
          <w:lang w:val="en-US" w:eastAsia="en-US"/>
        </w:rPr>
        <w:t>Nanotechnolog</w:t>
      </w:r>
      <w:r>
        <w:rPr>
          <w:i/>
          <w:sz w:val="18"/>
          <w:szCs w:val="18"/>
          <w:lang w:val="en-US" w:eastAsia="en-US"/>
        </w:rPr>
        <w:t>y</w:t>
      </w:r>
      <w:r w:rsidRPr="00C55518">
        <w:rPr>
          <w:i/>
          <w:sz w:val="18"/>
          <w:szCs w:val="18"/>
          <w:lang w:val="en-US" w:eastAsia="en-US"/>
        </w:rPr>
        <w:t xml:space="preserve"> </w:t>
      </w:r>
      <w:r w:rsidR="00E76B7B" w:rsidRPr="00E76B7B">
        <w:rPr>
          <w:rFonts w:eastAsia="Calibri"/>
          <w:bCs/>
          <w:i/>
          <w:sz w:val="18"/>
          <w:szCs w:val="18"/>
          <w:lang w:eastAsia="en-US"/>
        </w:rPr>
        <w:t xml:space="preserve">и </w:t>
      </w:r>
      <w:r w:rsidRPr="00C55518">
        <w:rPr>
          <w:i/>
          <w:sz w:val="18"/>
          <w:szCs w:val="18"/>
          <w:lang w:val="en-US" w:eastAsia="en-US"/>
        </w:rPr>
        <w:t>Nano</w:t>
      </w:r>
      <w:r>
        <w:rPr>
          <w:i/>
          <w:sz w:val="18"/>
          <w:szCs w:val="18"/>
          <w:lang w:val="en-US" w:eastAsia="en-US"/>
        </w:rPr>
        <w:t>materials</w:t>
      </w:r>
    </w:p>
    <w:p w:rsidR="002944DE" w:rsidRPr="00F73B0F" w:rsidRDefault="00F73B0F" w:rsidP="001558EE">
      <w:pPr>
        <w:pStyle w:val="af1"/>
        <w:widowControl/>
        <w:numPr>
          <w:ilvl w:val="1"/>
          <w:numId w:val="32"/>
        </w:numPr>
        <w:tabs>
          <w:tab w:val="left" w:pos="851"/>
        </w:tabs>
        <w:ind w:left="284" w:firstLine="284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>
        <w:rPr>
          <w:rFonts w:eastAsia="Calibri"/>
          <w:i/>
          <w:sz w:val="18"/>
          <w:szCs w:val="18"/>
          <w:lang w:val="en-US" w:eastAsia="en-US"/>
        </w:rPr>
        <w:t>Modern Technologies of Digital Manufacturing in Mechanical Engineering</w:t>
      </w:r>
    </w:p>
    <w:p w:rsidR="0006462F" w:rsidRPr="00610EA3" w:rsidRDefault="00B3536E" w:rsidP="00831229">
      <w:pPr>
        <w:pStyle w:val="af1"/>
        <w:widowControl/>
        <w:numPr>
          <w:ilvl w:val="0"/>
          <w:numId w:val="27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eastAsia="Calibri"/>
          <w:b/>
          <w:sz w:val="18"/>
          <w:szCs w:val="18"/>
          <w:lang w:val="en-US" w:eastAsia="en-US"/>
        </w:rPr>
      </w:pPr>
      <w:r w:rsidRPr="00C55518">
        <w:rPr>
          <w:b/>
          <w:bCs/>
          <w:sz w:val="18"/>
          <w:szCs w:val="18"/>
          <w:lang w:val="en-US" w:eastAsia="en-US"/>
        </w:rPr>
        <w:t>Heat Engineering, Heat Engines and Power Installations</w:t>
      </w:r>
    </w:p>
    <w:p w:rsidR="00CD690C" w:rsidRPr="00610EA3" w:rsidRDefault="00B3536E" w:rsidP="001558EE">
      <w:pPr>
        <w:pStyle w:val="af1"/>
        <w:widowControl/>
        <w:numPr>
          <w:ilvl w:val="0"/>
          <w:numId w:val="33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C55518">
        <w:rPr>
          <w:i/>
          <w:sz w:val="18"/>
          <w:szCs w:val="18"/>
          <w:lang w:val="en-US" w:eastAsia="en-US"/>
        </w:rPr>
        <w:t>Thermophysical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Processes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in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Power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Installations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and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Transportation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Systems</w:t>
      </w:r>
    </w:p>
    <w:p w:rsidR="00290F27" w:rsidRPr="00E76B7B" w:rsidRDefault="00B3536E" w:rsidP="001558EE">
      <w:pPr>
        <w:pStyle w:val="af1"/>
        <w:widowControl/>
        <w:numPr>
          <w:ilvl w:val="0"/>
          <w:numId w:val="33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eastAsia="en-US"/>
        </w:rPr>
      </w:pPr>
      <w:r w:rsidRPr="00C55518">
        <w:rPr>
          <w:i/>
          <w:sz w:val="18"/>
          <w:szCs w:val="18"/>
          <w:lang w:val="en-US" w:eastAsia="en-US"/>
        </w:rPr>
        <w:t>Working Processes in Rocket Engines</w:t>
      </w:r>
    </w:p>
    <w:p w:rsidR="00E76B7B" w:rsidRPr="00610EA3" w:rsidRDefault="00B3536E" w:rsidP="00831229">
      <w:pPr>
        <w:widowControl/>
        <w:numPr>
          <w:ilvl w:val="0"/>
          <w:numId w:val="27"/>
        </w:numPr>
        <w:tabs>
          <w:tab w:val="left" w:pos="567"/>
        </w:tabs>
        <w:spacing w:before="120"/>
        <w:ind w:left="0" w:firstLine="284"/>
        <w:jc w:val="both"/>
        <w:rPr>
          <w:rFonts w:eastAsia="Calibri"/>
          <w:b/>
          <w:bCs/>
          <w:sz w:val="18"/>
          <w:szCs w:val="18"/>
          <w:lang w:val="en-US" w:eastAsia="en-US"/>
        </w:rPr>
      </w:pPr>
      <w:r>
        <w:rPr>
          <w:rFonts w:eastAsia="Calibri"/>
          <w:b/>
          <w:sz w:val="18"/>
          <w:szCs w:val="18"/>
          <w:lang w:val="en-US" w:eastAsia="en-US"/>
        </w:rPr>
        <w:t>Shipbuilding</w:t>
      </w:r>
      <w:r w:rsidRPr="00610EA3">
        <w:rPr>
          <w:rFonts w:eastAsia="Calibri"/>
          <w:b/>
          <w:sz w:val="18"/>
          <w:szCs w:val="18"/>
          <w:lang w:val="en-US" w:eastAsia="en-US"/>
        </w:rPr>
        <w:t xml:space="preserve"> </w:t>
      </w:r>
      <w:r>
        <w:rPr>
          <w:rFonts w:eastAsia="Calibri"/>
          <w:b/>
          <w:sz w:val="18"/>
          <w:szCs w:val="18"/>
          <w:lang w:val="en-US" w:eastAsia="en-US"/>
        </w:rPr>
        <w:t>and</w:t>
      </w:r>
      <w:r w:rsidRPr="00610EA3">
        <w:rPr>
          <w:rFonts w:eastAsia="Calibri"/>
          <w:b/>
          <w:sz w:val="18"/>
          <w:szCs w:val="18"/>
          <w:lang w:val="en-US" w:eastAsia="en-US"/>
        </w:rPr>
        <w:t xml:space="preserve"> </w:t>
      </w:r>
      <w:r>
        <w:rPr>
          <w:rFonts w:eastAsia="Calibri"/>
          <w:b/>
          <w:sz w:val="18"/>
          <w:szCs w:val="18"/>
          <w:lang w:val="en-US" w:eastAsia="en-US"/>
        </w:rPr>
        <w:t>Devices</w:t>
      </w:r>
      <w:r w:rsidRPr="00610EA3">
        <w:rPr>
          <w:rFonts w:eastAsia="Calibri"/>
          <w:b/>
          <w:sz w:val="18"/>
          <w:szCs w:val="18"/>
          <w:lang w:val="en-US" w:eastAsia="en-US"/>
        </w:rPr>
        <w:t xml:space="preserve"> </w:t>
      </w:r>
      <w:r>
        <w:rPr>
          <w:rFonts w:eastAsia="Calibri"/>
          <w:b/>
          <w:sz w:val="18"/>
          <w:szCs w:val="18"/>
          <w:lang w:val="en-US" w:eastAsia="en-US"/>
        </w:rPr>
        <w:t>for</w:t>
      </w:r>
      <w:r w:rsidRPr="00610EA3">
        <w:rPr>
          <w:rFonts w:eastAsia="Calibri"/>
          <w:b/>
          <w:sz w:val="18"/>
          <w:szCs w:val="18"/>
          <w:lang w:val="en-US" w:eastAsia="en-US"/>
        </w:rPr>
        <w:t xml:space="preserve"> </w:t>
      </w:r>
      <w:r>
        <w:rPr>
          <w:rFonts w:eastAsia="Calibri"/>
          <w:b/>
          <w:sz w:val="18"/>
          <w:szCs w:val="18"/>
          <w:lang w:val="en-US" w:eastAsia="en-US"/>
        </w:rPr>
        <w:t>Ocean</w:t>
      </w:r>
      <w:r w:rsidRPr="00610EA3">
        <w:rPr>
          <w:rFonts w:eastAsia="Calibri"/>
          <w:b/>
          <w:sz w:val="18"/>
          <w:szCs w:val="18"/>
          <w:lang w:val="en-US" w:eastAsia="en-US"/>
        </w:rPr>
        <w:t xml:space="preserve"> </w:t>
      </w:r>
      <w:r>
        <w:rPr>
          <w:rFonts w:eastAsia="Calibri"/>
          <w:b/>
          <w:sz w:val="18"/>
          <w:szCs w:val="18"/>
          <w:lang w:val="en-US" w:eastAsia="en-US"/>
        </w:rPr>
        <w:t>Studies</w:t>
      </w:r>
    </w:p>
    <w:p w:rsidR="0006462F" w:rsidRPr="00610EA3" w:rsidRDefault="00B3536E" w:rsidP="00831229">
      <w:pPr>
        <w:widowControl/>
        <w:numPr>
          <w:ilvl w:val="0"/>
          <w:numId w:val="27"/>
        </w:numPr>
        <w:tabs>
          <w:tab w:val="left" w:pos="567"/>
        </w:tabs>
        <w:spacing w:before="120"/>
        <w:ind w:left="0" w:firstLine="284"/>
        <w:jc w:val="both"/>
        <w:rPr>
          <w:rFonts w:eastAsia="Calibri"/>
          <w:b/>
          <w:bCs/>
          <w:sz w:val="18"/>
          <w:szCs w:val="18"/>
          <w:lang w:val="en-US" w:eastAsia="en-US"/>
        </w:rPr>
      </w:pPr>
      <w:r w:rsidRPr="00C55518">
        <w:rPr>
          <w:b/>
          <w:bCs/>
          <w:sz w:val="18"/>
          <w:szCs w:val="18"/>
          <w:lang w:val="en-US" w:eastAsia="en-US"/>
        </w:rPr>
        <w:t>Instrumentation</w:t>
      </w:r>
      <w:r w:rsidRPr="00610EA3">
        <w:rPr>
          <w:b/>
          <w:bCs/>
          <w:sz w:val="18"/>
          <w:szCs w:val="18"/>
          <w:lang w:val="en-US" w:eastAsia="en-US"/>
        </w:rPr>
        <w:t xml:space="preserve">, </w:t>
      </w:r>
      <w:r w:rsidRPr="00C55518">
        <w:rPr>
          <w:b/>
          <w:bCs/>
          <w:sz w:val="18"/>
          <w:szCs w:val="18"/>
          <w:lang w:val="en-US" w:eastAsia="en-US"/>
        </w:rPr>
        <w:t>Electrical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Equipment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and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Control</w:t>
      </w:r>
      <w:r w:rsidRPr="00610EA3">
        <w:rPr>
          <w:b/>
          <w:bCs/>
          <w:sz w:val="18"/>
          <w:szCs w:val="18"/>
          <w:lang w:val="en-US"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Systems</w:t>
      </w:r>
    </w:p>
    <w:p w:rsidR="00290F27" w:rsidRPr="00E76B7B" w:rsidRDefault="00B3536E" w:rsidP="001558EE">
      <w:pPr>
        <w:pStyle w:val="af1"/>
        <w:widowControl/>
        <w:numPr>
          <w:ilvl w:val="0"/>
          <w:numId w:val="34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eastAsia="en-US"/>
        </w:rPr>
      </w:pPr>
      <w:r w:rsidRPr="00C55518">
        <w:rPr>
          <w:i/>
          <w:sz w:val="18"/>
          <w:szCs w:val="18"/>
          <w:lang w:val="en-US" w:eastAsia="en-US"/>
        </w:rPr>
        <w:t>Instrumentation</w:t>
      </w:r>
    </w:p>
    <w:p w:rsidR="00290F27" w:rsidRPr="00E76B7B" w:rsidRDefault="00B3536E" w:rsidP="001558EE">
      <w:pPr>
        <w:pStyle w:val="af1"/>
        <w:widowControl/>
        <w:numPr>
          <w:ilvl w:val="0"/>
          <w:numId w:val="34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eastAsia="en-US"/>
        </w:rPr>
      </w:pPr>
      <w:r w:rsidRPr="00C55518">
        <w:rPr>
          <w:i/>
          <w:sz w:val="18"/>
          <w:szCs w:val="18"/>
          <w:lang w:val="en-US" w:eastAsia="en-US"/>
        </w:rPr>
        <w:t>Control in Engineering Systems</w:t>
      </w:r>
    </w:p>
    <w:p w:rsidR="00290F27" w:rsidRPr="00E76B7B" w:rsidRDefault="00B3536E" w:rsidP="001558EE">
      <w:pPr>
        <w:pStyle w:val="af1"/>
        <w:widowControl/>
        <w:numPr>
          <w:ilvl w:val="0"/>
          <w:numId w:val="34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eastAsia="en-US"/>
        </w:rPr>
      </w:pPr>
      <w:r w:rsidRPr="00C55518">
        <w:rPr>
          <w:i/>
          <w:sz w:val="18"/>
          <w:szCs w:val="18"/>
          <w:lang w:val="en-US" w:eastAsia="en-US"/>
        </w:rPr>
        <w:t>Electro-Optical Instruments and Systems</w:t>
      </w:r>
    </w:p>
    <w:p w:rsidR="00290F27" w:rsidRPr="00610EA3" w:rsidRDefault="00B3536E" w:rsidP="001558EE">
      <w:pPr>
        <w:pStyle w:val="af1"/>
        <w:widowControl/>
        <w:numPr>
          <w:ilvl w:val="0"/>
          <w:numId w:val="34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C55518">
        <w:rPr>
          <w:i/>
          <w:sz w:val="18"/>
          <w:szCs w:val="18"/>
          <w:lang w:val="en-US" w:eastAsia="en-US"/>
        </w:rPr>
        <w:t>Standardization</w:t>
      </w:r>
      <w:r w:rsidRPr="00610EA3">
        <w:rPr>
          <w:i/>
          <w:sz w:val="18"/>
          <w:szCs w:val="18"/>
          <w:lang w:val="en-US" w:eastAsia="en-US"/>
        </w:rPr>
        <w:t xml:space="preserve">, </w:t>
      </w:r>
      <w:r w:rsidRPr="00C55518">
        <w:rPr>
          <w:i/>
          <w:sz w:val="18"/>
          <w:szCs w:val="18"/>
          <w:lang w:val="en-US" w:eastAsia="en-US"/>
        </w:rPr>
        <w:t>Metrology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and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Quality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Management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in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Aircraft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and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Mechanical</w:t>
      </w:r>
      <w:r w:rsidRPr="00610EA3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Engineering</w:t>
      </w:r>
    </w:p>
    <w:p w:rsidR="00290F27" w:rsidRPr="00B3536E" w:rsidRDefault="00B3536E" w:rsidP="001558EE">
      <w:pPr>
        <w:pStyle w:val="af1"/>
        <w:widowControl/>
        <w:numPr>
          <w:ilvl w:val="0"/>
          <w:numId w:val="34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C55518">
        <w:rPr>
          <w:i/>
          <w:sz w:val="18"/>
          <w:szCs w:val="18"/>
          <w:lang w:val="en-US" w:eastAsia="en-US"/>
        </w:rPr>
        <w:t>Electrical</w:t>
      </w:r>
      <w:r w:rsidRPr="00B3536E">
        <w:rPr>
          <w:i/>
          <w:sz w:val="18"/>
          <w:szCs w:val="18"/>
          <w:lang w:val="en-US" w:eastAsia="en-US"/>
        </w:rPr>
        <w:t xml:space="preserve"> </w:t>
      </w:r>
      <w:r>
        <w:rPr>
          <w:i/>
          <w:sz w:val="18"/>
          <w:szCs w:val="18"/>
          <w:lang w:val="en-US" w:eastAsia="en-US"/>
        </w:rPr>
        <w:t xml:space="preserve">Engineering and Electrical </w:t>
      </w:r>
      <w:r w:rsidRPr="00C55518">
        <w:rPr>
          <w:i/>
          <w:sz w:val="18"/>
          <w:szCs w:val="18"/>
          <w:lang w:val="en-US" w:eastAsia="en-US"/>
        </w:rPr>
        <w:t>Equipment</w:t>
      </w:r>
      <w:r w:rsidRPr="00B3536E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for</w:t>
      </w:r>
      <w:r w:rsidRPr="00B3536E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Transport</w:t>
      </w:r>
      <w:r w:rsidRPr="00B3536E">
        <w:rPr>
          <w:i/>
          <w:sz w:val="18"/>
          <w:szCs w:val="18"/>
          <w:lang w:val="en-US" w:eastAsia="en-US"/>
        </w:rPr>
        <w:t xml:space="preserve"> </w:t>
      </w:r>
      <w:r w:rsidRPr="00C55518">
        <w:rPr>
          <w:i/>
          <w:sz w:val="18"/>
          <w:szCs w:val="18"/>
          <w:lang w:val="en-US" w:eastAsia="en-US"/>
        </w:rPr>
        <w:t>Means</w:t>
      </w:r>
    </w:p>
    <w:p w:rsidR="00E76B7B" w:rsidRPr="00ED7CC6" w:rsidRDefault="00B3536E" w:rsidP="001558EE">
      <w:pPr>
        <w:pStyle w:val="af1"/>
        <w:widowControl/>
        <w:numPr>
          <w:ilvl w:val="0"/>
          <w:numId w:val="34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>
        <w:rPr>
          <w:rFonts w:eastAsia="Calibri"/>
          <w:i/>
          <w:sz w:val="18"/>
          <w:szCs w:val="18"/>
          <w:lang w:val="en-US" w:eastAsia="en-US"/>
        </w:rPr>
        <w:t>Technosphere</w:t>
      </w:r>
      <w:r w:rsidRPr="00ED7CC6">
        <w:rPr>
          <w:rFonts w:eastAsia="Calibri"/>
          <w:i/>
          <w:sz w:val="18"/>
          <w:szCs w:val="18"/>
          <w:lang w:val="en-US" w:eastAsia="en-US"/>
        </w:rPr>
        <w:t xml:space="preserve"> </w:t>
      </w:r>
      <w:r>
        <w:rPr>
          <w:rFonts w:eastAsia="Calibri"/>
          <w:i/>
          <w:sz w:val="18"/>
          <w:szCs w:val="18"/>
          <w:lang w:val="en-US" w:eastAsia="en-US"/>
        </w:rPr>
        <w:t>Safety</w:t>
      </w:r>
      <w:r w:rsidRPr="00ED7CC6">
        <w:rPr>
          <w:rFonts w:eastAsia="Calibri"/>
          <w:i/>
          <w:sz w:val="18"/>
          <w:szCs w:val="18"/>
          <w:lang w:val="en-US" w:eastAsia="en-US"/>
        </w:rPr>
        <w:t xml:space="preserve"> </w:t>
      </w:r>
      <w:r w:rsidR="00ED7CC6">
        <w:rPr>
          <w:rFonts w:eastAsia="Calibri"/>
          <w:i/>
          <w:sz w:val="18"/>
          <w:szCs w:val="18"/>
          <w:lang w:val="en-US" w:eastAsia="en-US"/>
        </w:rPr>
        <w:t>Issues</w:t>
      </w:r>
      <w:r w:rsidR="00ED7CC6" w:rsidRPr="00ED7CC6">
        <w:rPr>
          <w:rFonts w:eastAsia="Calibri"/>
          <w:i/>
          <w:sz w:val="18"/>
          <w:szCs w:val="18"/>
          <w:lang w:val="en-US" w:eastAsia="en-US"/>
        </w:rPr>
        <w:t xml:space="preserve"> </w:t>
      </w:r>
      <w:r w:rsidR="00ED7CC6">
        <w:rPr>
          <w:rFonts w:eastAsia="Calibri"/>
          <w:i/>
          <w:sz w:val="18"/>
          <w:szCs w:val="18"/>
          <w:lang w:val="en-US" w:eastAsia="en-US"/>
        </w:rPr>
        <w:t>in</w:t>
      </w:r>
      <w:r w:rsidR="00ED7CC6" w:rsidRPr="00ED7CC6">
        <w:rPr>
          <w:rFonts w:eastAsia="Calibri"/>
          <w:i/>
          <w:sz w:val="18"/>
          <w:szCs w:val="18"/>
          <w:lang w:val="en-US" w:eastAsia="en-US"/>
        </w:rPr>
        <w:t xml:space="preserve"> </w:t>
      </w:r>
      <w:r w:rsidR="00ED7CC6">
        <w:rPr>
          <w:rFonts w:eastAsia="Calibri"/>
          <w:i/>
          <w:sz w:val="18"/>
          <w:szCs w:val="18"/>
          <w:lang w:val="en-US" w:eastAsia="en-US"/>
        </w:rPr>
        <w:t>Aircraft Engineering</w:t>
      </w:r>
    </w:p>
    <w:p w:rsidR="00E76B7B" w:rsidRPr="00F228E6" w:rsidRDefault="00F228E6" w:rsidP="001558EE">
      <w:pPr>
        <w:pStyle w:val="af1"/>
        <w:widowControl/>
        <w:numPr>
          <w:ilvl w:val="0"/>
          <w:numId w:val="34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>
        <w:rPr>
          <w:rFonts w:eastAsia="Calibri"/>
          <w:i/>
          <w:sz w:val="18"/>
          <w:szCs w:val="18"/>
          <w:lang w:val="en-US" w:eastAsia="en-US"/>
        </w:rPr>
        <w:t>Engineering Protection of Environment</w:t>
      </w:r>
    </w:p>
    <w:p w:rsidR="008612B9" w:rsidRPr="00E76B7B" w:rsidRDefault="001C379A" w:rsidP="00831229">
      <w:pPr>
        <w:widowControl/>
        <w:numPr>
          <w:ilvl w:val="0"/>
          <w:numId w:val="27"/>
        </w:numPr>
        <w:tabs>
          <w:tab w:val="left" w:pos="567"/>
        </w:tabs>
        <w:spacing w:before="120"/>
        <w:ind w:left="0" w:firstLine="284"/>
        <w:jc w:val="both"/>
        <w:rPr>
          <w:rFonts w:eastAsia="Calibri"/>
          <w:b/>
          <w:sz w:val="18"/>
          <w:szCs w:val="18"/>
          <w:lang w:eastAsia="en-US"/>
        </w:rPr>
      </w:pPr>
      <w:r w:rsidRPr="00C55518">
        <w:rPr>
          <w:b/>
          <w:bCs/>
          <w:sz w:val="18"/>
          <w:szCs w:val="18"/>
          <w:lang w:val="en-US" w:eastAsia="en-US"/>
        </w:rPr>
        <w:t>Information</w:t>
      </w:r>
      <w:r w:rsidRPr="001C379A">
        <w:rPr>
          <w:b/>
          <w:bCs/>
          <w:sz w:val="18"/>
          <w:szCs w:val="18"/>
          <w:lang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Systems</w:t>
      </w:r>
      <w:r w:rsidRPr="001C379A">
        <w:rPr>
          <w:b/>
          <w:bCs/>
          <w:sz w:val="18"/>
          <w:szCs w:val="18"/>
          <w:lang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and</w:t>
      </w:r>
      <w:r w:rsidRPr="001C379A">
        <w:rPr>
          <w:b/>
          <w:bCs/>
          <w:sz w:val="18"/>
          <w:szCs w:val="18"/>
          <w:lang w:eastAsia="en-US"/>
        </w:rPr>
        <w:t xml:space="preserve"> </w:t>
      </w:r>
      <w:r w:rsidRPr="00C55518">
        <w:rPr>
          <w:b/>
          <w:bCs/>
          <w:sz w:val="18"/>
          <w:szCs w:val="18"/>
          <w:lang w:val="en-US" w:eastAsia="en-US"/>
        </w:rPr>
        <w:t>Technologies</w:t>
      </w:r>
    </w:p>
    <w:p w:rsidR="008612B9" w:rsidRPr="001C379A" w:rsidRDefault="001C379A" w:rsidP="001558EE">
      <w:pPr>
        <w:pStyle w:val="af1"/>
        <w:widowControl/>
        <w:numPr>
          <w:ilvl w:val="0"/>
          <w:numId w:val="35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1C379A">
        <w:rPr>
          <w:bCs/>
          <w:i/>
          <w:sz w:val="18"/>
          <w:szCs w:val="18"/>
          <w:lang w:val="en-US" w:eastAsia="en-US"/>
        </w:rPr>
        <w:t>CAD Systems</w:t>
      </w:r>
    </w:p>
    <w:p w:rsidR="001C379A" w:rsidRPr="001C379A" w:rsidRDefault="001C379A" w:rsidP="001558EE">
      <w:pPr>
        <w:pStyle w:val="af1"/>
        <w:widowControl/>
        <w:numPr>
          <w:ilvl w:val="0"/>
          <w:numId w:val="35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1C379A">
        <w:rPr>
          <w:rFonts w:eastAsia="Calibri"/>
          <w:bCs/>
          <w:i/>
          <w:sz w:val="18"/>
          <w:szCs w:val="18"/>
          <w:lang w:val="en-US" w:eastAsia="en-US"/>
        </w:rPr>
        <w:t>Applied Mathematics and Informatics</w:t>
      </w:r>
    </w:p>
    <w:p w:rsidR="001C379A" w:rsidRPr="001C379A" w:rsidRDefault="001C379A" w:rsidP="001558EE">
      <w:pPr>
        <w:pStyle w:val="af1"/>
        <w:widowControl/>
        <w:numPr>
          <w:ilvl w:val="0"/>
          <w:numId w:val="35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>
        <w:rPr>
          <w:bCs/>
          <w:i/>
          <w:sz w:val="18"/>
          <w:szCs w:val="18"/>
          <w:lang w:val="en-US" w:eastAsia="en-US"/>
        </w:rPr>
        <w:t>Intelligent Information Systems</w:t>
      </w:r>
    </w:p>
    <w:p w:rsidR="001C379A" w:rsidRPr="001C379A" w:rsidRDefault="001C379A" w:rsidP="001558EE">
      <w:pPr>
        <w:pStyle w:val="af1"/>
        <w:widowControl/>
        <w:numPr>
          <w:ilvl w:val="0"/>
          <w:numId w:val="35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1C379A">
        <w:rPr>
          <w:bCs/>
          <w:i/>
          <w:sz w:val="18"/>
          <w:szCs w:val="18"/>
          <w:lang w:val="en-US" w:eastAsia="en-US"/>
        </w:rPr>
        <w:t>Information</w:t>
      </w:r>
      <w:r w:rsidRPr="001C379A">
        <w:rPr>
          <w:rFonts w:eastAsia="Calibri"/>
          <w:bCs/>
          <w:i/>
          <w:sz w:val="18"/>
          <w:szCs w:val="18"/>
          <w:lang w:val="en-US" w:eastAsia="en-US"/>
        </w:rPr>
        <w:t xml:space="preserve"> Security Systems</w:t>
      </w:r>
    </w:p>
    <w:p w:rsidR="001C379A" w:rsidRPr="001C379A" w:rsidRDefault="001C379A" w:rsidP="001558EE">
      <w:pPr>
        <w:pStyle w:val="af1"/>
        <w:widowControl/>
        <w:numPr>
          <w:ilvl w:val="0"/>
          <w:numId w:val="35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1C379A">
        <w:rPr>
          <w:rFonts w:eastAsia="Calibri"/>
          <w:bCs/>
          <w:i/>
          <w:sz w:val="18"/>
          <w:szCs w:val="18"/>
          <w:lang w:val="en-US" w:eastAsia="en-US"/>
        </w:rPr>
        <w:t>High Performance Computing, Computer Networks and Modeling</w:t>
      </w:r>
    </w:p>
    <w:p w:rsidR="001C379A" w:rsidRPr="001C379A" w:rsidRDefault="001C379A" w:rsidP="001558EE">
      <w:pPr>
        <w:pStyle w:val="af1"/>
        <w:widowControl/>
        <w:numPr>
          <w:ilvl w:val="0"/>
          <w:numId w:val="35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1C379A">
        <w:rPr>
          <w:bCs/>
          <w:i/>
          <w:sz w:val="18"/>
          <w:szCs w:val="18"/>
          <w:lang w:val="en-US" w:eastAsia="en-US"/>
        </w:rPr>
        <w:t>Processes’</w:t>
      </w:r>
      <w:r w:rsidRPr="001C379A">
        <w:rPr>
          <w:rFonts w:eastAsia="Calibri"/>
          <w:bCs/>
          <w:i/>
          <w:sz w:val="18"/>
          <w:szCs w:val="18"/>
          <w:lang w:val="en-US" w:eastAsia="en-US"/>
        </w:rPr>
        <w:t xml:space="preserve"> Dynamics and Intelligent Systems</w:t>
      </w:r>
    </w:p>
    <w:p w:rsidR="001C379A" w:rsidRPr="001C379A" w:rsidRDefault="001C379A" w:rsidP="001558EE">
      <w:pPr>
        <w:pStyle w:val="af1"/>
        <w:widowControl/>
        <w:numPr>
          <w:ilvl w:val="0"/>
          <w:numId w:val="35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1C379A">
        <w:rPr>
          <w:bCs/>
          <w:i/>
          <w:sz w:val="18"/>
          <w:szCs w:val="18"/>
          <w:lang w:val="en-US" w:eastAsia="en-US"/>
        </w:rPr>
        <w:t>Applied</w:t>
      </w:r>
      <w:r w:rsidRPr="001C379A">
        <w:rPr>
          <w:rFonts w:eastAsia="Calibri"/>
          <w:bCs/>
          <w:i/>
          <w:sz w:val="18"/>
          <w:szCs w:val="18"/>
          <w:lang w:val="en-US" w:eastAsia="en-US"/>
        </w:rPr>
        <w:t xml:space="preserve"> Mechanics, Theory of Mechanisms and Ma-chines, Mechatronics and Robotics</w:t>
      </w:r>
    </w:p>
    <w:p w:rsidR="00E76B7B" w:rsidRPr="00610EA3" w:rsidRDefault="00781137" w:rsidP="001558EE">
      <w:pPr>
        <w:pStyle w:val="af1"/>
        <w:widowControl/>
        <w:numPr>
          <w:ilvl w:val="0"/>
          <w:numId w:val="35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033128">
        <w:rPr>
          <w:rFonts w:eastAsia="Calibri"/>
          <w:bCs/>
          <w:i/>
          <w:sz w:val="18"/>
          <w:szCs w:val="18"/>
          <w:lang w:val="en-US" w:eastAsia="en-US"/>
        </w:rPr>
        <w:t>Mathematical methods and models in applied research</w:t>
      </w:r>
    </w:p>
    <w:p w:rsidR="0027527E" w:rsidRPr="009F72C8" w:rsidRDefault="00F22292" w:rsidP="00831229">
      <w:pPr>
        <w:widowControl/>
        <w:numPr>
          <w:ilvl w:val="0"/>
          <w:numId w:val="27"/>
        </w:numPr>
        <w:tabs>
          <w:tab w:val="left" w:pos="567"/>
        </w:tabs>
        <w:spacing w:before="120"/>
        <w:ind w:left="0" w:firstLine="284"/>
        <w:jc w:val="both"/>
        <w:rPr>
          <w:rFonts w:eastAsia="Calibri"/>
          <w:b/>
          <w:bCs/>
          <w:sz w:val="18"/>
          <w:szCs w:val="18"/>
          <w:lang w:val="en-US" w:eastAsia="en-US"/>
        </w:rPr>
      </w:pPr>
      <w:r w:rsidRPr="009F72C8">
        <w:rPr>
          <w:b/>
          <w:bCs/>
          <w:sz w:val="18"/>
          <w:szCs w:val="18"/>
          <w:lang w:val="en-US" w:eastAsia="en-US"/>
        </w:rPr>
        <w:t>Radioelectronic</w:t>
      </w:r>
      <w:r w:rsidR="002C4557" w:rsidRPr="009F72C8">
        <w:rPr>
          <w:b/>
          <w:bCs/>
          <w:sz w:val="18"/>
          <w:szCs w:val="18"/>
          <w:lang w:val="en-US" w:eastAsia="en-US"/>
        </w:rPr>
        <w:t xml:space="preserve"> and</w:t>
      </w:r>
      <w:r w:rsidRPr="009F72C8">
        <w:rPr>
          <w:b/>
          <w:bCs/>
          <w:sz w:val="18"/>
          <w:szCs w:val="18"/>
          <w:lang w:val="en-US" w:eastAsia="en-US"/>
        </w:rPr>
        <w:t xml:space="preserve"> Photonic Infocommunication</w:t>
      </w:r>
      <w:r w:rsidR="002C4557" w:rsidRPr="009F72C8">
        <w:rPr>
          <w:b/>
          <w:bCs/>
          <w:sz w:val="18"/>
          <w:szCs w:val="18"/>
          <w:lang w:val="en-US" w:eastAsia="en-US"/>
        </w:rPr>
        <w:t xml:space="preserve"> and</w:t>
      </w:r>
      <w:r w:rsidRPr="009F72C8">
        <w:rPr>
          <w:b/>
          <w:bCs/>
          <w:sz w:val="18"/>
          <w:szCs w:val="18"/>
          <w:lang w:val="en-US" w:eastAsia="en-US"/>
        </w:rPr>
        <w:t xml:space="preserve"> Instrumentation Systems</w:t>
      </w:r>
    </w:p>
    <w:p w:rsidR="002C4557" w:rsidRPr="009F72C8" w:rsidRDefault="002C4557" w:rsidP="001558EE">
      <w:pPr>
        <w:pStyle w:val="af1"/>
        <w:widowControl/>
        <w:numPr>
          <w:ilvl w:val="0"/>
          <w:numId w:val="36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9F72C8">
        <w:rPr>
          <w:rFonts w:eastAsia="Calibri"/>
          <w:i/>
          <w:sz w:val="18"/>
          <w:szCs w:val="18"/>
          <w:lang w:val="en-US" w:eastAsia="en-US"/>
        </w:rPr>
        <w:t>Radioelectronic and Telecommunication Devices and Systems</w:t>
      </w:r>
    </w:p>
    <w:p w:rsidR="002C4557" w:rsidRPr="009F72C8" w:rsidRDefault="002C4557" w:rsidP="001558EE">
      <w:pPr>
        <w:pStyle w:val="af1"/>
        <w:widowControl/>
        <w:numPr>
          <w:ilvl w:val="0"/>
          <w:numId w:val="36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9F72C8">
        <w:rPr>
          <w:rFonts w:eastAsia="Calibri"/>
          <w:i/>
          <w:sz w:val="18"/>
          <w:szCs w:val="18"/>
          <w:lang w:val="en-US" w:eastAsia="en-US"/>
        </w:rPr>
        <w:t>Optoelectronic, Microwave and Radio-Photon</w:t>
      </w:r>
      <w:r w:rsidR="001E2B8D" w:rsidRPr="009F72C8">
        <w:rPr>
          <w:rFonts w:eastAsia="Calibri"/>
          <w:i/>
          <w:sz w:val="18"/>
          <w:szCs w:val="18"/>
          <w:lang w:val="en-US" w:eastAsia="en-US"/>
        </w:rPr>
        <w:t>ic</w:t>
      </w:r>
      <w:r w:rsidRPr="009F72C8">
        <w:rPr>
          <w:rFonts w:eastAsia="Calibri"/>
          <w:i/>
          <w:sz w:val="18"/>
          <w:szCs w:val="18"/>
          <w:lang w:val="en-US" w:eastAsia="en-US"/>
        </w:rPr>
        <w:t xml:space="preserve"> Devices and Systems</w:t>
      </w:r>
    </w:p>
    <w:p w:rsidR="002C4557" w:rsidRPr="009F72C8" w:rsidRDefault="002C4557" w:rsidP="001558EE">
      <w:pPr>
        <w:pStyle w:val="af1"/>
        <w:widowControl/>
        <w:numPr>
          <w:ilvl w:val="0"/>
          <w:numId w:val="36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9F72C8">
        <w:rPr>
          <w:rFonts w:eastAsia="Calibri"/>
          <w:i/>
          <w:sz w:val="18"/>
          <w:szCs w:val="18"/>
          <w:lang w:val="en-US" w:eastAsia="en-US"/>
        </w:rPr>
        <w:t>Automated Systems in Measure, Control and Diagnostics</w:t>
      </w:r>
    </w:p>
    <w:p w:rsidR="002C4557" w:rsidRPr="009F72C8" w:rsidRDefault="001E2B8D" w:rsidP="001558EE">
      <w:pPr>
        <w:pStyle w:val="af1"/>
        <w:widowControl/>
        <w:numPr>
          <w:ilvl w:val="0"/>
          <w:numId w:val="36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9F72C8">
        <w:rPr>
          <w:rFonts w:eastAsia="Calibri"/>
          <w:i/>
          <w:sz w:val="18"/>
          <w:szCs w:val="18"/>
          <w:lang w:val="en-US" w:eastAsia="en-US"/>
        </w:rPr>
        <w:t xml:space="preserve">Electronic, Micro- </w:t>
      </w:r>
      <w:r w:rsidR="00C65332" w:rsidRPr="009F72C8">
        <w:rPr>
          <w:rFonts w:eastAsia="Calibri"/>
          <w:i/>
          <w:sz w:val="18"/>
          <w:szCs w:val="18"/>
          <w:lang w:val="en-US" w:eastAsia="en-US"/>
        </w:rPr>
        <w:t>and</w:t>
      </w:r>
      <w:r w:rsidRPr="009F72C8">
        <w:rPr>
          <w:rFonts w:eastAsia="Calibri"/>
          <w:i/>
          <w:sz w:val="18"/>
          <w:szCs w:val="18"/>
          <w:lang w:val="en-US" w:eastAsia="en-US"/>
        </w:rPr>
        <w:t xml:space="preserve"> </w:t>
      </w:r>
      <w:r w:rsidR="002C4557" w:rsidRPr="009F72C8">
        <w:rPr>
          <w:rFonts w:eastAsia="Calibri"/>
          <w:i/>
          <w:sz w:val="18"/>
          <w:szCs w:val="18"/>
          <w:lang w:val="en-US" w:eastAsia="en-US"/>
        </w:rPr>
        <w:t>Nano</w:t>
      </w:r>
      <w:r w:rsidRPr="009F72C8">
        <w:rPr>
          <w:rFonts w:eastAsia="Calibri"/>
          <w:i/>
          <w:sz w:val="18"/>
          <w:szCs w:val="18"/>
          <w:lang w:val="en-US" w:eastAsia="en-US"/>
        </w:rPr>
        <w:t xml:space="preserve">system </w:t>
      </w:r>
      <w:r w:rsidR="008A5DCC" w:rsidRPr="009F72C8">
        <w:rPr>
          <w:rFonts w:eastAsia="Calibri"/>
          <w:i/>
          <w:sz w:val="18"/>
          <w:szCs w:val="18"/>
          <w:lang w:val="en-US" w:eastAsia="en-US"/>
        </w:rPr>
        <w:t>Equipment and Technologies</w:t>
      </w:r>
    </w:p>
    <w:p w:rsidR="000A508A" w:rsidRPr="009F72C8" w:rsidRDefault="00C65332" w:rsidP="001558EE">
      <w:pPr>
        <w:pStyle w:val="af1"/>
        <w:widowControl/>
        <w:numPr>
          <w:ilvl w:val="0"/>
          <w:numId w:val="36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9F72C8">
        <w:rPr>
          <w:rFonts w:eastAsia="Calibri"/>
          <w:i/>
          <w:sz w:val="18"/>
          <w:szCs w:val="18"/>
          <w:lang w:val="en-US" w:eastAsia="en-US"/>
        </w:rPr>
        <w:t>Design and Manufacturing Technologies of Radioe</w:t>
      </w:r>
      <w:r w:rsidR="008E0ED8" w:rsidRPr="009F72C8">
        <w:rPr>
          <w:rFonts w:eastAsia="Calibri"/>
          <w:i/>
          <w:sz w:val="18"/>
          <w:szCs w:val="18"/>
          <w:lang w:val="en-US" w:eastAsia="en-US"/>
        </w:rPr>
        <w:t xml:space="preserve">lectronic </w:t>
      </w:r>
      <w:r w:rsidRPr="009F72C8">
        <w:rPr>
          <w:rFonts w:eastAsia="Calibri"/>
          <w:i/>
          <w:sz w:val="18"/>
          <w:szCs w:val="18"/>
          <w:lang w:val="en-US" w:eastAsia="en-US"/>
        </w:rPr>
        <w:t>Means</w:t>
      </w:r>
    </w:p>
    <w:p w:rsidR="001B2382" w:rsidRPr="009F72C8" w:rsidRDefault="00FF1590" w:rsidP="00831229">
      <w:pPr>
        <w:pStyle w:val="af1"/>
        <w:widowControl/>
        <w:numPr>
          <w:ilvl w:val="0"/>
          <w:numId w:val="27"/>
        </w:numPr>
        <w:tabs>
          <w:tab w:val="left" w:pos="567"/>
        </w:tabs>
        <w:spacing w:before="120"/>
        <w:ind w:left="0" w:firstLine="284"/>
        <w:contextualSpacing w:val="0"/>
        <w:jc w:val="both"/>
        <w:rPr>
          <w:rFonts w:eastAsia="Calibri"/>
          <w:b/>
          <w:sz w:val="18"/>
          <w:szCs w:val="18"/>
          <w:lang w:val="en-US" w:eastAsia="en-US"/>
        </w:rPr>
      </w:pPr>
      <w:r w:rsidRPr="009F72C8">
        <w:rPr>
          <w:b/>
          <w:bCs/>
          <w:sz w:val="18"/>
          <w:szCs w:val="18"/>
          <w:lang w:val="en-US" w:eastAsia="en-US"/>
        </w:rPr>
        <w:t>Human and Socio-Economic Dimensions in Knowledge-Based Engineering</w:t>
      </w:r>
    </w:p>
    <w:p w:rsidR="009F72C8" w:rsidRPr="009F72C8" w:rsidRDefault="009F72C8" w:rsidP="001558EE">
      <w:pPr>
        <w:pStyle w:val="af1"/>
        <w:widowControl/>
        <w:numPr>
          <w:ilvl w:val="0"/>
          <w:numId w:val="37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9F72C8">
        <w:rPr>
          <w:rFonts w:eastAsia="Calibri"/>
          <w:bCs/>
          <w:i/>
          <w:sz w:val="18"/>
          <w:szCs w:val="18"/>
          <w:lang w:val="en-US" w:eastAsia="en-US"/>
        </w:rPr>
        <w:t>Philosophical, Historical and Methodological Issues in Development of Engineering</w:t>
      </w:r>
    </w:p>
    <w:p w:rsidR="009F72C8" w:rsidRPr="009F72C8" w:rsidRDefault="009F72C8" w:rsidP="001558EE">
      <w:pPr>
        <w:pStyle w:val="af1"/>
        <w:widowControl/>
        <w:numPr>
          <w:ilvl w:val="0"/>
          <w:numId w:val="37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9F72C8">
        <w:rPr>
          <w:rFonts w:eastAsia="Calibri"/>
          <w:bCs/>
          <w:i/>
          <w:sz w:val="18"/>
          <w:szCs w:val="18"/>
          <w:lang w:val="en-US" w:eastAsia="en-US"/>
        </w:rPr>
        <w:t>Aerospace Area: History, and Communication Support</w:t>
      </w:r>
    </w:p>
    <w:p w:rsidR="009F72C8" w:rsidRPr="009F72C8" w:rsidRDefault="009F72C8" w:rsidP="001558EE">
      <w:pPr>
        <w:pStyle w:val="af1"/>
        <w:widowControl/>
        <w:numPr>
          <w:ilvl w:val="0"/>
          <w:numId w:val="37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9F72C8">
        <w:rPr>
          <w:rFonts w:eastAsia="Calibri"/>
          <w:bCs/>
          <w:i/>
          <w:sz w:val="18"/>
          <w:szCs w:val="18"/>
          <w:lang w:val="en-US" w:eastAsia="en-US"/>
        </w:rPr>
        <w:t xml:space="preserve">Economic Fundamentals </w:t>
      </w:r>
      <w:r w:rsidR="0020065B">
        <w:rPr>
          <w:rFonts w:eastAsia="Calibri"/>
          <w:bCs/>
          <w:i/>
          <w:sz w:val="18"/>
          <w:szCs w:val="18"/>
          <w:lang w:val="en-US" w:eastAsia="en-US"/>
        </w:rPr>
        <w:t>in</w:t>
      </w:r>
      <w:r w:rsidRPr="009F72C8">
        <w:rPr>
          <w:rFonts w:eastAsia="Calibri"/>
          <w:bCs/>
          <w:i/>
          <w:sz w:val="18"/>
          <w:szCs w:val="18"/>
          <w:lang w:val="en-US" w:eastAsia="en-US"/>
        </w:rPr>
        <w:t xml:space="preserve"> Competitive Development </w:t>
      </w:r>
      <w:r w:rsidR="0020065B">
        <w:rPr>
          <w:rFonts w:eastAsia="Calibri"/>
          <w:bCs/>
          <w:i/>
          <w:sz w:val="18"/>
          <w:szCs w:val="18"/>
          <w:lang w:val="en-US" w:eastAsia="en-US"/>
        </w:rPr>
        <w:t>of</w:t>
      </w:r>
      <w:r w:rsidRPr="009F72C8">
        <w:rPr>
          <w:rFonts w:eastAsia="Calibri"/>
          <w:bCs/>
          <w:i/>
          <w:sz w:val="18"/>
          <w:szCs w:val="18"/>
          <w:lang w:val="en-US" w:eastAsia="en-US"/>
        </w:rPr>
        <w:t xml:space="preserve"> Knowledge-Based Engineering</w:t>
      </w:r>
    </w:p>
    <w:p w:rsidR="009F72C8" w:rsidRPr="009F72C8" w:rsidRDefault="009F72C8" w:rsidP="001558EE">
      <w:pPr>
        <w:pStyle w:val="af1"/>
        <w:widowControl/>
        <w:numPr>
          <w:ilvl w:val="0"/>
          <w:numId w:val="37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9F72C8">
        <w:rPr>
          <w:rFonts w:eastAsia="Calibri"/>
          <w:bCs/>
          <w:i/>
          <w:sz w:val="18"/>
          <w:szCs w:val="18"/>
          <w:lang w:val="en-US" w:eastAsia="en-US"/>
        </w:rPr>
        <w:t>Economics and Management in Production</w:t>
      </w:r>
    </w:p>
    <w:p w:rsidR="009F72C8" w:rsidRPr="009F72C8" w:rsidRDefault="009F72C8" w:rsidP="001558EE">
      <w:pPr>
        <w:pStyle w:val="af1"/>
        <w:widowControl/>
        <w:numPr>
          <w:ilvl w:val="0"/>
          <w:numId w:val="37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bCs/>
          <w:i/>
          <w:sz w:val="18"/>
          <w:szCs w:val="18"/>
          <w:lang w:val="en-US" w:eastAsia="en-US"/>
        </w:rPr>
      </w:pPr>
      <w:r w:rsidRPr="009F72C8">
        <w:rPr>
          <w:rFonts w:eastAsia="Calibri"/>
          <w:bCs/>
          <w:i/>
          <w:sz w:val="18"/>
          <w:szCs w:val="18"/>
          <w:lang w:val="en-US" w:eastAsia="en-US"/>
        </w:rPr>
        <w:t>Social Relations and Potential of Youth in Industrial and Post-Industrial Society</w:t>
      </w:r>
    </w:p>
    <w:p w:rsidR="00B449E1" w:rsidRPr="00610EA3" w:rsidRDefault="009F72C8" w:rsidP="001558EE">
      <w:pPr>
        <w:pStyle w:val="af1"/>
        <w:widowControl/>
        <w:numPr>
          <w:ilvl w:val="0"/>
          <w:numId w:val="37"/>
        </w:numPr>
        <w:tabs>
          <w:tab w:val="left" w:pos="851"/>
        </w:tabs>
        <w:ind w:left="284" w:firstLine="283"/>
        <w:contextualSpacing w:val="0"/>
        <w:jc w:val="both"/>
        <w:rPr>
          <w:rFonts w:eastAsia="Calibri"/>
          <w:i/>
          <w:sz w:val="18"/>
          <w:szCs w:val="18"/>
          <w:lang w:val="en-US" w:eastAsia="en-US"/>
        </w:rPr>
      </w:pPr>
      <w:r w:rsidRPr="0020065B">
        <w:rPr>
          <w:rFonts w:eastAsia="Calibri"/>
          <w:bCs/>
          <w:i/>
          <w:sz w:val="18"/>
          <w:szCs w:val="18"/>
          <w:lang w:val="en-US" w:eastAsia="en-US"/>
        </w:rPr>
        <w:t>Foreign Language in the Area of Professional Communication</w:t>
      </w:r>
    </w:p>
    <w:p w:rsidR="000A508A" w:rsidRPr="00610EA3" w:rsidRDefault="000A508A" w:rsidP="001558EE">
      <w:pPr>
        <w:pStyle w:val="af1"/>
        <w:widowControl/>
        <w:tabs>
          <w:tab w:val="left" w:pos="709"/>
          <w:tab w:val="left" w:pos="993"/>
        </w:tabs>
        <w:ind w:left="0" w:firstLine="284"/>
        <w:contextualSpacing w:val="0"/>
        <w:jc w:val="both"/>
        <w:rPr>
          <w:sz w:val="18"/>
          <w:szCs w:val="18"/>
          <w:lang w:val="en-US"/>
        </w:rPr>
      </w:pPr>
    </w:p>
    <w:p w:rsidR="006F508C" w:rsidRDefault="006F508C" w:rsidP="001558EE">
      <w:pPr>
        <w:pStyle w:val="af1"/>
        <w:widowControl/>
        <w:tabs>
          <w:tab w:val="left" w:pos="709"/>
          <w:tab w:val="left" w:pos="993"/>
        </w:tabs>
        <w:ind w:left="0"/>
        <w:contextualSpacing w:val="0"/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 xml:space="preserve">Based on the results of the conference it is planned to publish </w:t>
      </w:r>
      <w:r w:rsidRPr="00C55518">
        <w:rPr>
          <w:i/>
          <w:iCs/>
          <w:sz w:val="18"/>
          <w:szCs w:val="18"/>
          <w:lang w:val="en-US"/>
        </w:rPr>
        <w:t>a collection of conference reports</w:t>
      </w:r>
      <w:r w:rsidRPr="00C55518">
        <w:rPr>
          <w:sz w:val="18"/>
          <w:szCs w:val="18"/>
          <w:lang w:val="en-US"/>
        </w:rPr>
        <w:t xml:space="preserve"> in electronic form. The Collection will be assigned codes: ISBN, UDK, BBK. Conference</w:t>
      </w:r>
      <w:r>
        <w:rPr>
          <w:sz w:val="18"/>
          <w:szCs w:val="18"/>
          <w:lang w:val="en-US"/>
        </w:rPr>
        <w:t>’s</w:t>
      </w:r>
      <w:r w:rsidRPr="00C55518">
        <w:rPr>
          <w:sz w:val="18"/>
          <w:szCs w:val="18"/>
          <w:lang w:val="en-US"/>
        </w:rPr>
        <w:t xml:space="preserve"> Reports will be </w:t>
      </w:r>
      <w:r>
        <w:rPr>
          <w:sz w:val="18"/>
          <w:szCs w:val="18"/>
          <w:lang w:val="en-US"/>
        </w:rPr>
        <w:t xml:space="preserve">registered </w:t>
      </w:r>
      <w:r w:rsidRPr="00C55518">
        <w:rPr>
          <w:sz w:val="18"/>
          <w:szCs w:val="18"/>
          <w:lang w:val="en-US"/>
        </w:rPr>
        <w:t xml:space="preserve">in the system of </w:t>
      </w:r>
      <w:r w:rsidRPr="00C55518">
        <w:rPr>
          <w:b/>
          <w:bCs/>
          <w:sz w:val="18"/>
          <w:szCs w:val="18"/>
          <w:lang w:val="en-US"/>
        </w:rPr>
        <w:t>Russian Science Citation Index</w:t>
      </w:r>
      <w:r w:rsidRPr="00C55518">
        <w:rPr>
          <w:sz w:val="18"/>
          <w:szCs w:val="18"/>
          <w:lang w:val="en-US"/>
        </w:rPr>
        <w:t xml:space="preserve"> </w:t>
      </w:r>
      <w:r w:rsidRPr="00C55518">
        <w:rPr>
          <w:b/>
          <w:bCs/>
          <w:sz w:val="18"/>
          <w:szCs w:val="18"/>
          <w:lang w:val="en-US"/>
        </w:rPr>
        <w:t>(RSCI)</w:t>
      </w:r>
      <w:r w:rsidRPr="00C55518">
        <w:rPr>
          <w:sz w:val="18"/>
          <w:szCs w:val="18"/>
          <w:lang w:val="en-US"/>
        </w:rPr>
        <w:t xml:space="preserve"> of Scientific Electronic Library.</w:t>
      </w:r>
    </w:p>
    <w:p w:rsidR="001079BC" w:rsidRPr="00610EA3" w:rsidRDefault="001079BC" w:rsidP="001558EE">
      <w:pPr>
        <w:pStyle w:val="af1"/>
        <w:widowControl/>
        <w:tabs>
          <w:tab w:val="left" w:pos="709"/>
          <w:tab w:val="left" w:pos="993"/>
        </w:tabs>
        <w:ind w:left="0" w:firstLine="284"/>
        <w:contextualSpacing w:val="0"/>
        <w:jc w:val="both"/>
        <w:rPr>
          <w:sz w:val="18"/>
          <w:szCs w:val="18"/>
          <w:lang w:val="en-US"/>
        </w:rPr>
      </w:pPr>
    </w:p>
    <w:p w:rsidR="003759C5" w:rsidRPr="00C55518" w:rsidRDefault="003759C5" w:rsidP="003759C5">
      <w:pPr>
        <w:pStyle w:val="11"/>
        <w:widowControl/>
        <w:spacing w:before="120"/>
        <w:ind w:left="0"/>
        <w:contextualSpacing w:val="0"/>
        <w:jc w:val="both"/>
        <w:rPr>
          <w:spacing w:val="-4"/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 xml:space="preserve">On the Conference </w:t>
      </w:r>
      <w:r w:rsidR="00FF5F10">
        <w:rPr>
          <w:sz w:val="18"/>
          <w:szCs w:val="18"/>
          <w:lang w:val="en-US"/>
        </w:rPr>
        <w:t>should be</w:t>
      </w:r>
      <w:r w:rsidRPr="00C55518">
        <w:rPr>
          <w:sz w:val="18"/>
          <w:szCs w:val="18"/>
          <w:lang w:val="en-US"/>
        </w:rPr>
        <w:t xml:space="preserve"> presented the results of original research and solutions of problematic issues. It is obligatory to enclose </w:t>
      </w:r>
      <w:r w:rsidR="00DE3EAC">
        <w:rPr>
          <w:sz w:val="18"/>
          <w:szCs w:val="18"/>
          <w:lang w:val="en-US"/>
        </w:rPr>
        <w:t xml:space="preserve">a </w:t>
      </w:r>
      <w:r>
        <w:rPr>
          <w:sz w:val="18"/>
          <w:szCs w:val="18"/>
          <w:lang w:val="en-US"/>
        </w:rPr>
        <w:t xml:space="preserve">result </w:t>
      </w:r>
      <w:r w:rsidRPr="00C55518">
        <w:rPr>
          <w:sz w:val="18"/>
          <w:szCs w:val="18"/>
          <w:lang w:val="en-US"/>
        </w:rPr>
        <w:t xml:space="preserve">with verification on originality of </w:t>
      </w:r>
      <w:r w:rsidR="00DE3EAC">
        <w:rPr>
          <w:sz w:val="18"/>
          <w:szCs w:val="18"/>
          <w:lang w:val="en-US"/>
        </w:rPr>
        <w:t xml:space="preserve">the </w:t>
      </w:r>
      <w:r w:rsidRPr="00C55518">
        <w:rPr>
          <w:sz w:val="18"/>
          <w:szCs w:val="18"/>
          <w:lang w:val="en-US"/>
        </w:rPr>
        <w:t>conference</w:t>
      </w:r>
      <w:r w:rsidR="00DE3EAC">
        <w:rPr>
          <w:sz w:val="18"/>
          <w:szCs w:val="18"/>
          <w:lang w:val="en-US"/>
        </w:rPr>
        <w:t>’s</w:t>
      </w:r>
      <w:r w:rsidRPr="00C55518">
        <w:rPr>
          <w:sz w:val="18"/>
          <w:szCs w:val="18"/>
          <w:lang w:val="en-US"/>
        </w:rPr>
        <w:t xml:space="preserve"> report</w:t>
      </w:r>
      <w:r w:rsidRPr="00C55518">
        <w:rPr>
          <w:spacing w:val="-4"/>
          <w:sz w:val="18"/>
          <w:szCs w:val="18"/>
          <w:lang w:val="en-US"/>
        </w:rPr>
        <w:t>. A percent of originality must be more than 65%. The Organizing Committee reserves the right to double-check the results.</w:t>
      </w:r>
    </w:p>
    <w:p w:rsidR="003759C5" w:rsidRPr="00C55518" w:rsidRDefault="003759C5" w:rsidP="003759C5">
      <w:pPr>
        <w:spacing w:before="120"/>
        <w:jc w:val="both"/>
        <w:rPr>
          <w:spacing w:val="-4"/>
          <w:sz w:val="18"/>
          <w:szCs w:val="18"/>
          <w:lang w:val="en-US"/>
        </w:rPr>
      </w:pPr>
      <w:r w:rsidRPr="00C55518">
        <w:rPr>
          <w:spacing w:val="-4"/>
          <w:sz w:val="18"/>
          <w:szCs w:val="18"/>
          <w:lang w:val="en-US"/>
        </w:rPr>
        <w:t xml:space="preserve">The Organizing Committee reserves the right to reject materials that do not correspond to the topics of the conference and / or </w:t>
      </w:r>
      <w:r w:rsidR="00DE3EAC">
        <w:rPr>
          <w:spacing w:val="-4"/>
          <w:sz w:val="18"/>
          <w:szCs w:val="18"/>
          <w:lang w:val="en-US"/>
        </w:rPr>
        <w:t>formatted</w:t>
      </w:r>
      <w:r w:rsidRPr="00C55518">
        <w:rPr>
          <w:spacing w:val="-4"/>
          <w:sz w:val="18"/>
          <w:szCs w:val="18"/>
          <w:lang w:val="en-US"/>
        </w:rPr>
        <w:t xml:space="preserve"> in violation of these requirements, as well as those submitted after the deadline for the receipt of materials (without notifying the authors). </w:t>
      </w:r>
    </w:p>
    <w:p w:rsidR="003759C5" w:rsidRPr="00C55518" w:rsidRDefault="005D07C4" w:rsidP="005D07C4">
      <w:pPr>
        <w:spacing w:before="120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ATTENTION! </w:t>
      </w:r>
      <w:r w:rsidR="003759C5" w:rsidRPr="001C64F6">
        <w:rPr>
          <w:sz w:val="18"/>
          <w:szCs w:val="18"/>
          <w:lang w:val="en-US"/>
        </w:rPr>
        <w:t xml:space="preserve">Materials </w:t>
      </w:r>
      <w:r w:rsidR="001C64F6" w:rsidRPr="001C64F6">
        <w:rPr>
          <w:sz w:val="18"/>
          <w:szCs w:val="18"/>
          <w:lang w:val="en-US"/>
        </w:rPr>
        <w:t xml:space="preserve">will be </w:t>
      </w:r>
      <w:r w:rsidR="00761079" w:rsidRPr="001C64F6">
        <w:rPr>
          <w:sz w:val="18"/>
          <w:szCs w:val="18"/>
          <w:lang w:val="en-US"/>
        </w:rPr>
        <w:t>published</w:t>
      </w:r>
      <w:r w:rsidR="003759C5" w:rsidRPr="001C64F6">
        <w:rPr>
          <w:sz w:val="18"/>
          <w:szCs w:val="18"/>
          <w:lang w:val="en-US"/>
        </w:rPr>
        <w:t xml:space="preserve"> in the </w:t>
      </w:r>
      <w:r w:rsidRPr="001C64F6">
        <w:rPr>
          <w:sz w:val="18"/>
          <w:szCs w:val="18"/>
          <w:lang w:val="en-US"/>
        </w:rPr>
        <w:t xml:space="preserve">Conference’s </w:t>
      </w:r>
      <w:r w:rsidR="003759C5" w:rsidRPr="001C64F6">
        <w:rPr>
          <w:sz w:val="18"/>
          <w:szCs w:val="18"/>
          <w:lang w:val="en-US"/>
        </w:rPr>
        <w:t>collection in the author's edition.</w:t>
      </w:r>
    </w:p>
    <w:p w:rsidR="003759C5" w:rsidRPr="00C55518" w:rsidRDefault="003759C5" w:rsidP="001C64F6">
      <w:pPr>
        <w:jc w:val="both"/>
        <w:rPr>
          <w:spacing w:val="-4"/>
          <w:sz w:val="18"/>
          <w:szCs w:val="18"/>
          <w:lang w:val="en-US"/>
        </w:rPr>
      </w:pPr>
      <w:r w:rsidRPr="001C64F6">
        <w:rPr>
          <w:b/>
          <w:spacing w:val="-4"/>
          <w:sz w:val="18"/>
          <w:szCs w:val="18"/>
          <w:lang w:val="en-US"/>
        </w:rPr>
        <w:t>Number of reports</w:t>
      </w:r>
      <w:r w:rsidRPr="00C55518">
        <w:rPr>
          <w:spacing w:val="-4"/>
          <w:sz w:val="18"/>
          <w:szCs w:val="18"/>
          <w:lang w:val="en-US"/>
        </w:rPr>
        <w:t xml:space="preserve"> for one author</w:t>
      </w:r>
      <w:r w:rsidR="00761079">
        <w:rPr>
          <w:spacing w:val="-4"/>
          <w:sz w:val="18"/>
          <w:szCs w:val="18"/>
          <w:lang w:val="en-US"/>
        </w:rPr>
        <w:t xml:space="preserve"> (incl. </w:t>
      </w:r>
      <w:r w:rsidR="00761079" w:rsidRPr="00761079">
        <w:rPr>
          <w:spacing w:val="-4"/>
          <w:sz w:val="18"/>
          <w:szCs w:val="18"/>
          <w:lang w:val="en-US"/>
        </w:rPr>
        <w:t>coauthorship</w:t>
      </w:r>
      <w:r w:rsidR="00761079">
        <w:rPr>
          <w:spacing w:val="-4"/>
          <w:sz w:val="18"/>
          <w:szCs w:val="18"/>
          <w:lang w:val="en-US"/>
        </w:rPr>
        <w:t>)</w:t>
      </w:r>
      <w:r w:rsidRPr="00C55518">
        <w:rPr>
          <w:spacing w:val="-4"/>
          <w:sz w:val="18"/>
          <w:szCs w:val="18"/>
          <w:lang w:val="en-US"/>
        </w:rPr>
        <w:t xml:space="preserve"> – </w:t>
      </w:r>
      <w:r w:rsidRPr="00C55518">
        <w:rPr>
          <w:i/>
          <w:iCs/>
          <w:spacing w:val="-4"/>
          <w:sz w:val="18"/>
          <w:szCs w:val="18"/>
          <w:lang w:val="en-US"/>
        </w:rPr>
        <w:t>not more than two</w:t>
      </w:r>
      <w:r w:rsidRPr="00C55518">
        <w:rPr>
          <w:b/>
          <w:spacing w:val="-4"/>
          <w:sz w:val="18"/>
          <w:szCs w:val="18"/>
          <w:lang w:val="en-US"/>
        </w:rPr>
        <w:t>.</w:t>
      </w:r>
    </w:p>
    <w:p w:rsidR="003759C5" w:rsidRDefault="003759C5" w:rsidP="003759C5">
      <w:pPr>
        <w:jc w:val="both"/>
        <w:rPr>
          <w:b/>
          <w:i/>
          <w:iCs/>
          <w:spacing w:val="-4"/>
          <w:sz w:val="18"/>
          <w:szCs w:val="18"/>
          <w:lang w:val="en-US"/>
        </w:rPr>
      </w:pPr>
      <w:r w:rsidRPr="001C64F6">
        <w:rPr>
          <w:b/>
          <w:spacing w:val="-4"/>
          <w:sz w:val="18"/>
          <w:szCs w:val="18"/>
          <w:lang w:val="en-US"/>
        </w:rPr>
        <w:t>Number of author</w:t>
      </w:r>
      <w:r w:rsidR="00761079" w:rsidRPr="001C64F6">
        <w:rPr>
          <w:b/>
          <w:spacing w:val="-4"/>
          <w:sz w:val="18"/>
          <w:szCs w:val="18"/>
          <w:lang w:val="en-US"/>
        </w:rPr>
        <w:t>s</w:t>
      </w:r>
      <w:r w:rsidRPr="00C55518">
        <w:rPr>
          <w:spacing w:val="-4"/>
          <w:sz w:val="18"/>
          <w:szCs w:val="18"/>
          <w:lang w:val="en-US"/>
        </w:rPr>
        <w:t xml:space="preserve"> for </w:t>
      </w:r>
      <w:r w:rsidR="000756DC">
        <w:rPr>
          <w:spacing w:val="-4"/>
          <w:sz w:val="18"/>
          <w:szCs w:val="18"/>
          <w:lang w:val="en-US"/>
        </w:rPr>
        <w:t xml:space="preserve">a single </w:t>
      </w:r>
      <w:r w:rsidRPr="00C55518">
        <w:rPr>
          <w:spacing w:val="-4"/>
          <w:sz w:val="18"/>
          <w:szCs w:val="18"/>
          <w:lang w:val="en-US"/>
        </w:rPr>
        <w:t xml:space="preserve">report – </w:t>
      </w:r>
      <w:r w:rsidRPr="00C55518">
        <w:rPr>
          <w:i/>
          <w:iCs/>
          <w:spacing w:val="-4"/>
          <w:sz w:val="18"/>
          <w:szCs w:val="18"/>
          <w:lang w:val="en-US"/>
        </w:rPr>
        <w:t>not more than three</w:t>
      </w:r>
      <w:r w:rsidRPr="00C55518">
        <w:rPr>
          <w:b/>
          <w:i/>
          <w:iCs/>
          <w:spacing w:val="-4"/>
          <w:sz w:val="18"/>
          <w:szCs w:val="18"/>
          <w:lang w:val="en-US"/>
        </w:rPr>
        <w:t>.</w:t>
      </w:r>
    </w:p>
    <w:p w:rsidR="001C64F6" w:rsidRPr="00AF1404" w:rsidRDefault="00AF1404" w:rsidP="003759C5">
      <w:pPr>
        <w:jc w:val="both"/>
        <w:rPr>
          <w:iCs/>
          <w:spacing w:val="-4"/>
          <w:sz w:val="18"/>
          <w:szCs w:val="18"/>
          <w:lang w:val="en-US"/>
        </w:rPr>
      </w:pPr>
      <w:r w:rsidRPr="00AF1404">
        <w:rPr>
          <w:b/>
          <w:iCs/>
          <w:spacing w:val="-4"/>
          <w:sz w:val="18"/>
          <w:szCs w:val="18"/>
          <w:lang w:val="en-US"/>
        </w:rPr>
        <w:t>Length of report</w:t>
      </w:r>
      <w:r>
        <w:rPr>
          <w:b/>
          <w:iCs/>
          <w:spacing w:val="-4"/>
          <w:sz w:val="18"/>
          <w:szCs w:val="18"/>
          <w:lang w:val="en-US"/>
        </w:rPr>
        <w:t>s</w:t>
      </w:r>
      <w:r w:rsidRPr="00AF1404">
        <w:rPr>
          <w:b/>
          <w:iCs/>
          <w:spacing w:val="-4"/>
          <w:sz w:val="18"/>
          <w:szCs w:val="18"/>
          <w:lang w:val="en-US"/>
        </w:rPr>
        <w:t>:</w:t>
      </w:r>
      <w:r w:rsidRPr="00AF1404">
        <w:rPr>
          <w:iCs/>
          <w:spacing w:val="-4"/>
          <w:sz w:val="18"/>
          <w:szCs w:val="18"/>
          <w:lang w:val="en-US"/>
        </w:rPr>
        <w:t xml:space="preserve"> </w:t>
      </w:r>
      <w:r w:rsidR="00DE3EAC">
        <w:rPr>
          <w:iCs/>
          <w:spacing w:val="-4"/>
          <w:sz w:val="18"/>
          <w:szCs w:val="18"/>
          <w:lang w:val="en-US"/>
        </w:rPr>
        <w:t>each</w:t>
      </w:r>
      <w:r w:rsidRPr="00AF1404">
        <w:rPr>
          <w:iCs/>
          <w:spacing w:val="-4"/>
          <w:sz w:val="18"/>
          <w:szCs w:val="18"/>
          <w:lang w:val="en-US"/>
        </w:rPr>
        <w:t xml:space="preserve"> report should be from 2 to 6 pages</w:t>
      </w:r>
      <w:r>
        <w:rPr>
          <w:iCs/>
          <w:spacing w:val="-4"/>
          <w:sz w:val="18"/>
          <w:szCs w:val="18"/>
          <w:lang w:val="en-US"/>
        </w:rPr>
        <w:t>,</w:t>
      </w:r>
      <w:r w:rsidRPr="00AF1404">
        <w:rPr>
          <w:iCs/>
          <w:spacing w:val="-4"/>
          <w:sz w:val="18"/>
          <w:szCs w:val="18"/>
          <w:lang w:val="en-US"/>
        </w:rPr>
        <w:t xml:space="preserve"> excluding information about the authors and abstracts in Russian and English.</w:t>
      </w:r>
    </w:p>
    <w:p w:rsidR="003759C5" w:rsidRDefault="003759C5" w:rsidP="003759C5">
      <w:pPr>
        <w:ind w:firstLine="284"/>
        <w:jc w:val="center"/>
        <w:rPr>
          <w:b/>
          <w:caps/>
          <w:sz w:val="18"/>
          <w:szCs w:val="18"/>
          <w:lang w:val="en-US"/>
        </w:rPr>
      </w:pPr>
    </w:p>
    <w:p w:rsidR="003759C5" w:rsidRPr="00C55518" w:rsidRDefault="003759C5" w:rsidP="003759C5">
      <w:pPr>
        <w:ind w:firstLine="284"/>
        <w:jc w:val="center"/>
        <w:rPr>
          <w:b/>
          <w:caps/>
          <w:sz w:val="18"/>
          <w:szCs w:val="18"/>
          <w:lang w:val="en-US"/>
        </w:rPr>
      </w:pPr>
      <w:r w:rsidRPr="00C55518">
        <w:rPr>
          <w:b/>
          <w:caps/>
          <w:sz w:val="18"/>
          <w:szCs w:val="18"/>
          <w:lang w:val="en-US"/>
        </w:rPr>
        <w:t>TERMS OF PARTICIPATION</w:t>
      </w:r>
    </w:p>
    <w:p w:rsidR="003759C5" w:rsidRDefault="003759C5" w:rsidP="003759C5">
      <w:pPr>
        <w:ind w:firstLine="284"/>
        <w:jc w:val="center"/>
        <w:rPr>
          <w:b/>
          <w:caps/>
          <w:sz w:val="18"/>
          <w:szCs w:val="18"/>
          <w:lang w:val="en-US"/>
        </w:rPr>
      </w:pPr>
      <w:r w:rsidRPr="00C55518">
        <w:rPr>
          <w:b/>
          <w:caps/>
          <w:sz w:val="18"/>
          <w:szCs w:val="18"/>
          <w:lang w:val="en-US"/>
        </w:rPr>
        <w:t>AND PROVISION OF MATERIALS</w:t>
      </w:r>
    </w:p>
    <w:p w:rsidR="003759C5" w:rsidRPr="00C55518" w:rsidRDefault="003759C5" w:rsidP="003759C5">
      <w:pPr>
        <w:ind w:firstLine="284"/>
        <w:jc w:val="center"/>
        <w:rPr>
          <w:b/>
          <w:caps/>
          <w:sz w:val="18"/>
          <w:szCs w:val="18"/>
          <w:lang w:val="en-US"/>
        </w:rPr>
      </w:pPr>
    </w:p>
    <w:p w:rsidR="003759C5" w:rsidRPr="00886AE2" w:rsidRDefault="00610EA3" w:rsidP="001B6A1F">
      <w:pPr>
        <w:jc w:val="both"/>
        <w:rPr>
          <w:sz w:val="18"/>
          <w:szCs w:val="18"/>
          <w:lang w:val="en-US"/>
        </w:rPr>
      </w:pPr>
      <w:bookmarkStart w:id="0" w:name="_GoBack"/>
      <w:r>
        <w:rPr>
          <w:sz w:val="18"/>
          <w:szCs w:val="18"/>
          <w:lang w:val="en-US"/>
        </w:rPr>
        <w:t xml:space="preserve">To take part in the Conference </w:t>
      </w:r>
      <w:r w:rsidR="003759C5" w:rsidRPr="00C55518">
        <w:rPr>
          <w:sz w:val="18"/>
          <w:szCs w:val="18"/>
          <w:lang w:val="en-US"/>
        </w:rPr>
        <w:t xml:space="preserve">it is necessary </w:t>
      </w:r>
      <w:r w:rsidR="00C27385">
        <w:rPr>
          <w:sz w:val="18"/>
          <w:szCs w:val="18"/>
          <w:lang w:val="en-US"/>
        </w:rPr>
        <w:t xml:space="preserve">before </w:t>
      </w:r>
      <w:r w:rsidR="00C27385" w:rsidRPr="00C27385">
        <w:rPr>
          <w:b/>
          <w:sz w:val="18"/>
          <w:szCs w:val="18"/>
          <w:lang w:val="en-US"/>
        </w:rPr>
        <w:t xml:space="preserve">June </w:t>
      </w:r>
      <w:r w:rsidR="007F76A2">
        <w:rPr>
          <w:b/>
          <w:sz w:val="18"/>
          <w:szCs w:val="18"/>
          <w:lang w:val="en-US"/>
        </w:rPr>
        <w:t>16</w:t>
      </w:r>
      <w:r w:rsidR="00C27385" w:rsidRPr="00C27385">
        <w:rPr>
          <w:b/>
          <w:sz w:val="18"/>
          <w:szCs w:val="18"/>
          <w:vertAlign w:val="superscript"/>
          <w:lang w:val="en-US"/>
        </w:rPr>
        <w:t>th</w:t>
      </w:r>
      <w:r w:rsidR="00C27385" w:rsidRPr="00C27385">
        <w:rPr>
          <w:b/>
          <w:sz w:val="18"/>
          <w:szCs w:val="18"/>
          <w:lang w:val="en-US"/>
        </w:rPr>
        <w:t>, 2019</w:t>
      </w:r>
      <w:r w:rsidR="00C27385">
        <w:rPr>
          <w:sz w:val="18"/>
          <w:szCs w:val="18"/>
          <w:lang w:val="en-US"/>
        </w:rPr>
        <w:t xml:space="preserve"> </w:t>
      </w:r>
      <w:r w:rsidR="003759C5" w:rsidRPr="00C55518">
        <w:rPr>
          <w:sz w:val="18"/>
          <w:szCs w:val="18"/>
          <w:lang w:val="en-US"/>
        </w:rPr>
        <w:t>to pass e-registration</w:t>
      </w:r>
      <w:r w:rsidR="00AF1404">
        <w:rPr>
          <w:sz w:val="18"/>
          <w:szCs w:val="18"/>
          <w:lang w:val="en-US"/>
        </w:rPr>
        <w:t xml:space="preserve"> on the web-site of the Conference attach</w:t>
      </w:r>
      <w:r w:rsidR="00615C4A">
        <w:rPr>
          <w:sz w:val="18"/>
          <w:szCs w:val="18"/>
          <w:lang w:val="en-US"/>
        </w:rPr>
        <w:t>ing</w:t>
      </w:r>
      <w:r w:rsidR="00AF1404">
        <w:rPr>
          <w:sz w:val="18"/>
          <w:szCs w:val="18"/>
          <w:lang w:val="en-US"/>
        </w:rPr>
        <w:t xml:space="preserve"> </w:t>
      </w:r>
      <w:r w:rsidR="00615C4A">
        <w:rPr>
          <w:sz w:val="18"/>
          <w:szCs w:val="18"/>
          <w:lang w:val="en-US"/>
        </w:rPr>
        <w:t xml:space="preserve">the </w:t>
      </w:r>
      <w:r w:rsidR="00AF1404">
        <w:rPr>
          <w:sz w:val="18"/>
          <w:szCs w:val="18"/>
          <w:lang w:val="en-US"/>
        </w:rPr>
        <w:t>text of the report</w:t>
      </w:r>
      <w:r w:rsidR="00C27385">
        <w:rPr>
          <w:sz w:val="18"/>
          <w:szCs w:val="18"/>
          <w:lang w:val="en-US"/>
        </w:rPr>
        <w:t xml:space="preserve"> and the result </w:t>
      </w:r>
      <w:r w:rsidR="00C27385" w:rsidRPr="00C55518">
        <w:rPr>
          <w:sz w:val="18"/>
          <w:szCs w:val="18"/>
          <w:lang w:val="en-US"/>
        </w:rPr>
        <w:t xml:space="preserve">with verification on </w:t>
      </w:r>
      <w:r w:rsidR="00615C4A">
        <w:rPr>
          <w:sz w:val="18"/>
          <w:szCs w:val="18"/>
          <w:lang w:val="en-US"/>
        </w:rPr>
        <w:t xml:space="preserve">its </w:t>
      </w:r>
      <w:r w:rsidR="00C27385" w:rsidRPr="00C55518">
        <w:rPr>
          <w:sz w:val="18"/>
          <w:szCs w:val="18"/>
          <w:lang w:val="en-US"/>
        </w:rPr>
        <w:t>originality</w:t>
      </w:r>
      <w:r w:rsidR="00F94FB3">
        <w:rPr>
          <w:sz w:val="18"/>
          <w:szCs w:val="18"/>
          <w:lang w:val="en-US"/>
        </w:rPr>
        <w:t xml:space="preserve"> as well as </w:t>
      </w:r>
      <w:r w:rsidR="00332DD7" w:rsidRPr="00332DD7">
        <w:rPr>
          <w:sz w:val="18"/>
          <w:szCs w:val="18"/>
          <w:lang w:val="en-US"/>
        </w:rPr>
        <w:t>accompanying papers</w:t>
      </w:r>
      <w:r w:rsidR="00615C4A">
        <w:rPr>
          <w:sz w:val="18"/>
          <w:szCs w:val="18"/>
          <w:lang w:val="en-US"/>
        </w:rPr>
        <w:t>.</w:t>
      </w:r>
      <w:r w:rsidR="002476A1" w:rsidRPr="002476A1">
        <w:rPr>
          <w:sz w:val="18"/>
          <w:szCs w:val="18"/>
          <w:lang w:val="en-US"/>
        </w:rPr>
        <w:t xml:space="preserve"> </w:t>
      </w:r>
      <w:r w:rsidR="007F76A2">
        <w:rPr>
          <w:sz w:val="18"/>
          <w:szCs w:val="18"/>
          <w:lang w:val="en-US"/>
        </w:rPr>
        <w:t>M</w:t>
      </w:r>
      <w:r w:rsidR="002476A1">
        <w:rPr>
          <w:sz w:val="18"/>
          <w:szCs w:val="18"/>
          <w:lang w:val="en-US"/>
        </w:rPr>
        <w:t>ore information</w:t>
      </w:r>
      <w:r w:rsidR="007F76A2">
        <w:rPr>
          <w:sz w:val="18"/>
          <w:szCs w:val="18"/>
          <w:lang w:val="en-US"/>
        </w:rPr>
        <w:t>,</w:t>
      </w:r>
      <w:r w:rsidR="002476A1">
        <w:rPr>
          <w:sz w:val="18"/>
          <w:szCs w:val="18"/>
          <w:lang w:val="en-US"/>
        </w:rPr>
        <w:t xml:space="preserve"> </w:t>
      </w:r>
      <w:r w:rsidR="00886AE2">
        <w:rPr>
          <w:sz w:val="18"/>
          <w:szCs w:val="18"/>
          <w:lang w:val="en-US"/>
        </w:rPr>
        <w:t xml:space="preserve">templates for </w:t>
      </w:r>
      <w:r w:rsidR="00886AE2" w:rsidRPr="00332DD7">
        <w:rPr>
          <w:sz w:val="18"/>
          <w:szCs w:val="18"/>
          <w:lang w:val="en-US"/>
        </w:rPr>
        <w:t>accompanying papers</w:t>
      </w:r>
      <w:r w:rsidR="00886AE2">
        <w:rPr>
          <w:sz w:val="18"/>
          <w:szCs w:val="18"/>
          <w:lang w:val="en-US"/>
        </w:rPr>
        <w:t xml:space="preserve">, </w:t>
      </w:r>
      <w:r w:rsidR="007F76A2">
        <w:rPr>
          <w:sz w:val="18"/>
          <w:szCs w:val="18"/>
          <w:lang w:val="en-US"/>
        </w:rPr>
        <w:t xml:space="preserve">and </w:t>
      </w:r>
      <w:r w:rsidR="00886AE2">
        <w:rPr>
          <w:sz w:val="18"/>
          <w:szCs w:val="18"/>
          <w:lang w:val="en-US"/>
        </w:rPr>
        <w:t xml:space="preserve">requirements for reports formatting </w:t>
      </w:r>
      <w:r w:rsidR="007F76A2">
        <w:rPr>
          <w:sz w:val="18"/>
          <w:szCs w:val="18"/>
          <w:lang w:val="en-US"/>
        </w:rPr>
        <w:t xml:space="preserve">are presented on the web-site of the event </w:t>
      </w:r>
      <w:hyperlink r:id="rId9" w:history="1">
        <w:r w:rsidR="007F76A2" w:rsidRPr="00B90C8A">
          <w:rPr>
            <w:rStyle w:val="a5"/>
            <w:sz w:val="18"/>
            <w:szCs w:val="18"/>
            <w:lang w:val="en-US"/>
          </w:rPr>
          <w:t>https://t4.kai.ru</w:t>
        </w:r>
      </w:hyperlink>
      <w:r w:rsidR="007F76A2">
        <w:rPr>
          <w:sz w:val="18"/>
          <w:szCs w:val="18"/>
          <w:lang w:val="en-US"/>
        </w:rPr>
        <w:t>.</w:t>
      </w:r>
      <w:bookmarkEnd w:id="0"/>
    </w:p>
    <w:p w:rsidR="003759C5" w:rsidRPr="00C55518" w:rsidRDefault="003759C5" w:rsidP="001B6A1F">
      <w:pPr>
        <w:spacing w:before="120"/>
        <w:jc w:val="both"/>
        <w:rPr>
          <w:i/>
          <w:sz w:val="18"/>
          <w:szCs w:val="18"/>
          <w:lang w:val="en-US"/>
        </w:rPr>
      </w:pPr>
      <w:r w:rsidRPr="00C55518">
        <w:rPr>
          <w:b/>
          <w:i/>
          <w:sz w:val="18"/>
          <w:szCs w:val="18"/>
          <w:lang w:val="en-US"/>
        </w:rPr>
        <w:t>ATTENTION!</w:t>
      </w:r>
      <w:r w:rsidRPr="00C55518">
        <w:rPr>
          <w:i/>
          <w:sz w:val="18"/>
          <w:szCs w:val="18"/>
          <w:lang w:val="en-US"/>
        </w:rPr>
        <w:t xml:space="preserve"> </w:t>
      </w:r>
      <w:r w:rsidR="007F76A2">
        <w:rPr>
          <w:i/>
          <w:sz w:val="18"/>
          <w:szCs w:val="18"/>
          <w:lang w:val="en-US"/>
        </w:rPr>
        <w:t>An</w:t>
      </w:r>
      <w:r w:rsidRPr="00C55518">
        <w:rPr>
          <w:i/>
          <w:sz w:val="18"/>
          <w:szCs w:val="18"/>
          <w:lang w:val="en-US"/>
        </w:rPr>
        <w:t xml:space="preserve"> original of the expert evaluation on the possibility of publication in the open press with a seal and approving signature </w:t>
      </w:r>
      <w:r w:rsidR="007F76A2">
        <w:rPr>
          <w:i/>
          <w:sz w:val="18"/>
          <w:szCs w:val="18"/>
          <w:lang w:val="en-US"/>
        </w:rPr>
        <w:t>is</w:t>
      </w:r>
      <w:r w:rsidRPr="00C55518">
        <w:rPr>
          <w:i/>
          <w:sz w:val="18"/>
          <w:szCs w:val="18"/>
          <w:lang w:val="en-US"/>
        </w:rPr>
        <w:t xml:space="preserve"> necessarily provided to the organizing committee upon arrival or sent by post. Also, it is necessary to provide contract</w:t>
      </w:r>
      <w:r w:rsidR="007F76A2">
        <w:rPr>
          <w:i/>
          <w:sz w:val="18"/>
          <w:szCs w:val="18"/>
          <w:lang w:val="en-US"/>
        </w:rPr>
        <w:t>(</w:t>
      </w:r>
      <w:r w:rsidRPr="00C55518">
        <w:rPr>
          <w:i/>
          <w:sz w:val="18"/>
          <w:szCs w:val="18"/>
          <w:lang w:val="en-US"/>
        </w:rPr>
        <w:t>s</w:t>
      </w:r>
      <w:r w:rsidR="007F76A2">
        <w:rPr>
          <w:i/>
          <w:sz w:val="18"/>
          <w:szCs w:val="18"/>
          <w:lang w:val="en-US"/>
        </w:rPr>
        <w:t>)</w:t>
      </w:r>
      <w:r w:rsidRPr="00C55518">
        <w:rPr>
          <w:i/>
          <w:sz w:val="18"/>
          <w:szCs w:val="18"/>
          <w:lang w:val="en-US"/>
        </w:rPr>
        <w:t xml:space="preserve"> </w:t>
      </w:r>
      <w:r w:rsidR="007F76A2">
        <w:rPr>
          <w:i/>
          <w:sz w:val="18"/>
          <w:szCs w:val="18"/>
          <w:lang w:val="en-US"/>
        </w:rPr>
        <w:t xml:space="preserve">filled out </w:t>
      </w:r>
      <w:r w:rsidRPr="00C55518">
        <w:rPr>
          <w:i/>
          <w:sz w:val="18"/>
          <w:szCs w:val="18"/>
          <w:lang w:val="en-US"/>
        </w:rPr>
        <w:t>with the consent</w:t>
      </w:r>
      <w:r w:rsidR="007F76A2">
        <w:rPr>
          <w:i/>
          <w:sz w:val="18"/>
          <w:szCs w:val="18"/>
          <w:lang w:val="en-US"/>
        </w:rPr>
        <w:t>(s)</w:t>
      </w:r>
      <w:r w:rsidRPr="00C55518">
        <w:rPr>
          <w:i/>
          <w:sz w:val="18"/>
          <w:szCs w:val="18"/>
          <w:lang w:val="en-US"/>
        </w:rPr>
        <w:t xml:space="preserve"> to publish the </w:t>
      </w:r>
      <w:r w:rsidR="007F76A2">
        <w:rPr>
          <w:i/>
          <w:sz w:val="18"/>
          <w:szCs w:val="18"/>
          <w:lang w:val="en-US"/>
        </w:rPr>
        <w:t xml:space="preserve">report(s) </w:t>
      </w:r>
      <w:r w:rsidRPr="00C55518">
        <w:rPr>
          <w:i/>
          <w:sz w:val="18"/>
          <w:szCs w:val="18"/>
          <w:lang w:val="en-US"/>
        </w:rPr>
        <w:t>in the RSCI with the signature</w:t>
      </w:r>
      <w:r w:rsidR="007F76A2">
        <w:rPr>
          <w:i/>
          <w:sz w:val="18"/>
          <w:szCs w:val="18"/>
          <w:lang w:val="en-US"/>
        </w:rPr>
        <w:t>(s)</w:t>
      </w:r>
      <w:r w:rsidRPr="00C55518">
        <w:rPr>
          <w:i/>
          <w:sz w:val="18"/>
          <w:szCs w:val="18"/>
          <w:lang w:val="en-US"/>
        </w:rPr>
        <w:t xml:space="preserve"> of the </w:t>
      </w:r>
      <w:r w:rsidR="007F76A2">
        <w:rPr>
          <w:i/>
          <w:sz w:val="18"/>
          <w:szCs w:val="18"/>
          <w:lang w:val="en-US"/>
        </w:rPr>
        <w:t xml:space="preserve">Conference’s </w:t>
      </w:r>
      <w:r w:rsidRPr="00C55518">
        <w:rPr>
          <w:i/>
          <w:sz w:val="18"/>
          <w:szCs w:val="18"/>
          <w:lang w:val="en-US"/>
        </w:rPr>
        <w:t>participant</w:t>
      </w:r>
      <w:r w:rsidR="007F76A2">
        <w:rPr>
          <w:i/>
          <w:sz w:val="18"/>
          <w:szCs w:val="18"/>
          <w:lang w:val="en-US"/>
        </w:rPr>
        <w:t>(s)</w:t>
      </w:r>
      <w:r w:rsidRPr="00C55518">
        <w:rPr>
          <w:i/>
          <w:sz w:val="18"/>
          <w:szCs w:val="18"/>
          <w:lang w:val="en-US"/>
        </w:rPr>
        <w:t>.</w:t>
      </w:r>
    </w:p>
    <w:p w:rsidR="005868E8" w:rsidRPr="007F76A2" w:rsidRDefault="005868E8" w:rsidP="001558EE">
      <w:pPr>
        <w:tabs>
          <w:tab w:val="left" w:pos="426"/>
        </w:tabs>
        <w:ind w:firstLine="284"/>
        <w:jc w:val="both"/>
        <w:rPr>
          <w:i/>
          <w:sz w:val="18"/>
          <w:szCs w:val="18"/>
          <w:lang w:val="en-US"/>
        </w:rPr>
      </w:pPr>
    </w:p>
    <w:p w:rsidR="00CA29E9" w:rsidRPr="00B25A91" w:rsidRDefault="00B449E1" w:rsidP="001558EE">
      <w:pPr>
        <w:tabs>
          <w:tab w:val="left" w:pos="567"/>
          <w:tab w:val="left" w:pos="3544"/>
        </w:tabs>
        <w:jc w:val="center"/>
        <w:rPr>
          <w:b/>
          <w:sz w:val="18"/>
          <w:szCs w:val="18"/>
          <w:lang w:val="en-US"/>
        </w:rPr>
      </w:pPr>
      <w:r w:rsidRPr="007F76A2">
        <w:rPr>
          <w:b/>
          <w:spacing w:val="-2"/>
          <w:sz w:val="18"/>
          <w:szCs w:val="18"/>
          <w:highlight w:val="yellow"/>
          <w:lang w:val="en-US"/>
        </w:rPr>
        <w:br w:type="column"/>
      </w:r>
      <w:r w:rsidR="00B25A91" w:rsidRPr="00C55518">
        <w:rPr>
          <w:b/>
          <w:bCs/>
          <w:sz w:val="18"/>
          <w:szCs w:val="18"/>
          <w:lang w:val="en-US"/>
        </w:rPr>
        <w:lastRenderedPageBreak/>
        <w:t>Address of the Organizing Committee</w:t>
      </w:r>
      <w:r w:rsidR="00B25A91" w:rsidRPr="00C55518">
        <w:rPr>
          <w:b/>
          <w:sz w:val="18"/>
          <w:szCs w:val="18"/>
          <w:lang w:val="en-US"/>
        </w:rPr>
        <w:t>:</w:t>
      </w:r>
    </w:p>
    <w:p w:rsidR="00CA29E9" w:rsidRPr="00B25A91" w:rsidRDefault="00CA29E9" w:rsidP="001558EE">
      <w:pPr>
        <w:jc w:val="both"/>
        <w:rPr>
          <w:sz w:val="18"/>
          <w:szCs w:val="18"/>
          <w:lang w:val="en-US"/>
        </w:rPr>
      </w:pPr>
    </w:p>
    <w:p w:rsidR="00B25A91" w:rsidRPr="00C55518" w:rsidRDefault="00B25A91" w:rsidP="00B25A91">
      <w:pPr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 xml:space="preserve">10, K.Marx Str., 420111, </w:t>
      </w:r>
      <w:smartTag w:uri="urn:schemas-microsoft-com:office:smarttags" w:element="place">
        <w:smartTag w:uri="urn:schemas-microsoft-com:office:smarttags" w:element="City">
          <w:r w:rsidRPr="00C55518">
            <w:rPr>
              <w:sz w:val="18"/>
              <w:szCs w:val="18"/>
              <w:lang w:val="en-US"/>
            </w:rPr>
            <w:t>Kazan</w:t>
          </w:r>
        </w:smartTag>
        <w:r w:rsidRPr="00C55518">
          <w:rPr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C55518">
            <w:rPr>
              <w:sz w:val="18"/>
              <w:szCs w:val="18"/>
              <w:lang w:val="en-US"/>
            </w:rPr>
            <w:t>RUSSIA</w:t>
          </w:r>
        </w:smartTag>
      </w:smartTag>
    </w:p>
    <w:p w:rsidR="00B25A91" w:rsidRPr="00C55518" w:rsidRDefault="00B25A91" w:rsidP="00B25A91">
      <w:pPr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>KNRTU-KAI, Department of Academic and Research Work of Students, Office No. 207.</w:t>
      </w:r>
    </w:p>
    <w:p w:rsidR="00B25A91" w:rsidRPr="00C55518" w:rsidRDefault="00B25A91" w:rsidP="00B25A91">
      <w:pPr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>Executive Secretary: Ms. Yulia O. Silnitskaya,</w:t>
      </w:r>
    </w:p>
    <w:p w:rsidR="00B25A91" w:rsidRPr="00610EA3" w:rsidRDefault="00B25A91" w:rsidP="00B25A91">
      <w:pPr>
        <w:jc w:val="both"/>
        <w:rPr>
          <w:sz w:val="18"/>
          <w:szCs w:val="18"/>
          <w:lang w:val="it-IT"/>
        </w:rPr>
      </w:pPr>
      <w:r w:rsidRPr="00610EA3">
        <w:rPr>
          <w:sz w:val="18"/>
          <w:szCs w:val="18"/>
          <w:lang w:val="it-IT"/>
        </w:rPr>
        <w:t>Secretaries: Ms. Alena O. Antonova, Ms. Evgenia A. Evdokimova.</w:t>
      </w:r>
    </w:p>
    <w:p w:rsidR="00B25A91" w:rsidRPr="00C55518" w:rsidRDefault="00B25A91" w:rsidP="00B25A91">
      <w:pPr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>Tel. / Fax: +7-843-231-0186, +7-843-238-1962.</w:t>
      </w:r>
    </w:p>
    <w:p w:rsidR="00B25A91" w:rsidRDefault="00B25A91" w:rsidP="00B25A91">
      <w:pPr>
        <w:jc w:val="both"/>
        <w:rPr>
          <w:sz w:val="18"/>
          <w:szCs w:val="18"/>
          <w:lang w:val="en-US"/>
        </w:rPr>
      </w:pPr>
      <w:r w:rsidRPr="00C55518">
        <w:rPr>
          <w:sz w:val="18"/>
          <w:szCs w:val="18"/>
          <w:lang w:val="en-US"/>
        </w:rPr>
        <w:t xml:space="preserve">E-mail: </w:t>
      </w:r>
      <w:hyperlink r:id="rId10" w:history="1">
        <w:r w:rsidRPr="00C55518">
          <w:rPr>
            <w:rStyle w:val="a5"/>
            <w:sz w:val="18"/>
            <w:szCs w:val="18"/>
            <w:lang w:val="en-US"/>
          </w:rPr>
          <w:t>nirs.kai.t4@gmail.com</w:t>
        </w:r>
      </w:hyperlink>
      <w:r w:rsidRPr="00C55518">
        <w:rPr>
          <w:sz w:val="18"/>
          <w:szCs w:val="18"/>
          <w:lang w:val="en-US"/>
        </w:rPr>
        <w:t>,</w:t>
      </w:r>
    </w:p>
    <w:p w:rsidR="00CA29E9" w:rsidRPr="00B25A91" w:rsidRDefault="00B25A91" w:rsidP="001558EE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Web-site: </w:t>
      </w:r>
      <w:hyperlink r:id="rId11" w:history="1">
        <w:r w:rsidR="00CA29E9" w:rsidRPr="0014774D">
          <w:rPr>
            <w:rStyle w:val="a5"/>
            <w:sz w:val="18"/>
            <w:szCs w:val="18"/>
            <w:lang w:val="en-US"/>
          </w:rPr>
          <w:t>http</w:t>
        </w:r>
        <w:r w:rsidR="00CA29E9" w:rsidRPr="00B25A91">
          <w:rPr>
            <w:rStyle w:val="a5"/>
            <w:sz w:val="18"/>
            <w:szCs w:val="18"/>
            <w:lang w:val="en-US"/>
          </w:rPr>
          <w:t>://</w:t>
        </w:r>
        <w:r w:rsidR="00CA29E9" w:rsidRPr="0014774D">
          <w:rPr>
            <w:rStyle w:val="a5"/>
            <w:sz w:val="18"/>
            <w:szCs w:val="18"/>
            <w:lang w:val="en-US"/>
          </w:rPr>
          <w:t>t</w:t>
        </w:r>
        <w:r w:rsidR="00CA29E9" w:rsidRPr="00B25A91">
          <w:rPr>
            <w:rStyle w:val="a5"/>
            <w:sz w:val="18"/>
            <w:szCs w:val="18"/>
            <w:lang w:val="en-US"/>
          </w:rPr>
          <w:t>4.</w:t>
        </w:r>
        <w:r w:rsidR="00CA29E9" w:rsidRPr="0014774D">
          <w:rPr>
            <w:rStyle w:val="a5"/>
            <w:sz w:val="18"/>
            <w:szCs w:val="18"/>
            <w:lang w:val="en-US"/>
          </w:rPr>
          <w:t>kai</w:t>
        </w:r>
        <w:r w:rsidR="00CA29E9" w:rsidRPr="00B25A91">
          <w:rPr>
            <w:rStyle w:val="a5"/>
            <w:sz w:val="18"/>
            <w:szCs w:val="18"/>
            <w:lang w:val="en-US"/>
          </w:rPr>
          <w:t>.</w:t>
        </w:r>
        <w:r w:rsidR="00CA29E9" w:rsidRPr="0014774D">
          <w:rPr>
            <w:rStyle w:val="a5"/>
            <w:sz w:val="18"/>
            <w:szCs w:val="18"/>
            <w:lang w:val="en-US"/>
          </w:rPr>
          <w:t>ru</w:t>
        </w:r>
      </w:hyperlink>
    </w:p>
    <w:p w:rsidR="00CA29E9" w:rsidRPr="00B25A91" w:rsidRDefault="00CA29E9" w:rsidP="001558EE">
      <w:pPr>
        <w:tabs>
          <w:tab w:val="left" w:pos="567"/>
          <w:tab w:val="left" w:pos="3544"/>
        </w:tabs>
        <w:jc w:val="center"/>
        <w:rPr>
          <w:b/>
          <w:spacing w:val="-2"/>
          <w:sz w:val="18"/>
          <w:szCs w:val="18"/>
          <w:highlight w:val="yellow"/>
          <w:lang w:val="en-US"/>
        </w:rPr>
      </w:pPr>
    </w:p>
    <w:p w:rsidR="00C44EB4" w:rsidRPr="00B25A91" w:rsidRDefault="00CA3736" w:rsidP="001558EE">
      <w:pPr>
        <w:tabs>
          <w:tab w:val="left" w:pos="567"/>
          <w:tab w:val="left" w:pos="3544"/>
        </w:tabs>
        <w:jc w:val="center"/>
        <w:rPr>
          <w:sz w:val="18"/>
          <w:szCs w:val="18"/>
          <w:lang w:val="en-US"/>
        </w:rPr>
      </w:pPr>
      <w:r w:rsidRPr="00B25A91">
        <w:rPr>
          <w:b/>
          <w:bCs/>
          <w:sz w:val="18"/>
          <w:szCs w:val="18"/>
          <w:highlight w:val="yellow"/>
          <w:lang w:val="en-US"/>
        </w:rPr>
        <w:br w:type="column"/>
      </w:r>
    </w:p>
    <w:p w:rsidR="00B25A91" w:rsidRPr="00C55518" w:rsidRDefault="000774BE" w:rsidP="00B25A91">
      <w:pPr>
        <w:spacing w:before="120"/>
        <w:ind w:right="6"/>
        <w:jc w:val="center"/>
        <w:rPr>
          <w:bCs/>
          <w:sz w:val="18"/>
          <w:szCs w:val="18"/>
          <w:lang w:val="en-US"/>
        </w:rPr>
      </w:pPr>
      <w:r w:rsidRPr="00B25A91">
        <w:rPr>
          <w:b/>
          <w:sz w:val="18"/>
          <w:szCs w:val="18"/>
          <w:highlight w:val="yellow"/>
          <w:lang w:val="en-US"/>
        </w:rPr>
        <w:br w:type="column"/>
      </w:r>
      <w:r w:rsidR="00B25A91" w:rsidRPr="00C55518">
        <w:rPr>
          <w:bCs/>
          <w:sz w:val="18"/>
          <w:szCs w:val="18"/>
          <w:lang w:val="en-US"/>
        </w:rPr>
        <w:t xml:space="preserve">MINISTRY OF </w:t>
      </w:r>
      <w:r w:rsidR="00B25A91">
        <w:rPr>
          <w:bCs/>
          <w:sz w:val="18"/>
          <w:szCs w:val="18"/>
          <w:lang w:val="en-US"/>
        </w:rPr>
        <w:t xml:space="preserve">SCIENCE </w:t>
      </w:r>
      <w:r w:rsidR="00B25A91" w:rsidRPr="00C55518">
        <w:rPr>
          <w:bCs/>
          <w:sz w:val="18"/>
          <w:szCs w:val="18"/>
          <w:lang w:val="en-US"/>
        </w:rPr>
        <w:t xml:space="preserve">AND </w:t>
      </w:r>
      <w:r w:rsidR="00B25A91">
        <w:rPr>
          <w:bCs/>
          <w:sz w:val="18"/>
          <w:szCs w:val="18"/>
          <w:lang w:val="en-US"/>
        </w:rPr>
        <w:t>HIGHER EDUCATION</w:t>
      </w:r>
    </w:p>
    <w:p w:rsidR="00B25A91" w:rsidRPr="00C55518" w:rsidRDefault="00B25A91" w:rsidP="00B25A91">
      <w:pPr>
        <w:spacing w:after="60"/>
        <w:ind w:right="6"/>
        <w:jc w:val="center"/>
        <w:rPr>
          <w:bCs/>
          <w:sz w:val="18"/>
          <w:szCs w:val="18"/>
          <w:lang w:val="en-US"/>
        </w:rPr>
      </w:pPr>
      <w:r w:rsidRPr="00C55518">
        <w:rPr>
          <w:bCs/>
          <w:sz w:val="18"/>
          <w:szCs w:val="18"/>
          <w:lang w:val="en-US"/>
        </w:rPr>
        <w:t xml:space="preserve">OF THE </w:t>
      </w:r>
      <w:smartTag w:uri="urn:schemas-microsoft-com:office:smarttags" w:element="country-region">
        <w:smartTag w:uri="urn:schemas-microsoft-com:office:smarttags" w:element="place">
          <w:r w:rsidRPr="00C55518">
            <w:rPr>
              <w:bCs/>
              <w:sz w:val="18"/>
              <w:szCs w:val="18"/>
              <w:lang w:val="en-US"/>
            </w:rPr>
            <w:t>RUSSIAN FEDERATION</w:t>
          </w:r>
        </w:smartTag>
      </w:smartTag>
    </w:p>
    <w:p w:rsidR="00B25A91" w:rsidRDefault="00B25A91" w:rsidP="00B25A91">
      <w:pPr>
        <w:ind w:right="6"/>
        <w:jc w:val="center"/>
        <w:rPr>
          <w:caps/>
          <w:sz w:val="18"/>
          <w:szCs w:val="16"/>
          <w:lang w:val="en-US"/>
        </w:rPr>
      </w:pPr>
      <w:r w:rsidRPr="00C55518">
        <w:rPr>
          <w:caps/>
          <w:sz w:val="18"/>
          <w:szCs w:val="16"/>
          <w:lang w:val="en-US"/>
        </w:rPr>
        <w:t>KAZAN NATIONAL RESEARCH TECHNICAL UNIVERSITY NAMED AFTER A.N.TUPOLEV-KAI (KNRTU-KAI)</w:t>
      </w:r>
    </w:p>
    <w:p w:rsidR="00B25A91" w:rsidRDefault="00B25A91" w:rsidP="00B25A91">
      <w:pPr>
        <w:ind w:right="6"/>
        <w:jc w:val="center"/>
        <w:rPr>
          <w:caps/>
          <w:sz w:val="18"/>
          <w:szCs w:val="16"/>
          <w:lang w:val="en-US"/>
        </w:rPr>
      </w:pPr>
    </w:p>
    <w:p w:rsidR="0048206B" w:rsidRPr="00610EA3" w:rsidRDefault="0048206B" w:rsidP="001558EE">
      <w:pPr>
        <w:tabs>
          <w:tab w:val="left" w:pos="3544"/>
        </w:tabs>
        <w:jc w:val="center"/>
        <w:rPr>
          <w:bCs/>
          <w:sz w:val="18"/>
          <w:szCs w:val="18"/>
          <w:lang w:val="en-US"/>
        </w:rPr>
      </w:pPr>
    </w:p>
    <w:p w:rsidR="00C12EB0" w:rsidRPr="00610EA3" w:rsidRDefault="00C12EB0" w:rsidP="001558EE">
      <w:pPr>
        <w:tabs>
          <w:tab w:val="left" w:pos="3544"/>
        </w:tabs>
        <w:jc w:val="center"/>
        <w:rPr>
          <w:bCs/>
          <w:sz w:val="18"/>
          <w:szCs w:val="18"/>
          <w:lang w:val="en-US"/>
        </w:rPr>
      </w:pPr>
    </w:p>
    <w:p w:rsidR="00C12EB0" w:rsidRPr="00CD09C1" w:rsidRDefault="00C12EB0" w:rsidP="001558EE">
      <w:pPr>
        <w:tabs>
          <w:tab w:val="left" w:pos="3544"/>
        </w:tabs>
        <w:jc w:val="center"/>
        <w:rPr>
          <w:bCs/>
          <w:sz w:val="18"/>
          <w:szCs w:val="18"/>
        </w:rPr>
      </w:pPr>
      <w:r w:rsidRPr="00CD09C1">
        <w:rPr>
          <w:noProof/>
          <w:sz w:val="18"/>
          <w:szCs w:val="18"/>
        </w:rPr>
        <w:drawing>
          <wp:inline distT="0" distB="0" distL="0" distR="0" wp14:anchorId="27C933E4" wp14:editId="6CD87530">
            <wp:extent cx="1803400" cy="787400"/>
            <wp:effectExtent l="19050" t="0" r="6350" b="0"/>
            <wp:docPr id="2" name="Рисунок 2" descr="logo-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книту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A77" w:rsidRPr="00CD09C1" w:rsidRDefault="003E2A77" w:rsidP="001558EE">
      <w:pPr>
        <w:tabs>
          <w:tab w:val="left" w:pos="3544"/>
        </w:tabs>
        <w:jc w:val="center"/>
        <w:rPr>
          <w:sz w:val="18"/>
          <w:szCs w:val="18"/>
        </w:rPr>
      </w:pPr>
    </w:p>
    <w:p w:rsidR="00C12EB0" w:rsidRPr="00CD09C1" w:rsidRDefault="00C12EB0" w:rsidP="001558EE">
      <w:pPr>
        <w:tabs>
          <w:tab w:val="left" w:pos="3544"/>
        </w:tabs>
        <w:jc w:val="center"/>
        <w:rPr>
          <w:sz w:val="18"/>
          <w:szCs w:val="18"/>
        </w:rPr>
      </w:pPr>
    </w:p>
    <w:p w:rsidR="00A21458" w:rsidRPr="00CD09C1" w:rsidRDefault="00A21458" w:rsidP="001558EE">
      <w:pPr>
        <w:tabs>
          <w:tab w:val="left" w:pos="3544"/>
        </w:tabs>
        <w:jc w:val="center"/>
        <w:rPr>
          <w:sz w:val="18"/>
          <w:szCs w:val="18"/>
        </w:rPr>
      </w:pPr>
    </w:p>
    <w:p w:rsidR="00F8085B" w:rsidRPr="00CD09C1" w:rsidRDefault="00F8085B" w:rsidP="001558EE">
      <w:pPr>
        <w:tabs>
          <w:tab w:val="left" w:pos="3544"/>
        </w:tabs>
        <w:jc w:val="center"/>
        <w:rPr>
          <w:b/>
          <w:sz w:val="18"/>
          <w:szCs w:val="18"/>
          <w:lang w:val="en-US"/>
        </w:rPr>
      </w:pPr>
    </w:p>
    <w:p w:rsidR="00433EFD" w:rsidRPr="00CD09C1" w:rsidRDefault="00433EFD" w:rsidP="001558EE">
      <w:pPr>
        <w:tabs>
          <w:tab w:val="left" w:pos="3544"/>
        </w:tabs>
        <w:jc w:val="center"/>
        <w:rPr>
          <w:b/>
          <w:sz w:val="18"/>
          <w:szCs w:val="18"/>
          <w:lang w:val="en-US"/>
        </w:rPr>
      </w:pPr>
    </w:p>
    <w:p w:rsidR="00433EFD" w:rsidRPr="00CD09C1" w:rsidRDefault="00433EFD" w:rsidP="001558EE">
      <w:pPr>
        <w:tabs>
          <w:tab w:val="left" w:pos="3544"/>
        </w:tabs>
        <w:jc w:val="center"/>
        <w:rPr>
          <w:b/>
          <w:sz w:val="18"/>
          <w:szCs w:val="18"/>
          <w:lang w:val="en-US"/>
        </w:rPr>
      </w:pPr>
    </w:p>
    <w:p w:rsidR="0048206B" w:rsidRPr="00CD09C1" w:rsidRDefault="0048206B" w:rsidP="001558EE">
      <w:pPr>
        <w:tabs>
          <w:tab w:val="left" w:pos="3544"/>
        </w:tabs>
        <w:jc w:val="center"/>
        <w:rPr>
          <w:b/>
          <w:sz w:val="18"/>
          <w:szCs w:val="18"/>
        </w:rPr>
      </w:pPr>
    </w:p>
    <w:p w:rsidR="00A21458" w:rsidRPr="00CD09C1" w:rsidRDefault="00A21458" w:rsidP="001558EE">
      <w:pPr>
        <w:tabs>
          <w:tab w:val="left" w:pos="3544"/>
        </w:tabs>
        <w:jc w:val="center"/>
        <w:rPr>
          <w:b/>
          <w:sz w:val="18"/>
          <w:szCs w:val="18"/>
        </w:rPr>
      </w:pPr>
    </w:p>
    <w:p w:rsidR="003E2A77" w:rsidRPr="00CD09C1" w:rsidRDefault="00D322B7" w:rsidP="001558EE">
      <w:pPr>
        <w:tabs>
          <w:tab w:val="left" w:pos="3544"/>
        </w:tabs>
        <w:jc w:val="center"/>
        <w:rPr>
          <w:sz w:val="18"/>
          <w:szCs w:val="18"/>
        </w:rPr>
      </w:pPr>
      <w:r w:rsidRPr="00CD09C1">
        <w:rPr>
          <w:sz w:val="18"/>
          <w:szCs w:val="18"/>
        </w:rPr>
        <w:object w:dxaOrig="5179" w:dyaOrig="3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93pt" o:ole="" fillcolor="window">
            <v:imagedata r:id="rId13" o:title=""/>
          </v:shape>
          <o:OLEObject Type="Embed" ProgID="CorelDraw.Graphic.9" ShapeID="_x0000_i1025" DrawAspect="Content" ObjectID="_1618670125" r:id="rId14"/>
        </w:object>
      </w:r>
    </w:p>
    <w:p w:rsidR="0048206B" w:rsidRPr="00CD09C1" w:rsidRDefault="0048206B" w:rsidP="001558EE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:rsidR="0048206B" w:rsidRPr="00CD09C1" w:rsidRDefault="0048206B" w:rsidP="001558EE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:rsidR="00B25A91" w:rsidRPr="00C55518" w:rsidRDefault="00B25A91" w:rsidP="00B25A91">
      <w:pPr>
        <w:tabs>
          <w:tab w:val="left" w:pos="3544"/>
        </w:tabs>
        <w:jc w:val="center"/>
        <w:rPr>
          <w:b/>
          <w:bCs/>
          <w:lang w:val="en-US"/>
        </w:rPr>
      </w:pPr>
      <w:r w:rsidRPr="00C55518">
        <w:rPr>
          <w:b/>
          <w:bCs/>
          <w:lang w:val="en-US"/>
        </w:rPr>
        <w:t>International Youth</w:t>
      </w:r>
    </w:p>
    <w:p w:rsidR="003E2A77" w:rsidRPr="00B25A91" w:rsidRDefault="00B25A91" w:rsidP="00B25A91">
      <w:pPr>
        <w:tabs>
          <w:tab w:val="left" w:pos="3544"/>
        </w:tabs>
        <w:jc w:val="center"/>
        <w:rPr>
          <w:b/>
          <w:bCs/>
          <w:sz w:val="18"/>
          <w:szCs w:val="18"/>
          <w:lang w:val="en-US"/>
        </w:rPr>
      </w:pPr>
      <w:r w:rsidRPr="00C55518">
        <w:rPr>
          <w:b/>
          <w:bCs/>
          <w:lang w:val="en-US"/>
        </w:rPr>
        <w:t>Scientific Conference</w:t>
      </w:r>
    </w:p>
    <w:p w:rsidR="0048206B" w:rsidRPr="00B25A91" w:rsidRDefault="0048206B" w:rsidP="001558EE">
      <w:pPr>
        <w:tabs>
          <w:tab w:val="left" w:pos="3544"/>
        </w:tabs>
        <w:jc w:val="center"/>
        <w:rPr>
          <w:b/>
          <w:bCs/>
          <w:sz w:val="18"/>
          <w:szCs w:val="18"/>
          <w:lang w:val="en-US"/>
        </w:rPr>
      </w:pPr>
    </w:p>
    <w:p w:rsidR="003E2A77" w:rsidRPr="00B25A91" w:rsidRDefault="00B25A91" w:rsidP="001558EE">
      <w:pPr>
        <w:tabs>
          <w:tab w:val="left" w:pos="3544"/>
        </w:tabs>
        <w:jc w:val="center"/>
        <w:rPr>
          <w:b/>
          <w:sz w:val="18"/>
          <w:szCs w:val="18"/>
          <w:lang w:val="en-US"/>
        </w:rPr>
      </w:pPr>
      <w:r w:rsidRPr="00C55518">
        <w:rPr>
          <w:b/>
          <w:sz w:val="24"/>
          <w:szCs w:val="24"/>
          <w:lang w:val="en-US"/>
        </w:rPr>
        <w:t>“XXI</w:t>
      </w:r>
      <w:r>
        <w:rPr>
          <w:b/>
          <w:sz w:val="24"/>
          <w:szCs w:val="24"/>
          <w:lang w:val="en-US"/>
        </w:rPr>
        <w:t>V</w:t>
      </w:r>
      <w:r w:rsidRPr="00C55518">
        <w:rPr>
          <w:b/>
          <w:sz w:val="24"/>
          <w:szCs w:val="24"/>
          <w:lang w:val="en-US"/>
        </w:rPr>
        <w:t xml:space="preserve"> Tupolev’s Readings</w:t>
      </w:r>
      <w:r w:rsidRPr="00C55518">
        <w:rPr>
          <w:b/>
          <w:sz w:val="24"/>
          <w:szCs w:val="24"/>
          <w:lang w:val="en-US"/>
        </w:rPr>
        <w:br/>
      </w:r>
      <w:r w:rsidRPr="00C55518">
        <w:rPr>
          <w:b/>
          <w:lang w:val="en-US"/>
        </w:rPr>
        <w:t>(A School of Young Scientists)”</w:t>
      </w:r>
    </w:p>
    <w:p w:rsidR="007D6913" w:rsidRPr="00B25A91" w:rsidRDefault="007D6913" w:rsidP="001558EE">
      <w:pPr>
        <w:tabs>
          <w:tab w:val="left" w:pos="3544"/>
        </w:tabs>
        <w:jc w:val="center"/>
        <w:rPr>
          <w:b/>
          <w:sz w:val="18"/>
          <w:szCs w:val="18"/>
          <w:highlight w:val="yellow"/>
          <w:lang w:val="en-US"/>
        </w:rPr>
      </w:pPr>
    </w:p>
    <w:p w:rsidR="0048206B" w:rsidRPr="00B25A91" w:rsidRDefault="0048206B" w:rsidP="001558EE">
      <w:pPr>
        <w:tabs>
          <w:tab w:val="left" w:pos="3544"/>
        </w:tabs>
        <w:jc w:val="center"/>
        <w:rPr>
          <w:b/>
          <w:sz w:val="18"/>
          <w:szCs w:val="18"/>
          <w:highlight w:val="yellow"/>
          <w:lang w:val="en-US"/>
        </w:rPr>
      </w:pPr>
    </w:p>
    <w:p w:rsidR="001938D3" w:rsidRPr="00B25A91" w:rsidRDefault="00B25A91" w:rsidP="001558EE">
      <w:pPr>
        <w:tabs>
          <w:tab w:val="left" w:pos="3544"/>
        </w:tabs>
        <w:jc w:val="center"/>
        <w:rPr>
          <w:b/>
          <w:sz w:val="18"/>
          <w:szCs w:val="18"/>
          <w:highlight w:val="yellow"/>
          <w:lang w:val="en-US"/>
        </w:rPr>
      </w:pPr>
      <w:r w:rsidRPr="00C55518">
        <w:rPr>
          <w:sz w:val="18"/>
          <w:szCs w:val="18"/>
          <w:lang w:val="en-US"/>
        </w:rPr>
        <w:t>devoted</w:t>
      </w:r>
      <w:r w:rsidRPr="00B25A91">
        <w:rPr>
          <w:sz w:val="18"/>
          <w:szCs w:val="18"/>
          <w:lang w:val="en-US"/>
        </w:rPr>
        <w:t xml:space="preserve"> </w:t>
      </w:r>
      <w:r w:rsidRPr="00C55518">
        <w:rPr>
          <w:sz w:val="18"/>
          <w:szCs w:val="18"/>
          <w:lang w:val="en-US"/>
        </w:rPr>
        <w:t>to</w:t>
      </w:r>
      <w:r w:rsidRPr="00B25A91">
        <w:rPr>
          <w:sz w:val="18"/>
          <w:szCs w:val="18"/>
          <w:lang w:val="en-US"/>
        </w:rPr>
        <w:t xml:space="preserve"> </w:t>
      </w:r>
      <w:r w:rsidRPr="00C55518">
        <w:rPr>
          <w:sz w:val="18"/>
          <w:szCs w:val="18"/>
          <w:lang w:val="en-US"/>
        </w:rPr>
        <w:t>the</w:t>
      </w:r>
      <w:r w:rsidRPr="00B25A91">
        <w:rPr>
          <w:sz w:val="18"/>
          <w:szCs w:val="18"/>
          <w:lang w:val="en-US"/>
        </w:rPr>
        <w:t xml:space="preserve"> </w:t>
      </w:r>
      <w:r w:rsidR="00CD09C1" w:rsidRPr="00B25A91">
        <w:rPr>
          <w:sz w:val="18"/>
          <w:szCs w:val="18"/>
          <w:lang w:val="en-US"/>
        </w:rPr>
        <w:t>130</w:t>
      </w:r>
      <w:r w:rsidRPr="00B25A91">
        <w:rPr>
          <w:sz w:val="18"/>
          <w:szCs w:val="18"/>
          <w:vertAlign w:val="superscript"/>
          <w:lang w:val="en-US"/>
        </w:rPr>
        <w:t>th</w:t>
      </w:r>
      <w:r w:rsidRPr="00B25A91">
        <w:rPr>
          <w:sz w:val="18"/>
          <w:szCs w:val="18"/>
          <w:lang w:val="en-US"/>
        </w:rPr>
        <w:t xml:space="preserve"> </w:t>
      </w:r>
      <w:r w:rsidRPr="00C55518">
        <w:rPr>
          <w:sz w:val="18"/>
          <w:szCs w:val="18"/>
          <w:lang w:val="en-US"/>
        </w:rPr>
        <w:t>anniversary</w:t>
      </w:r>
      <w:r w:rsidR="00CD09C1" w:rsidRPr="00B25A91">
        <w:rPr>
          <w:sz w:val="18"/>
          <w:szCs w:val="18"/>
          <w:lang w:val="en-US"/>
        </w:rPr>
        <w:br/>
      </w:r>
      <w:r w:rsidRPr="00C55518">
        <w:rPr>
          <w:sz w:val="18"/>
          <w:szCs w:val="18"/>
          <w:lang w:val="en-US"/>
        </w:rPr>
        <w:t xml:space="preserve">of </w:t>
      </w:r>
      <w:r>
        <w:rPr>
          <w:sz w:val="18"/>
          <w:szCs w:val="18"/>
          <w:lang w:val="en-US"/>
        </w:rPr>
        <w:t>an aircraft designer Mr. Igor Sikorsky</w:t>
      </w:r>
    </w:p>
    <w:p w:rsidR="00630E14" w:rsidRPr="00B25A91" w:rsidRDefault="00630E14" w:rsidP="001558EE">
      <w:pPr>
        <w:tabs>
          <w:tab w:val="left" w:pos="3544"/>
        </w:tabs>
        <w:jc w:val="center"/>
        <w:rPr>
          <w:b/>
          <w:spacing w:val="-8"/>
          <w:sz w:val="18"/>
          <w:szCs w:val="18"/>
          <w:highlight w:val="yellow"/>
          <w:lang w:val="en-US"/>
        </w:rPr>
      </w:pPr>
    </w:p>
    <w:p w:rsidR="003E2A77" w:rsidRPr="00B25A91" w:rsidRDefault="003E2A77" w:rsidP="001558EE">
      <w:pPr>
        <w:tabs>
          <w:tab w:val="left" w:pos="3544"/>
        </w:tabs>
        <w:jc w:val="center"/>
        <w:rPr>
          <w:sz w:val="18"/>
          <w:szCs w:val="18"/>
          <w:highlight w:val="yellow"/>
          <w:lang w:val="en-US"/>
        </w:rPr>
      </w:pPr>
    </w:p>
    <w:p w:rsidR="0048206B" w:rsidRPr="00B25A91" w:rsidRDefault="0048206B" w:rsidP="001558EE">
      <w:pPr>
        <w:tabs>
          <w:tab w:val="left" w:pos="3544"/>
        </w:tabs>
        <w:jc w:val="center"/>
        <w:rPr>
          <w:sz w:val="18"/>
          <w:szCs w:val="18"/>
          <w:highlight w:val="yellow"/>
          <w:lang w:val="en-US"/>
        </w:rPr>
      </w:pPr>
    </w:p>
    <w:p w:rsidR="0048206B" w:rsidRPr="00B25A91" w:rsidRDefault="0048206B" w:rsidP="001558EE">
      <w:pPr>
        <w:tabs>
          <w:tab w:val="left" w:pos="3544"/>
        </w:tabs>
        <w:jc w:val="center"/>
        <w:rPr>
          <w:sz w:val="18"/>
          <w:szCs w:val="18"/>
          <w:highlight w:val="yellow"/>
          <w:lang w:val="en-US"/>
        </w:rPr>
      </w:pPr>
    </w:p>
    <w:p w:rsidR="0048206B" w:rsidRPr="00B25A91" w:rsidRDefault="0048206B" w:rsidP="001558EE">
      <w:pPr>
        <w:tabs>
          <w:tab w:val="left" w:pos="3544"/>
        </w:tabs>
        <w:jc w:val="center"/>
        <w:rPr>
          <w:sz w:val="18"/>
          <w:szCs w:val="18"/>
          <w:highlight w:val="yellow"/>
          <w:lang w:val="en-US"/>
        </w:rPr>
      </w:pPr>
    </w:p>
    <w:p w:rsidR="0048206B" w:rsidRPr="00B25A91" w:rsidRDefault="0048206B" w:rsidP="001558EE">
      <w:pPr>
        <w:tabs>
          <w:tab w:val="left" w:pos="3544"/>
        </w:tabs>
        <w:jc w:val="center"/>
        <w:rPr>
          <w:sz w:val="18"/>
          <w:szCs w:val="18"/>
          <w:highlight w:val="yellow"/>
          <w:lang w:val="en-US"/>
        </w:rPr>
      </w:pPr>
    </w:p>
    <w:p w:rsidR="002D12F7" w:rsidRPr="00B25A91" w:rsidRDefault="002D12F7" w:rsidP="001558EE">
      <w:pPr>
        <w:tabs>
          <w:tab w:val="left" w:pos="3544"/>
        </w:tabs>
        <w:jc w:val="center"/>
        <w:rPr>
          <w:sz w:val="18"/>
          <w:szCs w:val="18"/>
          <w:highlight w:val="yellow"/>
          <w:lang w:val="en-US"/>
        </w:rPr>
      </w:pPr>
    </w:p>
    <w:p w:rsidR="003E2A77" w:rsidRPr="00CD09C1" w:rsidRDefault="00B25A91" w:rsidP="001558EE">
      <w:pPr>
        <w:tabs>
          <w:tab w:val="left" w:pos="3544"/>
        </w:tabs>
        <w:jc w:val="center"/>
        <w:rPr>
          <w:sz w:val="18"/>
          <w:szCs w:val="18"/>
        </w:rPr>
      </w:pPr>
      <w:r w:rsidRPr="00C55518">
        <w:rPr>
          <w:sz w:val="18"/>
          <w:szCs w:val="18"/>
          <w:lang w:val="en-US"/>
        </w:rPr>
        <w:t xml:space="preserve">November </w:t>
      </w:r>
      <w:r w:rsidR="00CD09C1" w:rsidRPr="00CD09C1">
        <w:rPr>
          <w:sz w:val="18"/>
          <w:szCs w:val="18"/>
        </w:rPr>
        <w:t>7</w:t>
      </w:r>
      <w:r w:rsidR="001938D3" w:rsidRPr="00CD09C1">
        <w:rPr>
          <w:sz w:val="18"/>
          <w:szCs w:val="18"/>
        </w:rPr>
        <w:t>-</w:t>
      </w:r>
      <w:r w:rsidR="00CD09C1" w:rsidRPr="00CD09C1">
        <w:rPr>
          <w:sz w:val="18"/>
          <w:szCs w:val="18"/>
        </w:rPr>
        <w:t>8</w:t>
      </w:r>
      <w:r>
        <w:rPr>
          <w:sz w:val="18"/>
          <w:szCs w:val="18"/>
          <w:lang w:val="en-US"/>
        </w:rPr>
        <w:t>,</w:t>
      </w:r>
      <w:r w:rsidR="001938D3" w:rsidRPr="00CD09C1">
        <w:rPr>
          <w:sz w:val="18"/>
          <w:szCs w:val="18"/>
        </w:rPr>
        <w:t xml:space="preserve"> </w:t>
      </w:r>
      <w:r w:rsidR="003E2A77" w:rsidRPr="00CD09C1">
        <w:rPr>
          <w:sz w:val="18"/>
          <w:szCs w:val="18"/>
        </w:rPr>
        <w:t>20</w:t>
      </w:r>
      <w:r w:rsidR="001B5407" w:rsidRPr="00CD09C1">
        <w:rPr>
          <w:sz w:val="18"/>
          <w:szCs w:val="18"/>
        </w:rPr>
        <w:t>1</w:t>
      </w:r>
      <w:r w:rsidR="00CD09C1" w:rsidRPr="00CD09C1">
        <w:rPr>
          <w:sz w:val="18"/>
          <w:szCs w:val="18"/>
        </w:rPr>
        <w:t>9</w:t>
      </w:r>
    </w:p>
    <w:p w:rsidR="003E2A77" w:rsidRPr="00AC52B1" w:rsidRDefault="00B25A91" w:rsidP="001558EE">
      <w:pPr>
        <w:tabs>
          <w:tab w:val="left" w:pos="3544"/>
        </w:tabs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t>KAZAN</w:t>
      </w:r>
    </w:p>
    <w:sectPr w:rsidR="003E2A77" w:rsidRPr="00AC52B1" w:rsidSect="00AC52B1">
      <w:footnotePr>
        <w:pos w:val="beneathText"/>
      </w:footnotePr>
      <w:pgSz w:w="16840" w:h="11907" w:orient="landscape" w:code="9"/>
      <w:pgMar w:top="397" w:right="397" w:bottom="397" w:left="397" w:header="0" w:footer="0" w:gutter="0"/>
      <w:cols w:num="3"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B2" w:rsidRDefault="005309B2">
      <w:r>
        <w:separator/>
      </w:r>
    </w:p>
  </w:endnote>
  <w:endnote w:type="continuationSeparator" w:id="0">
    <w:p w:rsidR="005309B2" w:rsidRDefault="0053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B2" w:rsidRDefault="005309B2">
      <w:r>
        <w:separator/>
      </w:r>
    </w:p>
  </w:footnote>
  <w:footnote w:type="continuationSeparator" w:id="0">
    <w:p w:rsidR="005309B2" w:rsidRDefault="0053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D85"/>
    <w:multiLevelType w:val="hybridMultilevel"/>
    <w:tmpl w:val="E99C9BA8"/>
    <w:lvl w:ilvl="0" w:tplc="5734E726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6406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C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BE4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22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1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8A4"/>
    <w:multiLevelType w:val="multilevel"/>
    <w:tmpl w:val="1DBAD414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DAF"/>
    <w:multiLevelType w:val="hybridMultilevel"/>
    <w:tmpl w:val="9E18A88E"/>
    <w:lvl w:ilvl="0" w:tplc="0BAE71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6552B30"/>
    <w:multiLevelType w:val="hybridMultilevel"/>
    <w:tmpl w:val="01CADD9A"/>
    <w:lvl w:ilvl="0" w:tplc="D04A2F10">
      <w:start w:val="1"/>
      <w:numFmt w:val="decimal"/>
      <w:lvlText w:val="5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AE7F90"/>
    <w:multiLevelType w:val="hybridMultilevel"/>
    <w:tmpl w:val="1DBAD414"/>
    <w:lvl w:ilvl="0" w:tplc="458A44B4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2EB89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A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B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C9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7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49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0EB7"/>
    <w:multiLevelType w:val="hybridMultilevel"/>
    <w:tmpl w:val="6C6855C2"/>
    <w:lvl w:ilvl="0" w:tplc="FFFFFFFF">
      <w:start w:val="1"/>
      <w:numFmt w:val="bullet"/>
      <w:lvlText w:val=""/>
      <w:lvlJc w:val="left"/>
      <w:pPr>
        <w:tabs>
          <w:tab w:val="num" w:pos="862"/>
        </w:tabs>
        <w:ind w:left="615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3FE2D2E"/>
    <w:multiLevelType w:val="hybridMultilevel"/>
    <w:tmpl w:val="8F705AD2"/>
    <w:lvl w:ilvl="0" w:tplc="AC802BD2">
      <w:start w:val="1"/>
      <w:numFmt w:val="decimal"/>
      <w:lvlText w:val="6.%1"/>
      <w:lvlJc w:val="left"/>
      <w:pPr>
        <w:ind w:left="128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563A91"/>
    <w:multiLevelType w:val="hybridMultilevel"/>
    <w:tmpl w:val="D17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370A6"/>
    <w:multiLevelType w:val="hybridMultilevel"/>
    <w:tmpl w:val="B38451C4"/>
    <w:lvl w:ilvl="0" w:tplc="F456396E">
      <w:start w:val="1"/>
      <w:numFmt w:val="decimal"/>
      <w:lvlText w:val="3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EE3519"/>
    <w:multiLevelType w:val="hybridMultilevel"/>
    <w:tmpl w:val="6BA057B8"/>
    <w:lvl w:ilvl="0" w:tplc="6CC2C2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0D4320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78EDD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FC71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FB06D7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FC46BB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69CD6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EE84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51C80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21545EBC"/>
    <w:multiLevelType w:val="hybridMultilevel"/>
    <w:tmpl w:val="D6EC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21E54"/>
    <w:multiLevelType w:val="hybridMultilevel"/>
    <w:tmpl w:val="527AA9FC"/>
    <w:lvl w:ilvl="0" w:tplc="08EA74A0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279D7555"/>
    <w:multiLevelType w:val="hybridMultilevel"/>
    <w:tmpl w:val="020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93260"/>
    <w:multiLevelType w:val="hybridMultilevel"/>
    <w:tmpl w:val="B834321E"/>
    <w:lvl w:ilvl="0" w:tplc="B0E86742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AFA4BA5C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F3F0F01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F56E2D3A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6DF4BB5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BF20C850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1A326438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32A41EB6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70282912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2FB6046E"/>
    <w:multiLevelType w:val="hybridMultilevel"/>
    <w:tmpl w:val="A9303298"/>
    <w:lvl w:ilvl="0" w:tplc="23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66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E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A0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6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6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B20AC"/>
    <w:multiLevelType w:val="hybridMultilevel"/>
    <w:tmpl w:val="9A1CA280"/>
    <w:lvl w:ilvl="0" w:tplc="33E667C6">
      <w:start w:val="1"/>
      <w:numFmt w:val="decimal"/>
      <w:lvlText w:val="7.%1"/>
      <w:lvlJc w:val="left"/>
      <w:pPr>
        <w:ind w:left="1004" w:hanging="360"/>
      </w:pPr>
      <w:rPr>
        <w:rFonts w:hint="default"/>
        <w:b w:val="0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6E4F52"/>
    <w:multiLevelType w:val="hybridMultilevel"/>
    <w:tmpl w:val="1DBAD41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1437"/>
    <w:multiLevelType w:val="hybridMultilevel"/>
    <w:tmpl w:val="1DBAD414"/>
    <w:lvl w:ilvl="0" w:tplc="8A30B8EE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618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A3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B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5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F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14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B18F2"/>
    <w:multiLevelType w:val="hybridMultilevel"/>
    <w:tmpl w:val="5C5EE8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A2232"/>
    <w:multiLevelType w:val="hybridMultilevel"/>
    <w:tmpl w:val="740A060E"/>
    <w:lvl w:ilvl="0" w:tplc="513256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5903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4F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0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0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B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052D4"/>
    <w:multiLevelType w:val="multilevel"/>
    <w:tmpl w:val="9956E29E"/>
    <w:lvl w:ilvl="0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49520904"/>
    <w:multiLevelType w:val="hybridMultilevel"/>
    <w:tmpl w:val="D062B8F2"/>
    <w:lvl w:ilvl="0" w:tplc="92901D00">
      <w:start w:val="1"/>
      <w:numFmt w:val="decimal"/>
      <w:lvlText w:val="8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1671FEF"/>
    <w:multiLevelType w:val="hybridMultilevel"/>
    <w:tmpl w:val="A9303298"/>
    <w:lvl w:ilvl="0" w:tplc="DCDA2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D9C8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E2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3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C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0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4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363B4"/>
    <w:multiLevelType w:val="multilevel"/>
    <w:tmpl w:val="11229C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5D5D02EC"/>
    <w:multiLevelType w:val="hybridMultilevel"/>
    <w:tmpl w:val="757CAAAE"/>
    <w:lvl w:ilvl="0" w:tplc="F6B05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C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0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42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8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E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50025"/>
    <w:multiLevelType w:val="multilevel"/>
    <w:tmpl w:val="99861D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5F0B63BE"/>
    <w:multiLevelType w:val="hybridMultilevel"/>
    <w:tmpl w:val="64080A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9C3DD8"/>
    <w:multiLevelType w:val="hybridMultilevel"/>
    <w:tmpl w:val="889E8D70"/>
    <w:lvl w:ilvl="0" w:tplc="EC609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CF629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6B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C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2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80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A1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A26FE"/>
    <w:multiLevelType w:val="multilevel"/>
    <w:tmpl w:val="720A6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0" w15:restartNumberingAfterBreak="0">
    <w:nsid w:val="730C54B1"/>
    <w:multiLevelType w:val="multilevel"/>
    <w:tmpl w:val="51A0FE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78384FE0"/>
    <w:multiLevelType w:val="hybridMultilevel"/>
    <w:tmpl w:val="0EF2CD34"/>
    <w:lvl w:ilvl="0" w:tplc="AE7E902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2" w15:restartNumberingAfterBreak="0">
    <w:nsid w:val="7CEC2BDA"/>
    <w:multiLevelType w:val="hybridMultilevel"/>
    <w:tmpl w:val="043CF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B24DC"/>
    <w:multiLevelType w:val="hybridMultilevel"/>
    <w:tmpl w:val="666A4A68"/>
    <w:lvl w:ilvl="0" w:tplc="2E62C5F4">
      <w:start w:val="1"/>
      <w:numFmt w:val="bullet"/>
      <w:lvlText w:val="─"/>
      <w:lvlJc w:val="left"/>
      <w:pPr>
        <w:tabs>
          <w:tab w:val="num" w:pos="397"/>
        </w:tabs>
        <w:ind w:left="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012FA"/>
    <w:multiLevelType w:val="hybridMultilevel"/>
    <w:tmpl w:val="6F78D076"/>
    <w:lvl w:ilvl="0" w:tplc="4FAE4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A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4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48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AD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2A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3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01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C632B"/>
    <w:multiLevelType w:val="hybridMultilevel"/>
    <w:tmpl w:val="50008F78"/>
    <w:lvl w:ilvl="0" w:tplc="08EA7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9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ED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6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C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1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5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E3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45057"/>
    <w:multiLevelType w:val="hybridMultilevel"/>
    <w:tmpl w:val="B79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8"/>
  </w:num>
  <w:num w:numId="4">
    <w:abstractNumId w:val="23"/>
  </w:num>
  <w:num w:numId="5">
    <w:abstractNumId w:val="15"/>
  </w:num>
  <w:num w:numId="6">
    <w:abstractNumId w:val="14"/>
  </w:num>
  <w:num w:numId="7">
    <w:abstractNumId w:val="34"/>
  </w:num>
  <w:num w:numId="8">
    <w:abstractNumId w:val="10"/>
  </w:num>
  <w:num w:numId="9">
    <w:abstractNumId w:val="2"/>
  </w:num>
  <w:num w:numId="10">
    <w:abstractNumId w:val="25"/>
  </w:num>
  <w:num w:numId="11">
    <w:abstractNumId w:val="0"/>
  </w:num>
  <w:num w:numId="12">
    <w:abstractNumId w:val="4"/>
  </w:num>
  <w:num w:numId="13">
    <w:abstractNumId w:val="18"/>
  </w:num>
  <w:num w:numId="14">
    <w:abstractNumId w:val="17"/>
  </w:num>
  <w:num w:numId="15">
    <w:abstractNumId w:val="1"/>
  </w:num>
  <w:num w:numId="16">
    <w:abstractNumId w:val="19"/>
  </w:num>
  <w:num w:numId="17">
    <w:abstractNumId w:val="6"/>
  </w:num>
  <w:num w:numId="18">
    <w:abstractNumId w:val="24"/>
  </w:num>
  <w:num w:numId="19">
    <w:abstractNumId w:val="21"/>
  </w:num>
  <w:num w:numId="20">
    <w:abstractNumId w:val="33"/>
  </w:num>
  <w:num w:numId="21">
    <w:abstractNumId w:val="32"/>
  </w:num>
  <w:num w:numId="22">
    <w:abstractNumId w:val="27"/>
  </w:num>
  <w:num w:numId="23">
    <w:abstractNumId w:val="36"/>
  </w:num>
  <w:num w:numId="24">
    <w:abstractNumId w:val="11"/>
  </w:num>
  <w:num w:numId="25">
    <w:abstractNumId w:val="13"/>
  </w:num>
  <w:num w:numId="26">
    <w:abstractNumId w:val="5"/>
  </w:num>
  <w:num w:numId="27">
    <w:abstractNumId w:val="29"/>
  </w:num>
  <w:num w:numId="28">
    <w:abstractNumId w:val="31"/>
  </w:num>
  <w:num w:numId="29">
    <w:abstractNumId w:val="8"/>
  </w:num>
  <w:num w:numId="30">
    <w:abstractNumId w:val="12"/>
  </w:num>
  <w:num w:numId="31">
    <w:abstractNumId w:val="30"/>
  </w:num>
  <w:num w:numId="32">
    <w:abstractNumId w:val="26"/>
  </w:num>
  <w:num w:numId="33">
    <w:abstractNumId w:val="9"/>
  </w:num>
  <w:num w:numId="34">
    <w:abstractNumId w:val="3"/>
  </w:num>
  <w:num w:numId="35">
    <w:abstractNumId w:val="7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975"/>
    <w:rsid w:val="00006353"/>
    <w:rsid w:val="00007E5B"/>
    <w:rsid w:val="00010D16"/>
    <w:rsid w:val="0001382E"/>
    <w:rsid w:val="00014F13"/>
    <w:rsid w:val="00016573"/>
    <w:rsid w:val="00017545"/>
    <w:rsid w:val="00021413"/>
    <w:rsid w:val="00023638"/>
    <w:rsid w:val="00026DA9"/>
    <w:rsid w:val="0003030F"/>
    <w:rsid w:val="00033128"/>
    <w:rsid w:val="00033BD0"/>
    <w:rsid w:val="00035C27"/>
    <w:rsid w:val="00042825"/>
    <w:rsid w:val="000541A6"/>
    <w:rsid w:val="00054DB4"/>
    <w:rsid w:val="00057A09"/>
    <w:rsid w:val="00057A50"/>
    <w:rsid w:val="00060A2A"/>
    <w:rsid w:val="000612C5"/>
    <w:rsid w:val="0006462F"/>
    <w:rsid w:val="00064745"/>
    <w:rsid w:val="000672E9"/>
    <w:rsid w:val="00071A2E"/>
    <w:rsid w:val="000756DC"/>
    <w:rsid w:val="000774BE"/>
    <w:rsid w:val="0008568D"/>
    <w:rsid w:val="00087573"/>
    <w:rsid w:val="000928D1"/>
    <w:rsid w:val="00094804"/>
    <w:rsid w:val="00096D40"/>
    <w:rsid w:val="0009719B"/>
    <w:rsid w:val="000A1443"/>
    <w:rsid w:val="000A1CE8"/>
    <w:rsid w:val="000A2BA0"/>
    <w:rsid w:val="000A3FCF"/>
    <w:rsid w:val="000A44B9"/>
    <w:rsid w:val="000A508A"/>
    <w:rsid w:val="000A7080"/>
    <w:rsid w:val="000B048E"/>
    <w:rsid w:val="000B058E"/>
    <w:rsid w:val="000B230A"/>
    <w:rsid w:val="000B2940"/>
    <w:rsid w:val="000B486A"/>
    <w:rsid w:val="000B5673"/>
    <w:rsid w:val="000C01CF"/>
    <w:rsid w:val="000C1CF6"/>
    <w:rsid w:val="000C21B7"/>
    <w:rsid w:val="000C3FAB"/>
    <w:rsid w:val="000C55D2"/>
    <w:rsid w:val="000C6221"/>
    <w:rsid w:val="000C7224"/>
    <w:rsid w:val="000D1DA2"/>
    <w:rsid w:val="000D55D7"/>
    <w:rsid w:val="000D6FBD"/>
    <w:rsid w:val="000D7D28"/>
    <w:rsid w:val="000E7329"/>
    <w:rsid w:val="000F0374"/>
    <w:rsid w:val="000F0B09"/>
    <w:rsid w:val="000F0CE9"/>
    <w:rsid w:val="000F2CD5"/>
    <w:rsid w:val="000F3622"/>
    <w:rsid w:val="000F5613"/>
    <w:rsid w:val="001021A3"/>
    <w:rsid w:val="00102AB7"/>
    <w:rsid w:val="001073F4"/>
    <w:rsid w:val="001079BC"/>
    <w:rsid w:val="001137E3"/>
    <w:rsid w:val="0011585C"/>
    <w:rsid w:val="00116B42"/>
    <w:rsid w:val="001234DF"/>
    <w:rsid w:val="00124ECB"/>
    <w:rsid w:val="0014188B"/>
    <w:rsid w:val="00143C4A"/>
    <w:rsid w:val="00143D00"/>
    <w:rsid w:val="00146474"/>
    <w:rsid w:val="001473C3"/>
    <w:rsid w:val="001507F4"/>
    <w:rsid w:val="00152B16"/>
    <w:rsid w:val="001558EE"/>
    <w:rsid w:val="00160223"/>
    <w:rsid w:val="00170133"/>
    <w:rsid w:val="0017252B"/>
    <w:rsid w:val="00174035"/>
    <w:rsid w:val="00174453"/>
    <w:rsid w:val="00181098"/>
    <w:rsid w:val="001875CE"/>
    <w:rsid w:val="00191B80"/>
    <w:rsid w:val="001938D3"/>
    <w:rsid w:val="001944FB"/>
    <w:rsid w:val="00195530"/>
    <w:rsid w:val="00195566"/>
    <w:rsid w:val="00197098"/>
    <w:rsid w:val="001A1353"/>
    <w:rsid w:val="001A1817"/>
    <w:rsid w:val="001A318B"/>
    <w:rsid w:val="001A43E1"/>
    <w:rsid w:val="001B2382"/>
    <w:rsid w:val="001B3F4C"/>
    <w:rsid w:val="001B4598"/>
    <w:rsid w:val="001B5407"/>
    <w:rsid w:val="001B5802"/>
    <w:rsid w:val="001B6A1F"/>
    <w:rsid w:val="001C1512"/>
    <w:rsid w:val="001C379A"/>
    <w:rsid w:val="001C61F2"/>
    <w:rsid w:val="001C64F6"/>
    <w:rsid w:val="001D0DD3"/>
    <w:rsid w:val="001D521C"/>
    <w:rsid w:val="001E2B8D"/>
    <w:rsid w:val="001E3097"/>
    <w:rsid w:val="001E3788"/>
    <w:rsid w:val="001E5C1D"/>
    <w:rsid w:val="001E7620"/>
    <w:rsid w:val="001F020D"/>
    <w:rsid w:val="001F1347"/>
    <w:rsid w:val="001F1A09"/>
    <w:rsid w:val="001F2B11"/>
    <w:rsid w:val="001F5756"/>
    <w:rsid w:val="001F6F28"/>
    <w:rsid w:val="0020065B"/>
    <w:rsid w:val="002023EF"/>
    <w:rsid w:val="00207AE2"/>
    <w:rsid w:val="002106CA"/>
    <w:rsid w:val="00210846"/>
    <w:rsid w:val="002276FC"/>
    <w:rsid w:val="00230E7C"/>
    <w:rsid w:val="00231635"/>
    <w:rsid w:val="002350D4"/>
    <w:rsid w:val="00235811"/>
    <w:rsid w:val="002374CA"/>
    <w:rsid w:val="00244E5D"/>
    <w:rsid w:val="00245A0A"/>
    <w:rsid w:val="00246F1E"/>
    <w:rsid w:val="002476A1"/>
    <w:rsid w:val="00250767"/>
    <w:rsid w:val="002565E4"/>
    <w:rsid w:val="002650A3"/>
    <w:rsid w:val="00265B4C"/>
    <w:rsid w:val="002709EE"/>
    <w:rsid w:val="00270A95"/>
    <w:rsid w:val="00270EBE"/>
    <w:rsid w:val="00271172"/>
    <w:rsid w:val="00275177"/>
    <w:rsid w:val="0027527E"/>
    <w:rsid w:val="002810F0"/>
    <w:rsid w:val="00283468"/>
    <w:rsid w:val="002870A9"/>
    <w:rsid w:val="00287D1B"/>
    <w:rsid w:val="00290712"/>
    <w:rsid w:val="00290F27"/>
    <w:rsid w:val="002918EC"/>
    <w:rsid w:val="0029255F"/>
    <w:rsid w:val="002944DE"/>
    <w:rsid w:val="002A2B0A"/>
    <w:rsid w:val="002A5B41"/>
    <w:rsid w:val="002A6671"/>
    <w:rsid w:val="002B07C8"/>
    <w:rsid w:val="002B10C4"/>
    <w:rsid w:val="002C4557"/>
    <w:rsid w:val="002C56B4"/>
    <w:rsid w:val="002D12F7"/>
    <w:rsid w:val="002D30FE"/>
    <w:rsid w:val="002D5EB4"/>
    <w:rsid w:val="002E2CD4"/>
    <w:rsid w:val="002E7975"/>
    <w:rsid w:val="002F1B77"/>
    <w:rsid w:val="002F5771"/>
    <w:rsid w:val="0030100A"/>
    <w:rsid w:val="00305AD3"/>
    <w:rsid w:val="00306098"/>
    <w:rsid w:val="003061BE"/>
    <w:rsid w:val="00306F7A"/>
    <w:rsid w:val="00307247"/>
    <w:rsid w:val="0031309B"/>
    <w:rsid w:val="003210F7"/>
    <w:rsid w:val="003226D1"/>
    <w:rsid w:val="00322921"/>
    <w:rsid w:val="003233A0"/>
    <w:rsid w:val="003248A8"/>
    <w:rsid w:val="00327345"/>
    <w:rsid w:val="00332DD7"/>
    <w:rsid w:val="00333661"/>
    <w:rsid w:val="00333CCD"/>
    <w:rsid w:val="003341CB"/>
    <w:rsid w:val="00336176"/>
    <w:rsid w:val="00340299"/>
    <w:rsid w:val="003448AD"/>
    <w:rsid w:val="003474DA"/>
    <w:rsid w:val="00347CD5"/>
    <w:rsid w:val="00353239"/>
    <w:rsid w:val="00353ACA"/>
    <w:rsid w:val="00353C25"/>
    <w:rsid w:val="00354539"/>
    <w:rsid w:val="0035637A"/>
    <w:rsid w:val="003636D8"/>
    <w:rsid w:val="0036433D"/>
    <w:rsid w:val="00365F5A"/>
    <w:rsid w:val="003674D0"/>
    <w:rsid w:val="00374123"/>
    <w:rsid w:val="003759C5"/>
    <w:rsid w:val="0038514E"/>
    <w:rsid w:val="00385B94"/>
    <w:rsid w:val="003877E3"/>
    <w:rsid w:val="0039094D"/>
    <w:rsid w:val="00390ACB"/>
    <w:rsid w:val="0039193D"/>
    <w:rsid w:val="00391A6D"/>
    <w:rsid w:val="00396FE5"/>
    <w:rsid w:val="00397F3E"/>
    <w:rsid w:val="003A1110"/>
    <w:rsid w:val="003A11BB"/>
    <w:rsid w:val="003A2006"/>
    <w:rsid w:val="003A2ED8"/>
    <w:rsid w:val="003A305D"/>
    <w:rsid w:val="003A58E1"/>
    <w:rsid w:val="003A59EF"/>
    <w:rsid w:val="003A6D7B"/>
    <w:rsid w:val="003A7DFB"/>
    <w:rsid w:val="003B15BD"/>
    <w:rsid w:val="003B4C98"/>
    <w:rsid w:val="003B4D88"/>
    <w:rsid w:val="003C0D21"/>
    <w:rsid w:val="003C3FE0"/>
    <w:rsid w:val="003C64AE"/>
    <w:rsid w:val="003C7836"/>
    <w:rsid w:val="003D09B6"/>
    <w:rsid w:val="003D0B1D"/>
    <w:rsid w:val="003D0BD6"/>
    <w:rsid w:val="003D4598"/>
    <w:rsid w:val="003D4826"/>
    <w:rsid w:val="003E2A77"/>
    <w:rsid w:val="003E3EB2"/>
    <w:rsid w:val="003F2334"/>
    <w:rsid w:val="003F4B95"/>
    <w:rsid w:val="003F633A"/>
    <w:rsid w:val="003F6A0B"/>
    <w:rsid w:val="003F708D"/>
    <w:rsid w:val="0040103D"/>
    <w:rsid w:val="00410860"/>
    <w:rsid w:val="00410F3B"/>
    <w:rsid w:val="00411711"/>
    <w:rsid w:val="0041318B"/>
    <w:rsid w:val="00422BF4"/>
    <w:rsid w:val="00433EFD"/>
    <w:rsid w:val="004370A7"/>
    <w:rsid w:val="00440F7F"/>
    <w:rsid w:val="00452104"/>
    <w:rsid w:val="0045260F"/>
    <w:rsid w:val="004541D7"/>
    <w:rsid w:val="00454C7E"/>
    <w:rsid w:val="00455660"/>
    <w:rsid w:val="00455D28"/>
    <w:rsid w:val="0046133E"/>
    <w:rsid w:val="00464FA2"/>
    <w:rsid w:val="00470915"/>
    <w:rsid w:val="00471E15"/>
    <w:rsid w:val="00472C5F"/>
    <w:rsid w:val="0048206B"/>
    <w:rsid w:val="00482DD5"/>
    <w:rsid w:val="00482E31"/>
    <w:rsid w:val="00485121"/>
    <w:rsid w:val="004860CA"/>
    <w:rsid w:val="00487592"/>
    <w:rsid w:val="00491A0C"/>
    <w:rsid w:val="004A15D1"/>
    <w:rsid w:val="004A2387"/>
    <w:rsid w:val="004A2459"/>
    <w:rsid w:val="004A2C01"/>
    <w:rsid w:val="004A3887"/>
    <w:rsid w:val="004A6DD6"/>
    <w:rsid w:val="004B0183"/>
    <w:rsid w:val="004B08C8"/>
    <w:rsid w:val="004B498F"/>
    <w:rsid w:val="004C2349"/>
    <w:rsid w:val="004E12DB"/>
    <w:rsid w:val="004E2CE0"/>
    <w:rsid w:val="004F0C98"/>
    <w:rsid w:val="004F2402"/>
    <w:rsid w:val="004F3404"/>
    <w:rsid w:val="004F4182"/>
    <w:rsid w:val="004F56E5"/>
    <w:rsid w:val="004F6EB5"/>
    <w:rsid w:val="00501FD1"/>
    <w:rsid w:val="0050702B"/>
    <w:rsid w:val="00511574"/>
    <w:rsid w:val="00513877"/>
    <w:rsid w:val="005163AF"/>
    <w:rsid w:val="005175B0"/>
    <w:rsid w:val="00517F3F"/>
    <w:rsid w:val="00520128"/>
    <w:rsid w:val="00520EF5"/>
    <w:rsid w:val="0052346F"/>
    <w:rsid w:val="00523EEA"/>
    <w:rsid w:val="005309B2"/>
    <w:rsid w:val="00532F5F"/>
    <w:rsid w:val="00545EB3"/>
    <w:rsid w:val="00547470"/>
    <w:rsid w:val="00550FEC"/>
    <w:rsid w:val="00553147"/>
    <w:rsid w:val="005561EA"/>
    <w:rsid w:val="00560E4C"/>
    <w:rsid w:val="00562C45"/>
    <w:rsid w:val="00563CC3"/>
    <w:rsid w:val="00564DDB"/>
    <w:rsid w:val="0056554E"/>
    <w:rsid w:val="005670B1"/>
    <w:rsid w:val="00567567"/>
    <w:rsid w:val="005721D2"/>
    <w:rsid w:val="0057280C"/>
    <w:rsid w:val="00574DEE"/>
    <w:rsid w:val="00585026"/>
    <w:rsid w:val="005868E8"/>
    <w:rsid w:val="005870C8"/>
    <w:rsid w:val="00590316"/>
    <w:rsid w:val="005931E9"/>
    <w:rsid w:val="005960EB"/>
    <w:rsid w:val="00597984"/>
    <w:rsid w:val="005A0007"/>
    <w:rsid w:val="005A104A"/>
    <w:rsid w:val="005A24F7"/>
    <w:rsid w:val="005A4016"/>
    <w:rsid w:val="005A4C60"/>
    <w:rsid w:val="005A5246"/>
    <w:rsid w:val="005B6128"/>
    <w:rsid w:val="005B761E"/>
    <w:rsid w:val="005C017D"/>
    <w:rsid w:val="005C1153"/>
    <w:rsid w:val="005C1816"/>
    <w:rsid w:val="005C2493"/>
    <w:rsid w:val="005C5706"/>
    <w:rsid w:val="005C5B33"/>
    <w:rsid w:val="005C5C70"/>
    <w:rsid w:val="005C6249"/>
    <w:rsid w:val="005C7426"/>
    <w:rsid w:val="005D07C4"/>
    <w:rsid w:val="005D220A"/>
    <w:rsid w:val="005D3529"/>
    <w:rsid w:val="005D6306"/>
    <w:rsid w:val="005D6667"/>
    <w:rsid w:val="005E12E6"/>
    <w:rsid w:val="005E1670"/>
    <w:rsid w:val="005E1E30"/>
    <w:rsid w:val="005F0E50"/>
    <w:rsid w:val="005F1043"/>
    <w:rsid w:val="005F18DF"/>
    <w:rsid w:val="005F253B"/>
    <w:rsid w:val="005F3C79"/>
    <w:rsid w:val="005F543B"/>
    <w:rsid w:val="005F797A"/>
    <w:rsid w:val="00600447"/>
    <w:rsid w:val="0060096C"/>
    <w:rsid w:val="00604808"/>
    <w:rsid w:val="00604AC5"/>
    <w:rsid w:val="00605382"/>
    <w:rsid w:val="00607C1F"/>
    <w:rsid w:val="00610EA3"/>
    <w:rsid w:val="00613DDF"/>
    <w:rsid w:val="006156DB"/>
    <w:rsid w:val="00615BFB"/>
    <w:rsid w:val="00615C4A"/>
    <w:rsid w:val="00615E9B"/>
    <w:rsid w:val="00630A79"/>
    <w:rsid w:val="00630E14"/>
    <w:rsid w:val="0063304A"/>
    <w:rsid w:val="00634470"/>
    <w:rsid w:val="0063566D"/>
    <w:rsid w:val="00636182"/>
    <w:rsid w:val="00640B23"/>
    <w:rsid w:val="00641D67"/>
    <w:rsid w:val="0064352D"/>
    <w:rsid w:val="00643568"/>
    <w:rsid w:val="00650A72"/>
    <w:rsid w:val="006512C1"/>
    <w:rsid w:val="00653769"/>
    <w:rsid w:val="006537B5"/>
    <w:rsid w:val="00654688"/>
    <w:rsid w:val="0065647B"/>
    <w:rsid w:val="0065704D"/>
    <w:rsid w:val="006631E2"/>
    <w:rsid w:val="0066358B"/>
    <w:rsid w:val="006648E1"/>
    <w:rsid w:val="0066660C"/>
    <w:rsid w:val="00670986"/>
    <w:rsid w:val="00675D8B"/>
    <w:rsid w:val="006760B5"/>
    <w:rsid w:val="00682E14"/>
    <w:rsid w:val="00683C18"/>
    <w:rsid w:val="0068784F"/>
    <w:rsid w:val="00687DBE"/>
    <w:rsid w:val="00692F13"/>
    <w:rsid w:val="00695BB6"/>
    <w:rsid w:val="00695ED5"/>
    <w:rsid w:val="006A5228"/>
    <w:rsid w:val="006A6290"/>
    <w:rsid w:val="006A64C2"/>
    <w:rsid w:val="006B6A43"/>
    <w:rsid w:val="006B7CF5"/>
    <w:rsid w:val="006C1BC3"/>
    <w:rsid w:val="006C4C17"/>
    <w:rsid w:val="006C555C"/>
    <w:rsid w:val="006C6292"/>
    <w:rsid w:val="006C6799"/>
    <w:rsid w:val="006D4B24"/>
    <w:rsid w:val="006D4F83"/>
    <w:rsid w:val="006D777C"/>
    <w:rsid w:val="006E0C20"/>
    <w:rsid w:val="006E32E9"/>
    <w:rsid w:val="006E4468"/>
    <w:rsid w:val="006E495D"/>
    <w:rsid w:val="006E5C13"/>
    <w:rsid w:val="006F035E"/>
    <w:rsid w:val="006F03EC"/>
    <w:rsid w:val="006F101C"/>
    <w:rsid w:val="006F4265"/>
    <w:rsid w:val="006F494E"/>
    <w:rsid w:val="006F508C"/>
    <w:rsid w:val="006F5B96"/>
    <w:rsid w:val="006F6DAF"/>
    <w:rsid w:val="006F72F5"/>
    <w:rsid w:val="006F7952"/>
    <w:rsid w:val="00701DD3"/>
    <w:rsid w:val="00705A04"/>
    <w:rsid w:val="00707260"/>
    <w:rsid w:val="007106E2"/>
    <w:rsid w:val="0071193D"/>
    <w:rsid w:val="00722E81"/>
    <w:rsid w:val="00734E49"/>
    <w:rsid w:val="00737774"/>
    <w:rsid w:val="007417C1"/>
    <w:rsid w:val="007439D2"/>
    <w:rsid w:val="007477C0"/>
    <w:rsid w:val="00751E3B"/>
    <w:rsid w:val="0075498D"/>
    <w:rsid w:val="007576FE"/>
    <w:rsid w:val="00760E11"/>
    <w:rsid w:val="00760F6E"/>
    <w:rsid w:val="00761079"/>
    <w:rsid w:val="00761EA0"/>
    <w:rsid w:val="00766EDA"/>
    <w:rsid w:val="0076709D"/>
    <w:rsid w:val="0077760C"/>
    <w:rsid w:val="00780A7C"/>
    <w:rsid w:val="00781137"/>
    <w:rsid w:val="0078191D"/>
    <w:rsid w:val="007825D3"/>
    <w:rsid w:val="00782EFC"/>
    <w:rsid w:val="00783CFD"/>
    <w:rsid w:val="007842A9"/>
    <w:rsid w:val="0078729A"/>
    <w:rsid w:val="00790BB9"/>
    <w:rsid w:val="00793666"/>
    <w:rsid w:val="00796D1D"/>
    <w:rsid w:val="00796E27"/>
    <w:rsid w:val="007B346B"/>
    <w:rsid w:val="007B40DE"/>
    <w:rsid w:val="007C04EA"/>
    <w:rsid w:val="007C47D5"/>
    <w:rsid w:val="007C49A4"/>
    <w:rsid w:val="007C5AA4"/>
    <w:rsid w:val="007C628A"/>
    <w:rsid w:val="007C68EB"/>
    <w:rsid w:val="007D1298"/>
    <w:rsid w:val="007D2378"/>
    <w:rsid w:val="007D4008"/>
    <w:rsid w:val="007D44D9"/>
    <w:rsid w:val="007D6913"/>
    <w:rsid w:val="007E03B9"/>
    <w:rsid w:val="007E0ADB"/>
    <w:rsid w:val="007E2C75"/>
    <w:rsid w:val="007F0B14"/>
    <w:rsid w:val="007F76A2"/>
    <w:rsid w:val="0080129B"/>
    <w:rsid w:val="00801C6A"/>
    <w:rsid w:val="00802743"/>
    <w:rsid w:val="0080332D"/>
    <w:rsid w:val="00804B6F"/>
    <w:rsid w:val="00805DF4"/>
    <w:rsid w:val="00805FBE"/>
    <w:rsid w:val="008060F8"/>
    <w:rsid w:val="008106B1"/>
    <w:rsid w:val="008107F6"/>
    <w:rsid w:val="00812A55"/>
    <w:rsid w:val="00812D73"/>
    <w:rsid w:val="00815C1C"/>
    <w:rsid w:val="008254BB"/>
    <w:rsid w:val="008266EB"/>
    <w:rsid w:val="00826E90"/>
    <w:rsid w:val="0082716E"/>
    <w:rsid w:val="00831229"/>
    <w:rsid w:val="00831F5F"/>
    <w:rsid w:val="00833BE6"/>
    <w:rsid w:val="008404BE"/>
    <w:rsid w:val="00841891"/>
    <w:rsid w:val="008449EB"/>
    <w:rsid w:val="0084716A"/>
    <w:rsid w:val="008612B9"/>
    <w:rsid w:val="00863687"/>
    <w:rsid w:val="00865132"/>
    <w:rsid w:val="00872B00"/>
    <w:rsid w:val="00882B08"/>
    <w:rsid w:val="00883872"/>
    <w:rsid w:val="0088440F"/>
    <w:rsid w:val="00885DA5"/>
    <w:rsid w:val="008865DD"/>
    <w:rsid w:val="00886AE2"/>
    <w:rsid w:val="00892B95"/>
    <w:rsid w:val="008A003E"/>
    <w:rsid w:val="008A5DCC"/>
    <w:rsid w:val="008B2F0E"/>
    <w:rsid w:val="008B38B4"/>
    <w:rsid w:val="008B4C99"/>
    <w:rsid w:val="008B6A5C"/>
    <w:rsid w:val="008C03F1"/>
    <w:rsid w:val="008C61AB"/>
    <w:rsid w:val="008D03D6"/>
    <w:rsid w:val="008D0CEE"/>
    <w:rsid w:val="008D7E50"/>
    <w:rsid w:val="008E0ED8"/>
    <w:rsid w:val="008E4309"/>
    <w:rsid w:val="008E4F54"/>
    <w:rsid w:val="008E6411"/>
    <w:rsid w:val="008E79AC"/>
    <w:rsid w:val="008E79E1"/>
    <w:rsid w:val="008F34FA"/>
    <w:rsid w:val="009047B4"/>
    <w:rsid w:val="00906CDA"/>
    <w:rsid w:val="00916179"/>
    <w:rsid w:val="009243A5"/>
    <w:rsid w:val="009256C7"/>
    <w:rsid w:val="00926398"/>
    <w:rsid w:val="0093597A"/>
    <w:rsid w:val="00935C03"/>
    <w:rsid w:val="00935FB9"/>
    <w:rsid w:val="00942806"/>
    <w:rsid w:val="009435C5"/>
    <w:rsid w:val="009449BC"/>
    <w:rsid w:val="0094506C"/>
    <w:rsid w:val="0094634C"/>
    <w:rsid w:val="0094693F"/>
    <w:rsid w:val="00951085"/>
    <w:rsid w:val="0095309A"/>
    <w:rsid w:val="00955507"/>
    <w:rsid w:val="009565AA"/>
    <w:rsid w:val="00964558"/>
    <w:rsid w:val="00966F0C"/>
    <w:rsid w:val="009672FA"/>
    <w:rsid w:val="00973022"/>
    <w:rsid w:val="009738A9"/>
    <w:rsid w:val="00975B30"/>
    <w:rsid w:val="0098388A"/>
    <w:rsid w:val="00992052"/>
    <w:rsid w:val="00992891"/>
    <w:rsid w:val="00994335"/>
    <w:rsid w:val="009952B5"/>
    <w:rsid w:val="009A0664"/>
    <w:rsid w:val="009A5831"/>
    <w:rsid w:val="009B0739"/>
    <w:rsid w:val="009B0FD9"/>
    <w:rsid w:val="009B0FDD"/>
    <w:rsid w:val="009B2C4B"/>
    <w:rsid w:val="009C1AC2"/>
    <w:rsid w:val="009C39FC"/>
    <w:rsid w:val="009E4446"/>
    <w:rsid w:val="009F0A45"/>
    <w:rsid w:val="009F213E"/>
    <w:rsid w:val="009F5F3E"/>
    <w:rsid w:val="009F62F9"/>
    <w:rsid w:val="009F72C8"/>
    <w:rsid w:val="00A01D57"/>
    <w:rsid w:val="00A07516"/>
    <w:rsid w:val="00A10A13"/>
    <w:rsid w:val="00A10ED6"/>
    <w:rsid w:val="00A11287"/>
    <w:rsid w:val="00A11883"/>
    <w:rsid w:val="00A12310"/>
    <w:rsid w:val="00A13407"/>
    <w:rsid w:val="00A14DA3"/>
    <w:rsid w:val="00A16067"/>
    <w:rsid w:val="00A21458"/>
    <w:rsid w:val="00A21C95"/>
    <w:rsid w:val="00A24891"/>
    <w:rsid w:val="00A26837"/>
    <w:rsid w:val="00A32162"/>
    <w:rsid w:val="00A3395C"/>
    <w:rsid w:val="00A426D7"/>
    <w:rsid w:val="00A44F7A"/>
    <w:rsid w:val="00A46879"/>
    <w:rsid w:val="00A54925"/>
    <w:rsid w:val="00A5523D"/>
    <w:rsid w:val="00A55933"/>
    <w:rsid w:val="00A5665F"/>
    <w:rsid w:val="00A56C60"/>
    <w:rsid w:val="00A64B9E"/>
    <w:rsid w:val="00A71E2F"/>
    <w:rsid w:val="00A71F6C"/>
    <w:rsid w:val="00A73699"/>
    <w:rsid w:val="00A7748C"/>
    <w:rsid w:val="00A820AB"/>
    <w:rsid w:val="00A8693E"/>
    <w:rsid w:val="00A86AC2"/>
    <w:rsid w:val="00A97FCB"/>
    <w:rsid w:val="00AA3469"/>
    <w:rsid w:val="00AA49B9"/>
    <w:rsid w:val="00AA7BFF"/>
    <w:rsid w:val="00AB0181"/>
    <w:rsid w:val="00AB03A2"/>
    <w:rsid w:val="00AB0954"/>
    <w:rsid w:val="00AC3EEC"/>
    <w:rsid w:val="00AC4CF8"/>
    <w:rsid w:val="00AC4DAA"/>
    <w:rsid w:val="00AC52B1"/>
    <w:rsid w:val="00AC537E"/>
    <w:rsid w:val="00AC53C2"/>
    <w:rsid w:val="00AC7CD5"/>
    <w:rsid w:val="00AD2DD3"/>
    <w:rsid w:val="00AD2E6E"/>
    <w:rsid w:val="00AE1B09"/>
    <w:rsid w:val="00AE3A35"/>
    <w:rsid w:val="00AE3F61"/>
    <w:rsid w:val="00AF067A"/>
    <w:rsid w:val="00AF0A63"/>
    <w:rsid w:val="00AF1404"/>
    <w:rsid w:val="00AF1BBF"/>
    <w:rsid w:val="00AF5128"/>
    <w:rsid w:val="00AF5914"/>
    <w:rsid w:val="00AF74B4"/>
    <w:rsid w:val="00B0301C"/>
    <w:rsid w:val="00B0356E"/>
    <w:rsid w:val="00B04933"/>
    <w:rsid w:val="00B130AC"/>
    <w:rsid w:val="00B177D6"/>
    <w:rsid w:val="00B21015"/>
    <w:rsid w:val="00B221BA"/>
    <w:rsid w:val="00B25A91"/>
    <w:rsid w:val="00B260D2"/>
    <w:rsid w:val="00B2619C"/>
    <w:rsid w:val="00B31ABC"/>
    <w:rsid w:val="00B3439D"/>
    <w:rsid w:val="00B3536E"/>
    <w:rsid w:val="00B354F9"/>
    <w:rsid w:val="00B3732B"/>
    <w:rsid w:val="00B445CA"/>
    <w:rsid w:val="00B449E1"/>
    <w:rsid w:val="00B51B36"/>
    <w:rsid w:val="00B54CF4"/>
    <w:rsid w:val="00B55B3B"/>
    <w:rsid w:val="00B65666"/>
    <w:rsid w:val="00B67BB1"/>
    <w:rsid w:val="00B70E0A"/>
    <w:rsid w:val="00B72347"/>
    <w:rsid w:val="00B728AE"/>
    <w:rsid w:val="00B72F41"/>
    <w:rsid w:val="00B73A96"/>
    <w:rsid w:val="00B7414F"/>
    <w:rsid w:val="00B776B0"/>
    <w:rsid w:val="00B8003E"/>
    <w:rsid w:val="00B802B1"/>
    <w:rsid w:val="00B80AB5"/>
    <w:rsid w:val="00B8675C"/>
    <w:rsid w:val="00B87474"/>
    <w:rsid w:val="00B90026"/>
    <w:rsid w:val="00B92CE2"/>
    <w:rsid w:val="00B97D27"/>
    <w:rsid w:val="00BA1051"/>
    <w:rsid w:val="00BB1592"/>
    <w:rsid w:val="00BB2D1C"/>
    <w:rsid w:val="00BC27DD"/>
    <w:rsid w:val="00BC460A"/>
    <w:rsid w:val="00BC49DC"/>
    <w:rsid w:val="00BD3B92"/>
    <w:rsid w:val="00BD7339"/>
    <w:rsid w:val="00BE1A4E"/>
    <w:rsid w:val="00BE58BB"/>
    <w:rsid w:val="00BE5DBD"/>
    <w:rsid w:val="00BE62DD"/>
    <w:rsid w:val="00BE7945"/>
    <w:rsid w:val="00BF197F"/>
    <w:rsid w:val="00BF31F8"/>
    <w:rsid w:val="00BF6863"/>
    <w:rsid w:val="00BF6F70"/>
    <w:rsid w:val="00BF7B62"/>
    <w:rsid w:val="00BF7C69"/>
    <w:rsid w:val="00C03D2C"/>
    <w:rsid w:val="00C05A22"/>
    <w:rsid w:val="00C073A1"/>
    <w:rsid w:val="00C0777A"/>
    <w:rsid w:val="00C11AB0"/>
    <w:rsid w:val="00C12EB0"/>
    <w:rsid w:val="00C153BF"/>
    <w:rsid w:val="00C21880"/>
    <w:rsid w:val="00C21ADD"/>
    <w:rsid w:val="00C21AE8"/>
    <w:rsid w:val="00C22391"/>
    <w:rsid w:val="00C25043"/>
    <w:rsid w:val="00C25473"/>
    <w:rsid w:val="00C2572E"/>
    <w:rsid w:val="00C27385"/>
    <w:rsid w:val="00C30213"/>
    <w:rsid w:val="00C31CD9"/>
    <w:rsid w:val="00C3243F"/>
    <w:rsid w:val="00C32B9E"/>
    <w:rsid w:val="00C33FEB"/>
    <w:rsid w:val="00C347F2"/>
    <w:rsid w:val="00C35261"/>
    <w:rsid w:val="00C42FE6"/>
    <w:rsid w:val="00C43E62"/>
    <w:rsid w:val="00C44EB4"/>
    <w:rsid w:val="00C453D4"/>
    <w:rsid w:val="00C456D1"/>
    <w:rsid w:val="00C47E32"/>
    <w:rsid w:val="00C50FF2"/>
    <w:rsid w:val="00C51F5C"/>
    <w:rsid w:val="00C524A7"/>
    <w:rsid w:val="00C52726"/>
    <w:rsid w:val="00C52C94"/>
    <w:rsid w:val="00C5505B"/>
    <w:rsid w:val="00C61F4D"/>
    <w:rsid w:val="00C622BD"/>
    <w:rsid w:val="00C65332"/>
    <w:rsid w:val="00C70AFC"/>
    <w:rsid w:val="00C70B38"/>
    <w:rsid w:val="00C744B2"/>
    <w:rsid w:val="00C7488A"/>
    <w:rsid w:val="00C74CAD"/>
    <w:rsid w:val="00C74FD9"/>
    <w:rsid w:val="00C75342"/>
    <w:rsid w:val="00C7608B"/>
    <w:rsid w:val="00C82F7B"/>
    <w:rsid w:val="00C84E7F"/>
    <w:rsid w:val="00C8798F"/>
    <w:rsid w:val="00C9036F"/>
    <w:rsid w:val="00C90F30"/>
    <w:rsid w:val="00C91A1D"/>
    <w:rsid w:val="00C91CC0"/>
    <w:rsid w:val="00C926DF"/>
    <w:rsid w:val="00C94FDE"/>
    <w:rsid w:val="00CA29E9"/>
    <w:rsid w:val="00CA3736"/>
    <w:rsid w:val="00CA6399"/>
    <w:rsid w:val="00CB1D14"/>
    <w:rsid w:val="00CB3227"/>
    <w:rsid w:val="00CB3A6C"/>
    <w:rsid w:val="00CB74FF"/>
    <w:rsid w:val="00CC2817"/>
    <w:rsid w:val="00CC318E"/>
    <w:rsid w:val="00CD09C1"/>
    <w:rsid w:val="00CD2197"/>
    <w:rsid w:val="00CD2A40"/>
    <w:rsid w:val="00CD3765"/>
    <w:rsid w:val="00CD690C"/>
    <w:rsid w:val="00CE0478"/>
    <w:rsid w:val="00CE04E1"/>
    <w:rsid w:val="00CE5D88"/>
    <w:rsid w:val="00D00D4F"/>
    <w:rsid w:val="00D01F85"/>
    <w:rsid w:val="00D02226"/>
    <w:rsid w:val="00D03346"/>
    <w:rsid w:val="00D16C7F"/>
    <w:rsid w:val="00D21EAD"/>
    <w:rsid w:val="00D322B7"/>
    <w:rsid w:val="00D3233C"/>
    <w:rsid w:val="00D32546"/>
    <w:rsid w:val="00D32B76"/>
    <w:rsid w:val="00D40A59"/>
    <w:rsid w:val="00D429EC"/>
    <w:rsid w:val="00D4693C"/>
    <w:rsid w:val="00D46D2E"/>
    <w:rsid w:val="00D52455"/>
    <w:rsid w:val="00D539A0"/>
    <w:rsid w:val="00D62293"/>
    <w:rsid w:val="00D65DF2"/>
    <w:rsid w:val="00D772DE"/>
    <w:rsid w:val="00D81D97"/>
    <w:rsid w:val="00D83889"/>
    <w:rsid w:val="00D85C1C"/>
    <w:rsid w:val="00D87F66"/>
    <w:rsid w:val="00D90D07"/>
    <w:rsid w:val="00D91042"/>
    <w:rsid w:val="00D95DFA"/>
    <w:rsid w:val="00D9657E"/>
    <w:rsid w:val="00DA2547"/>
    <w:rsid w:val="00DA3EA2"/>
    <w:rsid w:val="00DA4406"/>
    <w:rsid w:val="00DB5B2B"/>
    <w:rsid w:val="00DC4564"/>
    <w:rsid w:val="00DD0B03"/>
    <w:rsid w:val="00DD0D2B"/>
    <w:rsid w:val="00DD14C9"/>
    <w:rsid w:val="00DD3336"/>
    <w:rsid w:val="00DD347A"/>
    <w:rsid w:val="00DD4DC0"/>
    <w:rsid w:val="00DD73F0"/>
    <w:rsid w:val="00DE1D3E"/>
    <w:rsid w:val="00DE3EAC"/>
    <w:rsid w:val="00DE4431"/>
    <w:rsid w:val="00DE5109"/>
    <w:rsid w:val="00DE5D36"/>
    <w:rsid w:val="00DF2C56"/>
    <w:rsid w:val="00DF3262"/>
    <w:rsid w:val="00DF45BD"/>
    <w:rsid w:val="00DF5660"/>
    <w:rsid w:val="00E00FD6"/>
    <w:rsid w:val="00E01B8E"/>
    <w:rsid w:val="00E06970"/>
    <w:rsid w:val="00E12386"/>
    <w:rsid w:val="00E2158E"/>
    <w:rsid w:val="00E258AD"/>
    <w:rsid w:val="00E26607"/>
    <w:rsid w:val="00E307AB"/>
    <w:rsid w:val="00E31DB9"/>
    <w:rsid w:val="00E3385B"/>
    <w:rsid w:val="00E33933"/>
    <w:rsid w:val="00E368CB"/>
    <w:rsid w:val="00E37B9F"/>
    <w:rsid w:val="00E42B44"/>
    <w:rsid w:val="00E431DE"/>
    <w:rsid w:val="00E44E1D"/>
    <w:rsid w:val="00E456D0"/>
    <w:rsid w:val="00E5026E"/>
    <w:rsid w:val="00E53E64"/>
    <w:rsid w:val="00E54770"/>
    <w:rsid w:val="00E54FA0"/>
    <w:rsid w:val="00E568FA"/>
    <w:rsid w:val="00E646F2"/>
    <w:rsid w:val="00E6769D"/>
    <w:rsid w:val="00E71382"/>
    <w:rsid w:val="00E71A4C"/>
    <w:rsid w:val="00E76B7B"/>
    <w:rsid w:val="00E76D04"/>
    <w:rsid w:val="00E81083"/>
    <w:rsid w:val="00E849F2"/>
    <w:rsid w:val="00E85023"/>
    <w:rsid w:val="00E852AB"/>
    <w:rsid w:val="00E85765"/>
    <w:rsid w:val="00E867A0"/>
    <w:rsid w:val="00E92B1B"/>
    <w:rsid w:val="00E953B7"/>
    <w:rsid w:val="00E9629A"/>
    <w:rsid w:val="00EA4E85"/>
    <w:rsid w:val="00EA5BDF"/>
    <w:rsid w:val="00EB309A"/>
    <w:rsid w:val="00EB3B3F"/>
    <w:rsid w:val="00EB518E"/>
    <w:rsid w:val="00EB5CD9"/>
    <w:rsid w:val="00EC1995"/>
    <w:rsid w:val="00EC1FCD"/>
    <w:rsid w:val="00EC656E"/>
    <w:rsid w:val="00ED13E5"/>
    <w:rsid w:val="00ED3BA2"/>
    <w:rsid w:val="00ED43FE"/>
    <w:rsid w:val="00ED5436"/>
    <w:rsid w:val="00ED61D5"/>
    <w:rsid w:val="00ED689A"/>
    <w:rsid w:val="00ED7CC6"/>
    <w:rsid w:val="00EE23C6"/>
    <w:rsid w:val="00EE6A03"/>
    <w:rsid w:val="00EF0083"/>
    <w:rsid w:val="00EF781C"/>
    <w:rsid w:val="00F01E11"/>
    <w:rsid w:val="00F02709"/>
    <w:rsid w:val="00F02E0E"/>
    <w:rsid w:val="00F038B8"/>
    <w:rsid w:val="00F03FAF"/>
    <w:rsid w:val="00F04068"/>
    <w:rsid w:val="00F04333"/>
    <w:rsid w:val="00F04F93"/>
    <w:rsid w:val="00F07F99"/>
    <w:rsid w:val="00F1221C"/>
    <w:rsid w:val="00F134D9"/>
    <w:rsid w:val="00F15819"/>
    <w:rsid w:val="00F22292"/>
    <w:rsid w:val="00F228E6"/>
    <w:rsid w:val="00F237D1"/>
    <w:rsid w:val="00F24F95"/>
    <w:rsid w:val="00F3517B"/>
    <w:rsid w:val="00F36403"/>
    <w:rsid w:val="00F36A84"/>
    <w:rsid w:val="00F4013F"/>
    <w:rsid w:val="00F401F4"/>
    <w:rsid w:val="00F40668"/>
    <w:rsid w:val="00F43ED1"/>
    <w:rsid w:val="00F44D47"/>
    <w:rsid w:val="00F45B91"/>
    <w:rsid w:val="00F45FC6"/>
    <w:rsid w:val="00F47EBA"/>
    <w:rsid w:val="00F53AED"/>
    <w:rsid w:val="00F66CF5"/>
    <w:rsid w:val="00F71FC0"/>
    <w:rsid w:val="00F73A2A"/>
    <w:rsid w:val="00F73B0F"/>
    <w:rsid w:val="00F73E3C"/>
    <w:rsid w:val="00F8085B"/>
    <w:rsid w:val="00F86716"/>
    <w:rsid w:val="00F944F2"/>
    <w:rsid w:val="00F9493E"/>
    <w:rsid w:val="00F94FB3"/>
    <w:rsid w:val="00F96323"/>
    <w:rsid w:val="00F97068"/>
    <w:rsid w:val="00FA1037"/>
    <w:rsid w:val="00FA437F"/>
    <w:rsid w:val="00FA592F"/>
    <w:rsid w:val="00FB1A39"/>
    <w:rsid w:val="00FB2B09"/>
    <w:rsid w:val="00FB2B31"/>
    <w:rsid w:val="00FB3C13"/>
    <w:rsid w:val="00FB48C9"/>
    <w:rsid w:val="00FB7612"/>
    <w:rsid w:val="00FC0657"/>
    <w:rsid w:val="00FC33AD"/>
    <w:rsid w:val="00FC56A6"/>
    <w:rsid w:val="00FC6B96"/>
    <w:rsid w:val="00FC72CD"/>
    <w:rsid w:val="00FD072A"/>
    <w:rsid w:val="00FD0E87"/>
    <w:rsid w:val="00FD19A5"/>
    <w:rsid w:val="00FD2878"/>
    <w:rsid w:val="00FD2936"/>
    <w:rsid w:val="00FD491A"/>
    <w:rsid w:val="00FD5066"/>
    <w:rsid w:val="00FE41F4"/>
    <w:rsid w:val="00FF1590"/>
    <w:rsid w:val="00FF2765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  <w15:docId w15:val="{61F58F04-4FD5-4E60-ABB9-E493275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Название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paragraph" w:customStyle="1" w:styleId="11">
    <w:name w:val="Абзац списка1"/>
    <w:basedOn w:val="a"/>
    <w:rsid w:val="00375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ie.ru" TargetMode="Externa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4.ka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irs.kai.t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4.kai.ru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65D4-2AAA-4623-A6A4-3DB9A5A3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6496</CharactersWithSpaces>
  <SharedDoc>false</SharedDoc>
  <HLinks>
    <vt:vector size="42" baseType="variant">
      <vt:variant>
        <vt:i4>852088</vt:i4>
      </vt:variant>
      <vt:variant>
        <vt:i4>18</vt:i4>
      </vt:variant>
      <vt:variant>
        <vt:i4>0</vt:i4>
      </vt:variant>
      <vt:variant>
        <vt:i4>5</vt:i4>
      </vt:variant>
      <vt:variant>
        <vt:lpwstr>mailto:nirs-kai@mail.ru</vt:lpwstr>
      </vt:variant>
      <vt:variant>
        <vt:lpwstr/>
      </vt:variant>
      <vt:variant>
        <vt:i4>6357095</vt:i4>
      </vt:variant>
      <vt:variant>
        <vt:i4>15</vt:i4>
      </vt:variant>
      <vt:variant>
        <vt:i4>0</vt:i4>
      </vt:variant>
      <vt:variant>
        <vt:i4>5</vt:i4>
      </vt:variant>
      <vt:variant>
        <vt:lpwstr>http://upa-npk.kai.ru/uirs/tupolev/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http://ecoinnovate.ru/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сабаев</dc:creator>
  <cp:lastModifiedBy>Alexander Snegurenko</cp:lastModifiedBy>
  <cp:revision>163</cp:revision>
  <cp:lastPrinted>2017-04-06T07:58:00Z</cp:lastPrinted>
  <dcterms:created xsi:type="dcterms:W3CDTF">2013-03-20T11:40:00Z</dcterms:created>
  <dcterms:modified xsi:type="dcterms:W3CDTF">2019-05-06T14:49:00Z</dcterms:modified>
</cp:coreProperties>
</file>