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embeddings/oleObject1.xls" ContentType="application/vnd.ms-excel"/>
  <Override PartName="/word/media/image1.wmf" ContentType="image/x-wmf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WW"/>
        <w:tabs>
          <w:tab w:val="clear" w:pos="708"/>
          <w:tab w:val="left" w:pos="851" w:leader="none"/>
          <w:tab w:val="left" w:pos="993" w:leader="none"/>
        </w:tabs>
        <w:spacing w:before="0" w:after="0"/>
        <w:ind w:left="0" w:firstLine="709"/>
        <w:jc w:val="right"/>
        <w:rPr>
          <w:color w:val="auto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Приложение 3. Пример оформления статьи</w:t>
      </w:r>
    </w:p>
    <w:p>
      <w:pPr>
        <w:pStyle w:val="WW"/>
        <w:spacing w:before="0" w:after="0"/>
        <w:ind w:left="0" w:firstLine="709"/>
        <w:jc w:val="right"/>
        <w:rPr>
          <w:color w:val="auto"/>
        </w:rPr>
      </w:pPr>
      <w:r>
        <w:rPr>
          <w:rFonts w:cs="Times New Roman" w:ascii="Times New Roman" w:hAnsi="Times New Roman"/>
          <w:b w:val="false"/>
          <w:bCs w:val="false"/>
          <w:i/>
          <w:iCs/>
          <w:color w:val="auto"/>
          <w:sz w:val="28"/>
          <w:szCs w:val="28"/>
        </w:rPr>
        <w:t>Экономика туризма и гостеприимства: современное состояние, проблемы, тренды развития</w:t>
      </w:r>
    </w:p>
    <w:p>
      <w:pPr>
        <w:pStyle w:val="WW"/>
        <w:spacing w:before="0" w:after="0"/>
        <w:ind w:left="0" w:firstLine="709"/>
        <w:jc w:val="both"/>
        <w:rPr>
          <w:color w:val="auto"/>
        </w:rPr>
      </w:pPr>
      <w:r>
        <w:rPr>
          <w:rFonts w:cs="Times New Roman" w:ascii="Times New Roman" w:hAnsi="Times New Roman"/>
          <w:bCs/>
          <w:color w:val="auto"/>
          <w:sz w:val="28"/>
          <w:szCs w:val="28"/>
        </w:rPr>
        <w:t>УДК 338.48</w:t>
      </w:r>
    </w:p>
    <w:p>
      <w:pPr>
        <w:pStyle w:val="WW"/>
        <w:spacing w:before="0" w:after="0"/>
        <w:ind w:left="0" w:firstLine="709"/>
        <w:jc w:val="left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cs="Times New Roman" w:ascii="Times New Roman" w:hAnsi="Times New Roman"/>
          <w:bCs/>
          <w:color w:val="auto"/>
          <w:sz w:val="28"/>
          <w:szCs w:val="28"/>
        </w:rPr>
      </w:r>
    </w:p>
    <w:p>
      <w:pPr>
        <w:pStyle w:val="WW"/>
        <w:widowControl/>
        <w:suppressAutoHyphens w:val="true"/>
        <w:bidi w:val="0"/>
        <w:spacing w:lineRule="auto" w:line="276" w:before="0" w:after="0"/>
        <w:ind w:left="0" w:right="0" w:hanging="0"/>
        <w:jc w:val="center"/>
        <w:rPr>
          <w:color w:val="auto"/>
        </w:rPr>
      </w:pPr>
      <w:r>
        <w:rPr>
          <w:rFonts w:cs="Times New Roman" w:ascii="Times New Roman" w:hAnsi="Times New Roman"/>
          <w:b/>
          <w:color w:val="auto"/>
          <w:sz w:val="28"/>
          <w:szCs w:val="28"/>
        </w:rPr>
        <w:t>ТЕНДЕНЦИИ И ПЕРСПЕКТИВЫ РАЗВИТИЯ</w:t>
        <w:br/>
        <w:t xml:space="preserve">ТУРИСТСКО-РЕКРЕАЦИОННОЙ СФЕРЫ РЕСПУБЛИКИ АДЫГЕЯ </w:t>
      </w:r>
    </w:p>
    <w:p>
      <w:pPr>
        <w:pStyle w:val="WW"/>
        <w:spacing w:before="0" w:after="0"/>
        <w:ind w:left="0" w:firstLine="709"/>
        <w:jc w:val="right"/>
        <w:rPr>
          <w:color w:val="auto"/>
        </w:rPr>
      </w:pPr>
      <w:r>
        <w:rPr>
          <w:rFonts w:cs="Times New Roman" w:ascii="Times New Roman" w:hAnsi="Times New Roman"/>
          <w:iCs/>
          <w:color w:val="auto"/>
          <w:sz w:val="28"/>
          <w:szCs w:val="28"/>
        </w:rPr>
        <w:t>Петрова А.И.</w:t>
      </w:r>
    </w:p>
    <w:p>
      <w:pPr>
        <w:pStyle w:val="WW"/>
        <w:spacing w:before="0" w:after="0"/>
        <w:ind w:left="0" w:firstLine="709"/>
        <w:jc w:val="right"/>
        <w:rPr>
          <w:color w:val="auto"/>
        </w:rPr>
      </w:pPr>
      <w:r>
        <w:rPr>
          <w:rFonts w:cs="Times New Roman" w:ascii="Times New Roman" w:hAnsi="Times New Roman"/>
          <w:iCs/>
          <w:color w:val="auto"/>
          <w:sz w:val="28"/>
          <w:szCs w:val="28"/>
        </w:rPr>
        <w:t>студент, Адыгейский государственный университет, г. Майкоп</w:t>
      </w:r>
    </w:p>
    <w:p>
      <w:pPr>
        <w:pStyle w:val="WW"/>
        <w:spacing w:before="0" w:after="0"/>
        <w:ind w:left="0" w:firstLine="709"/>
        <w:jc w:val="right"/>
        <w:rPr>
          <w:color w:val="auto"/>
        </w:rPr>
      </w:pPr>
      <w:r>
        <w:rPr>
          <w:rFonts w:cs="Times New Roman" w:ascii="Times New Roman" w:hAnsi="Times New Roman"/>
          <w:iCs/>
          <w:color w:val="auto"/>
          <w:sz w:val="28"/>
          <w:szCs w:val="28"/>
        </w:rPr>
        <w:t>Иванов Р.П.</w:t>
      </w:r>
    </w:p>
    <w:p>
      <w:pPr>
        <w:pStyle w:val="WW"/>
        <w:spacing w:before="0" w:after="0"/>
        <w:ind w:left="0" w:firstLine="709"/>
        <w:jc w:val="right"/>
        <w:rPr>
          <w:color w:val="auto"/>
        </w:rPr>
      </w:pPr>
      <w:r>
        <w:rPr>
          <w:rFonts w:cs="Times New Roman" w:ascii="Times New Roman" w:hAnsi="Times New Roman"/>
          <w:iCs/>
          <w:color w:val="auto"/>
          <w:sz w:val="28"/>
          <w:szCs w:val="28"/>
        </w:rPr>
        <w:t>магистрант, Адыгейский государственный университет, г. Майкоп</w:t>
      </w:r>
    </w:p>
    <w:p>
      <w:pPr>
        <w:pStyle w:val="WW"/>
        <w:spacing w:before="0" w:after="0"/>
        <w:ind w:left="0" w:firstLine="709"/>
        <w:jc w:val="right"/>
        <w:rPr>
          <w:color w:val="auto"/>
        </w:rPr>
      </w:pPr>
      <w:r>
        <w:rPr>
          <w:rFonts w:cs="Times New Roman" w:ascii="Times New Roman" w:hAnsi="Times New Roman"/>
          <w:iCs/>
          <w:color w:val="auto"/>
          <w:sz w:val="28"/>
          <w:szCs w:val="28"/>
        </w:rPr>
        <w:t>Сидоров В.А.</w:t>
      </w:r>
    </w:p>
    <w:p>
      <w:pPr>
        <w:pStyle w:val="WW"/>
        <w:spacing w:before="0" w:after="0"/>
        <w:ind w:left="0" w:firstLine="709"/>
        <w:jc w:val="right"/>
        <w:rPr>
          <w:color w:val="auto"/>
        </w:rPr>
      </w:pPr>
      <w:r>
        <w:rPr>
          <w:rFonts w:cs="Times New Roman" w:ascii="Times New Roman" w:hAnsi="Times New Roman"/>
          <w:iCs/>
          <w:color w:val="auto"/>
          <w:sz w:val="28"/>
          <w:szCs w:val="28"/>
        </w:rPr>
        <w:t>аспирант, Адыгейский государственный университет, г. Майкоп</w:t>
      </w:r>
    </w:p>
    <w:p>
      <w:pPr>
        <w:pStyle w:val="WW"/>
        <w:spacing w:before="0" w:after="0"/>
        <w:ind w:left="0" w:firstLine="709"/>
        <w:jc w:val="right"/>
        <w:rPr>
          <w:color w:val="auto"/>
        </w:rPr>
      </w:pPr>
      <w:r>
        <w:rPr>
          <w:rFonts w:cs="Times New Roman" w:ascii="Times New Roman" w:hAnsi="Times New Roman"/>
          <w:iCs/>
          <w:color w:val="auto"/>
          <w:sz w:val="28"/>
          <w:szCs w:val="28"/>
        </w:rPr>
        <w:t>Научный руководитель: Николаев В.П.</w:t>
      </w:r>
    </w:p>
    <w:p>
      <w:pPr>
        <w:pStyle w:val="WW"/>
        <w:spacing w:before="0" w:after="0"/>
        <w:ind w:left="0" w:firstLine="709"/>
        <w:jc w:val="right"/>
        <w:rPr>
          <w:color w:val="auto"/>
        </w:rPr>
      </w:pPr>
      <w:r>
        <w:rPr>
          <w:rFonts w:cs="Times New Roman" w:ascii="Times New Roman" w:hAnsi="Times New Roman"/>
          <w:iCs/>
          <w:color w:val="auto"/>
          <w:sz w:val="28"/>
          <w:szCs w:val="28"/>
        </w:rPr>
        <w:t>к.э.н., доцент, Адыгейский государственный университет, г. Майкоп</w:t>
      </w:r>
    </w:p>
    <w:p>
      <w:pPr>
        <w:pStyle w:val="WW"/>
        <w:spacing w:before="0" w:after="0"/>
        <w:ind w:left="0" w:firstLine="709"/>
        <w:rPr>
          <w:color w:val="auto"/>
        </w:rPr>
      </w:pPr>
      <w:r>
        <w:rPr>
          <w:rFonts w:cs="Times New Roman" w:ascii="Times New Roman" w:hAnsi="Times New Roman"/>
          <w:b/>
          <w:i/>
          <w:color w:val="auto"/>
          <w:sz w:val="28"/>
          <w:szCs w:val="28"/>
        </w:rPr>
        <w:t>Аннотация</w:t>
      </w:r>
      <w:r>
        <w:rPr>
          <w:rFonts w:cs="Times New Roman" w:ascii="Times New Roman" w:hAnsi="Times New Roman"/>
          <w:i/>
          <w:color w:val="auto"/>
          <w:sz w:val="28"/>
          <w:szCs w:val="28"/>
        </w:rPr>
        <w:t xml:space="preserve">: Аннотация, Аннотация, Аннотация. </w:t>
      </w:r>
    </w:p>
    <w:p>
      <w:pPr>
        <w:pStyle w:val="WW"/>
        <w:spacing w:before="0" w:after="0"/>
        <w:ind w:left="0" w:firstLine="709"/>
        <w:rPr>
          <w:color w:val="auto"/>
        </w:rPr>
      </w:pPr>
      <w:r>
        <w:rPr>
          <w:rFonts w:cs="Times New Roman" w:ascii="Times New Roman" w:hAnsi="Times New Roman"/>
          <w:b/>
          <w:i/>
          <w:color w:val="auto"/>
          <w:sz w:val="28"/>
          <w:szCs w:val="28"/>
        </w:rPr>
        <w:t xml:space="preserve">Ключевые слова: </w:t>
      </w:r>
      <w:r>
        <w:rPr>
          <w:rFonts w:cs="Times New Roman" w:ascii="Times New Roman" w:hAnsi="Times New Roman"/>
          <w:i/>
          <w:color w:val="auto"/>
          <w:sz w:val="28"/>
          <w:szCs w:val="28"/>
        </w:rPr>
        <w:t>Ключевое слово, Ключевое слово, Ключевое слово.</w:t>
      </w:r>
    </w:p>
    <w:p>
      <w:pPr>
        <w:pStyle w:val="WW"/>
        <w:spacing w:before="0" w:after="0"/>
        <w:ind w:left="0" w:firstLine="709"/>
        <w:jc w:val="center"/>
        <w:rPr>
          <w:rFonts w:ascii="Times New Roman" w:hAnsi="Times New Roman" w:cs="Times New Roman"/>
          <w:b/>
          <w:b/>
          <w:i/>
          <w:i/>
          <w:color w:val="auto"/>
          <w:sz w:val="28"/>
          <w:szCs w:val="28"/>
        </w:rPr>
      </w:pPr>
      <w:r>
        <w:rPr>
          <w:rFonts w:cs="Times New Roman" w:ascii="Times New Roman" w:hAnsi="Times New Roman"/>
          <w:b/>
          <w:i/>
          <w:color w:val="auto"/>
          <w:sz w:val="28"/>
          <w:szCs w:val="28"/>
        </w:rPr>
      </w:r>
    </w:p>
    <w:p>
      <w:pPr>
        <w:pStyle w:val="WW"/>
        <w:widowControl/>
        <w:suppressAutoHyphens w:val="true"/>
        <w:bidi w:val="0"/>
        <w:spacing w:lineRule="auto" w:line="276" w:before="0" w:after="0"/>
        <w:ind w:left="0" w:right="0" w:hanging="0"/>
        <w:jc w:val="center"/>
        <w:rPr>
          <w:color w:val="auto"/>
        </w:rPr>
      </w:pPr>
      <w:r>
        <w:rPr>
          <w:rFonts w:cs="Times New Roman" w:ascii="Times New Roman" w:hAnsi="Times New Roman"/>
          <w:b/>
          <w:color w:val="auto"/>
          <w:sz w:val="28"/>
          <w:szCs w:val="28"/>
          <w:lang w:val="en-US"/>
        </w:rPr>
        <w:t>TRENDS AND PROSPECTS FOR DEVELOPMENT OF THE TOURIST AND RECREATIONAL SECTOR OF THE REPUBLIC OF ADYGEA</w:t>
      </w:r>
    </w:p>
    <w:p>
      <w:pPr>
        <w:pStyle w:val="WW"/>
        <w:spacing w:before="0" w:after="0"/>
        <w:ind w:left="357" w:firstLine="709"/>
        <w:jc w:val="right"/>
        <w:rPr>
          <w:color w:val="auto"/>
        </w:rPr>
      </w:pPr>
      <w:r>
        <w:rPr>
          <w:rFonts w:cs="Times New Roman" w:ascii="Times New Roman" w:hAnsi="Times New Roman"/>
          <w:color w:val="auto"/>
          <w:sz w:val="28"/>
          <w:szCs w:val="28"/>
          <w:lang w:val="en-US"/>
        </w:rPr>
        <w:t>Petrova A.I.</w:t>
      </w:r>
    </w:p>
    <w:p>
      <w:pPr>
        <w:pStyle w:val="WW"/>
        <w:spacing w:before="0" w:after="0"/>
        <w:ind w:left="357" w:firstLine="709"/>
        <w:jc w:val="right"/>
        <w:rPr>
          <w:color w:val="auto"/>
        </w:rPr>
      </w:pPr>
      <w:r>
        <w:rPr>
          <w:rFonts w:cs="Times New Roman" w:ascii="Times New Roman" w:hAnsi="Times New Roman"/>
          <w:color w:val="auto"/>
          <w:sz w:val="28"/>
          <w:szCs w:val="28"/>
          <w:lang w:val="en-US"/>
        </w:rPr>
        <w:t>student, Adyghe State University, Maikop</w:t>
      </w:r>
    </w:p>
    <w:p>
      <w:pPr>
        <w:pStyle w:val="WW"/>
        <w:spacing w:before="0" w:after="0"/>
        <w:ind w:left="357" w:firstLine="709"/>
        <w:jc w:val="right"/>
        <w:rPr>
          <w:color w:val="auto"/>
        </w:rPr>
      </w:pPr>
      <w:r>
        <w:rPr>
          <w:rFonts w:cs="Times New Roman" w:ascii="Times New Roman" w:hAnsi="Times New Roman"/>
          <w:color w:val="auto"/>
          <w:sz w:val="28"/>
          <w:szCs w:val="28"/>
          <w:lang w:val="en-US"/>
        </w:rPr>
        <w:t xml:space="preserve">Ivanov R.P </w:t>
      </w:r>
    </w:p>
    <w:p>
      <w:pPr>
        <w:pStyle w:val="WW"/>
        <w:spacing w:before="0" w:after="0"/>
        <w:ind w:left="357" w:firstLine="709"/>
        <w:jc w:val="right"/>
        <w:rPr>
          <w:color w:val="auto"/>
        </w:rPr>
      </w:pPr>
      <w:r>
        <w:rPr>
          <w:rFonts w:cs="Times New Roman" w:ascii="Times New Roman" w:hAnsi="Times New Roman"/>
          <w:color w:val="auto"/>
          <w:sz w:val="28"/>
          <w:szCs w:val="28"/>
          <w:lang w:val="en-US"/>
        </w:rPr>
        <w:t>master's student, Adyghe State University, Maikop</w:t>
      </w:r>
    </w:p>
    <w:p>
      <w:pPr>
        <w:pStyle w:val="WW"/>
        <w:spacing w:before="0" w:after="0"/>
        <w:ind w:left="357" w:firstLine="709"/>
        <w:jc w:val="right"/>
        <w:rPr>
          <w:color w:val="auto"/>
        </w:rPr>
      </w:pPr>
      <w:r>
        <w:rPr>
          <w:rFonts w:cs="Times New Roman" w:ascii="Times New Roman" w:hAnsi="Times New Roman"/>
          <w:color w:val="auto"/>
          <w:sz w:val="28"/>
          <w:szCs w:val="28"/>
          <w:lang w:val="en-US"/>
        </w:rPr>
        <w:t>Sidorov V.A.</w:t>
      </w:r>
    </w:p>
    <w:p>
      <w:pPr>
        <w:pStyle w:val="WW"/>
        <w:spacing w:before="0" w:after="0"/>
        <w:ind w:left="357" w:firstLine="709"/>
        <w:jc w:val="right"/>
        <w:rPr>
          <w:color w:val="auto"/>
        </w:rPr>
      </w:pPr>
      <w:r>
        <w:rPr>
          <w:rFonts w:cs="Times New Roman" w:ascii="Times New Roman" w:hAnsi="Times New Roman"/>
          <w:color w:val="auto"/>
          <w:sz w:val="28"/>
          <w:szCs w:val="28"/>
          <w:lang w:val="en-US"/>
        </w:rPr>
        <w:t>postgraduate student, Adyghe State University, Maikop</w:t>
      </w:r>
    </w:p>
    <w:p>
      <w:pPr>
        <w:pStyle w:val="WW"/>
        <w:spacing w:before="0" w:after="0"/>
        <w:ind w:left="357" w:firstLine="709"/>
        <w:jc w:val="right"/>
        <w:rPr>
          <w:color w:val="auto"/>
        </w:rPr>
      </w:pPr>
      <w:r>
        <w:rPr>
          <w:rFonts w:cs="Times New Roman" w:ascii="Times New Roman" w:hAnsi="Times New Roman"/>
          <w:color w:val="auto"/>
          <w:sz w:val="28"/>
          <w:szCs w:val="28"/>
          <w:lang w:val="en-US"/>
        </w:rPr>
        <w:t>Research supervisor: Nikolaev V.P.</w:t>
      </w:r>
    </w:p>
    <w:p>
      <w:pPr>
        <w:pStyle w:val="WW"/>
        <w:spacing w:before="0" w:after="0"/>
        <w:ind w:left="0" w:firstLine="709"/>
        <w:jc w:val="right"/>
        <w:rPr>
          <w:color w:val="auto"/>
        </w:rPr>
      </w:pP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  <w:lang w:val="en-US"/>
        </w:rPr>
        <w:t xml:space="preserve">Ph.D. in Economics, Associate Professor, </w:t>
      </w:r>
      <w:r>
        <w:rPr>
          <w:rFonts w:cs="Times New Roman" w:ascii="Times New Roman" w:hAnsi="Times New Roman"/>
          <w:color w:val="auto"/>
          <w:sz w:val="28"/>
          <w:szCs w:val="28"/>
          <w:lang w:val="en-US"/>
        </w:rPr>
        <w:t>Adyghe State University, Maikop</w:t>
      </w:r>
    </w:p>
    <w:p>
      <w:pPr>
        <w:pStyle w:val="WW"/>
        <w:suppressAutoHyphens w:val="false"/>
        <w:spacing w:before="0" w:after="0"/>
        <w:ind w:left="0" w:firstLine="709"/>
        <w:rPr>
          <w:color w:val="auto"/>
        </w:rPr>
      </w:pPr>
      <w:r>
        <w:rPr>
          <w:rFonts w:cs="Times New Roman" w:ascii="Times New Roman" w:hAnsi="Times New Roman"/>
          <w:b/>
          <w:i/>
          <w:color w:val="auto"/>
          <w:sz w:val="28"/>
          <w:szCs w:val="28"/>
          <w:lang w:val="en-US"/>
        </w:rPr>
        <w:t xml:space="preserve">Abstract: </w:t>
      </w:r>
      <w:r>
        <w:rPr>
          <w:rFonts w:cs="Times New Roman" w:ascii="Times New Roman" w:hAnsi="Times New Roman"/>
          <w:i/>
          <w:color w:val="auto"/>
          <w:sz w:val="28"/>
          <w:szCs w:val="28"/>
          <w:lang w:val="en-US"/>
        </w:rPr>
        <w:t xml:space="preserve">Abstract, Abstract, Abstract </w:t>
      </w:r>
    </w:p>
    <w:p>
      <w:pPr>
        <w:pStyle w:val="WW"/>
        <w:suppressAutoHyphens w:val="false"/>
        <w:spacing w:before="0" w:after="0"/>
        <w:ind w:left="0" w:firstLine="709"/>
        <w:rPr>
          <w:color w:val="auto"/>
        </w:rPr>
      </w:pPr>
      <w:r>
        <w:rPr>
          <w:rFonts w:cs="Times New Roman" w:ascii="Times New Roman" w:hAnsi="Times New Roman"/>
          <w:b/>
          <w:i/>
          <w:color w:val="auto"/>
          <w:sz w:val="28"/>
          <w:szCs w:val="28"/>
          <w:lang w:val="en-US"/>
        </w:rPr>
        <w:t xml:space="preserve">Keywords: </w:t>
      </w:r>
      <w:r>
        <w:rPr>
          <w:rFonts w:cs="Times New Roman" w:ascii="Times New Roman" w:hAnsi="Times New Roman"/>
          <w:i/>
          <w:color w:val="auto"/>
          <w:sz w:val="28"/>
          <w:szCs w:val="28"/>
          <w:lang w:val="en-US"/>
        </w:rPr>
        <w:t>Keyword, Keyword, Keyword.</w:t>
      </w:r>
    </w:p>
    <w:p>
      <w:pPr>
        <w:pStyle w:val="WW"/>
        <w:suppressAutoHyphens w:val="false"/>
        <w:spacing w:before="0" w:after="0"/>
        <w:ind w:left="0" w:firstLine="709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cs="Times New Roman" w:ascii="Times New Roman" w:hAnsi="Times New Roman"/>
          <w:color w:val="auto"/>
          <w:sz w:val="28"/>
          <w:szCs w:val="28"/>
          <w:lang w:val="en-US"/>
        </w:rPr>
      </w:r>
    </w:p>
    <w:p>
      <w:pPr>
        <w:pStyle w:val="WW"/>
        <w:suppressAutoHyphens w:val="false"/>
        <w:spacing w:before="0" w:after="0"/>
        <w:ind w:left="0" w:firstLine="709"/>
        <w:rPr>
          <w:color w:val="auto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Текст научной статьи. Текст научной статьи [1]. Текст научной статьи. Текст научной статьи. Текст научной статьи. Текст научной статьи  [3, стр. 154].</w:t>
      </w:r>
    </w:p>
    <w:p>
      <w:pPr>
        <w:pStyle w:val="WW"/>
        <w:suppressAutoHyphens w:val="false"/>
        <w:spacing w:before="0" w:after="0"/>
        <w:ind w:left="0" w:firstLine="709"/>
        <w:rPr>
          <w:color w:val="auto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 xml:space="preserve">Текст научной статьи. Текст научной статьи.  Текст научной статьи. [2, стр. 10] Текст научной статьи. Текст научной статьи. </w:t>
      </w:r>
    </w:p>
    <w:p>
      <w:pPr>
        <w:pStyle w:val="WW"/>
        <w:suppressAutoHyphens w:val="false"/>
        <w:spacing w:before="0" w:after="0"/>
        <w:ind w:left="0" w:firstLine="709"/>
        <w:rPr>
          <w:color w:val="auto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 xml:space="preserve">Текст научной статьи. Текст научной статьи. Текст научной статьи. Текст научной статьи (табл. 1). 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1757" w:right="0" w:hanging="1757"/>
        <w:jc w:val="left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8"/>
          <w:szCs w:val="28"/>
          <w:lang w:eastAsia="ru-RU"/>
        </w:rPr>
        <w:t>Таблица 1</w:t>
      </w:r>
      <w:r>
        <w:rPr>
          <w:rFonts w:cs="Times New Roman" w:ascii="Times New Roman" w:hAnsi="Times New Roman"/>
          <w:b/>
          <w:bCs/>
          <w:color w:val="auto"/>
          <w:sz w:val="28"/>
          <w:szCs w:val="28"/>
          <w:lang w:val="en-US" w:eastAsia="ru-RU"/>
        </w:rPr>
        <w:t xml:space="preserve"> — </w:t>
      </w:r>
      <w:r>
        <w:rPr>
          <w:rFonts w:cs="Times New Roman" w:ascii="Times New Roman" w:hAnsi="Times New Roman"/>
          <w:b/>
          <w:bCs/>
          <w:color w:val="auto"/>
          <w:sz w:val="28"/>
          <w:szCs w:val="28"/>
          <w:lang w:val="ru-RU" w:eastAsia="ru-RU"/>
        </w:rPr>
        <w:t>Название таблицы название таблицы название таблицы название таблицы</w:t>
      </w:r>
      <w:r>
        <w:rPr>
          <w:rFonts w:cs="Times New Roman" w:ascii="Times New Roman" w:hAnsi="Times New Roman"/>
          <w:b/>
          <w:bCs/>
          <w:color w:val="auto"/>
          <w:sz w:val="28"/>
          <w:szCs w:val="28"/>
          <w:lang w:eastAsia="ru-RU"/>
        </w:rPr>
        <w:t>*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473"/>
        <w:gridCol w:w="1617"/>
        <w:gridCol w:w="2085"/>
        <w:gridCol w:w="2077"/>
        <w:gridCol w:w="1386"/>
      </w:tblGrid>
      <w:tr>
        <w:trPr>
          <w:trHeight w:val="397" w:hRule="exact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ind w:firstLine="709"/>
              <w:jc w:val="both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kern w:val="2"/>
                <w:sz w:val="28"/>
                <w:szCs w:val="28"/>
              </w:rPr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ind w:firstLine="709"/>
              <w:jc w:val="both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kern w:val="2"/>
                <w:sz w:val="28"/>
                <w:szCs w:val="28"/>
              </w:rPr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0"/>
              <w:ind w:firstLine="709"/>
              <w:jc w:val="both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kern w:val="2"/>
                <w:sz w:val="28"/>
                <w:szCs w:val="28"/>
              </w:rPr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ind w:firstLine="709"/>
              <w:jc w:val="both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kern w:val="2"/>
                <w:sz w:val="28"/>
                <w:szCs w:val="28"/>
              </w:rPr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ind w:firstLine="709"/>
              <w:jc w:val="both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kern w:val="2"/>
                <w:sz w:val="28"/>
                <w:szCs w:val="28"/>
              </w:rPr>
            </w:r>
          </w:p>
        </w:tc>
      </w:tr>
      <w:tr>
        <w:trPr>
          <w:trHeight w:val="397" w:hRule="exact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spacing w:before="0" w:after="0"/>
              <w:ind w:firstLine="709"/>
              <w:jc w:val="both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kern w:val="2"/>
                <w:sz w:val="28"/>
                <w:szCs w:val="28"/>
              </w:rPr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spacing w:before="0" w:after="0"/>
              <w:ind w:firstLine="709"/>
              <w:jc w:val="both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kern w:val="2"/>
                <w:sz w:val="28"/>
                <w:szCs w:val="28"/>
              </w:rPr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0"/>
              <w:ind w:firstLine="709"/>
              <w:jc w:val="both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kern w:val="2"/>
                <w:sz w:val="28"/>
                <w:szCs w:val="28"/>
              </w:rPr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spacing w:before="0" w:after="0"/>
              <w:ind w:firstLine="709"/>
              <w:jc w:val="both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kern w:val="2"/>
                <w:sz w:val="28"/>
                <w:szCs w:val="28"/>
              </w:rPr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spacing w:before="0" w:after="0"/>
              <w:ind w:firstLine="709"/>
              <w:jc w:val="both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kern w:val="2"/>
                <w:sz w:val="28"/>
                <w:szCs w:val="28"/>
              </w:rPr>
            </w:r>
          </w:p>
        </w:tc>
      </w:tr>
    </w:tbl>
    <w:p>
      <w:pPr>
        <w:pStyle w:val="Normal"/>
        <w:spacing w:before="0" w:after="113"/>
        <w:ind w:firstLine="709"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* Примечание. Составлено авторами по [1].</w:t>
      </w:r>
    </w:p>
    <w:p>
      <w:pPr>
        <w:pStyle w:val="WW"/>
        <w:suppressAutoHyphens w:val="false"/>
        <w:spacing w:before="0" w:after="0"/>
        <w:ind w:left="0" w:firstLine="709"/>
        <w:rPr>
          <w:color w:val="auto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 xml:space="preserve">Текст научной статьи. Текст научной статьи.  Текст научной статьи. Текст научной статьи. Текст научной статьи (рис. 1). Текст научной статьи. </w:t>
      </w:r>
    </w:p>
    <w:p>
      <w:pPr>
        <w:pStyle w:val="Normal"/>
        <w:spacing w:before="0" w:after="0"/>
        <w:ind w:firstLine="709"/>
        <w:contextualSpacing/>
        <w:jc w:val="center"/>
        <w:rPr>
          <w:color w:val="auto"/>
        </w:rPr>
      </w:pPr>
      <w:r>
        <w:rPr/>
        <w:object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429.25pt;height:81.1pt;mso-wrap-distance-right:0pt" filled="t" fillcolor="#FFFFFF" o:ole="">
            <v:imagedata r:id="rId3" o:title=""/>
          </v:shape>
          <o:OLEObject Type="Embed" ProgID="Excel.Sheet.8" ShapeID="ole_rId2" DrawAspect="Content" ObjectID="_1862336712" r:id="rId2"/>
        </w:objec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hanging="0"/>
        <w:contextualSpacing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8"/>
          <w:szCs w:val="28"/>
        </w:rPr>
        <w:t>Рисунок 1</w:t>
      </w:r>
      <w:r>
        <w:rPr>
          <w:rFonts w:cs="Times New Roman" w:ascii="Times New Roman" w:hAnsi="Times New Roman"/>
          <w:b/>
          <w:bCs/>
          <w:color w:val="auto"/>
          <w:sz w:val="28"/>
          <w:szCs w:val="28"/>
          <w:lang w:val="ru-RU"/>
        </w:rPr>
        <w:t>. Название</w:t>
      </w:r>
    </w:p>
    <w:p>
      <w:pPr>
        <w:pStyle w:val="WW"/>
        <w:suppressAutoHyphens w:val="false"/>
        <w:spacing w:before="0" w:after="0"/>
        <w:ind w:left="0" w:firstLine="709"/>
        <w:rPr>
          <w:color w:val="auto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Текст научной статьи. Текст научной статьи [1, стр. 10]. Текст научной статьи. Текст научной статьи. Текст научной статьи. Текст научной статьи.</w:t>
      </w:r>
    </w:p>
    <w:p>
      <w:pPr>
        <w:pStyle w:val="WW"/>
        <w:suppressAutoHyphens w:val="false"/>
        <w:spacing w:before="0" w:after="0"/>
        <w:ind w:left="0" w:firstLine="709"/>
        <w:rPr>
          <w:color w:val="auto"/>
        </w:rPr>
      </w:pPr>
      <w:r>
        <w:rPr>
          <w:rFonts w:cs="Times New Roman" w:ascii="Times New Roman" w:hAnsi="Times New Roman"/>
          <w:b/>
          <w:color w:val="auto"/>
          <w:sz w:val="28"/>
          <w:szCs w:val="28"/>
        </w:rPr>
        <w:t>Литература:</w:t>
      </w:r>
    </w:p>
    <w:p>
      <w:pPr>
        <w:pStyle w:val="WW"/>
        <w:numPr>
          <w:ilvl w:val="0"/>
          <w:numId w:val="1"/>
        </w:numPr>
        <w:tabs>
          <w:tab w:val="clear" w:pos="708"/>
          <w:tab w:val="left" w:pos="1134" w:leader="none"/>
        </w:tabs>
        <w:spacing w:before="0" w:after="0"/>
        <w:ind w:left="0" w:firstLine="709"/>
        <w:contextualSpacing/>
        <w:rPr/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 xml:space="preserve">Барабанов, А.С. Развитие </w:t>
      </w:r>
      <w:r>
        <w:rPr>
          <w:rFonts w:cs="Times New Roman" w:ascii="Times New Roman" w:hAnsi="Times New Roman"/>
          <w:color w:val="auto"/>
          <w:sz w:val="28"/>
          <w:szCs w:val="28"/>
        </w:rPr>
        <w:t>территориального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 xml:space="preserve"> маркетинга в регионе [Электронный</w:t>
      </w:r>
      <w:r>
        <w:rPr>
          <w:rFonts w:cs="Times New Roman" w:ascii="Times New Roman" w:hAnsi="Times New Roman"/>
          <w:color w:val="auto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 xml:space="preserve">ресурс] / А.С. Барабанов // Проблемы развития территорий. – Режим доступа: </w:t>
      </w:r>
      <w:hyperlink r:id="rId4">
        <w:r>
          <w:rPr>
            <w:rStyle w:val="Style14"/>
            <w:rFonts w:eastAsia="Times New Roman" w:cs="Times New Roman" w:ascii="Times New Roman" w:hAnsi="Times New Roman"/>
            <w:color w:val="auto"/>
            <w:sz w:val="28"/>
            <w:szCs w:val="28"/>
            <w:lang w:eastAsia="ru-RU"/>
          </w:rPr>
          <w:t>http://pdt.vscc.ac.ru/?module=Articles&amp;action=view&amp;aid=341</w:t>
        </w:r>
      </w:hyperlink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>.</w:t>
      </w:r>
    </w:p>
    <w:p>
      <w:pPr>
        <w:pStyle w:val="WW"/>
        <w:numPr>
          <w:ilvl w:val="0"/>
          <w:numId w:val="1"/>
        </w:numPr>
        <w:tabs>
          <w:tab w:val="clear" w:pos="708"/>
          <w:tab w:val="left" w:pos="1134" w:leader="none"/>
        </w:tabs>
        <w:spacing w:before="0" w:after="0"/>
        <w:ind w:left="0" w:firstLine="709"/>
        <w:contextualSpacing/>
        <w:rPr>
          <w:color w:val="auto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Князева, И.В. Маркетинг территорий: учеб.пособие / И.В. Князева. – Новосибирск: изд-во СибИУ, 2014. – 134 с.</w:t>
      </w:r>
    </w:p>
    <w:p>
      <w:pPr>
        <w:pStyle w:val="WW"/>
        <w:numPr>
          <w:ilvl w:val="0"/>
          <w:numId w:val="1"/>
        </w:numPr>
        <w:tabs>
          <w:tab w:val="clear" w:pos="708"/>
          <w:tab w:val="left" w:pos="1134" w:leader="none"/>
        </w:tabs>
        <w:spacing w:before="0" w:after="0"/>
        <w:ind w:left="0" w:firstLine="709"/>
        <w:contextualSpacing/>
        <w:rPr>
          <w:color w:val="auto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Степанычева, Е.В. Методические аспекты формирования имиджа и бренда региона / Е.В. Степанычева // Социально-экономические процессы и явления, Тамбов. – 2015. – № 9. – С. 153-158. 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771" w:hanging="1035"/>
      </w:pPr>
      <w:rPr>
        <w:sz w:val="24"/>
        <w:szCs w:val="24"/>
        <w:rFonts w:ascii="Times New Roman" w:hAnsi="Times New Roman" w:eastAsia="Times New Roman" w:cs="Times New Roman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2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7657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uk-UA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Hyperlink"/>
    <w:rsid w:val="00e7657f"/>
    <w:rPr>
      <w:color w:val="0000FF"/>
      <w:u w:val="single"/>
    </w:rPr>
  </w:style>
  <w:style w:type="character" w:styleId="Applestylespan" w:customStyle="1">
    <w:name w:val="apple-style-span"/>
    <w:basedOn w:val="DefaultParagraphFont"/>
    <w:qFormat/>
    <w:rsid w:val="009e7b05"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Free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FreeSans"/>
    </w:rPr>
  </w:style>
  <w:style w:type="paragraph" w:styleId="WW" w:customStyle="1">
    <w:name w:val="WW-Базовый"/>
    <w:qFormat/>
    <w:rsid w:val="00e7657f"/>
    <w:pPr>
      <w:widowControl/>
      <w:suppressAutoHyphens w:val="true"/>
      <w:bidi w:val="0"/>
      <w:spacing w:lineRule="auto" w:line="276" w:before="0" w:after="200"/>
      <w:ind w:left="357" w:hanging="357"/>
      <w:jc w:val="both"/>
    </w:pPr>
    <w:rPr>
      <w:rFonts w:ascii="Calibri" w:hAnsi="Calibri" w:eastAsia="DejaVu Sans" w:cs="Calibri" w:asciiTheme="minorHAnsi" w:hAnsiTheme="minorHAnsi"/>
      <w:color w:val="auto"/>
      <w:kern w:val="0"/>
      <w:sz w:val="22"/>
      <w:szCs w:val="22"/>
      <w:lang w:val="ru-RU" w:eastAsia="zh-CN" w:bidi="ar-SA"/>
    </w:rPr>
  </w:style>
  <w:style w:type="paragraph" w:styleId="ListParagraph">
    <w:name w:val="List Paragraph"/>
    <w:basedOn w:val="Normal"/>
    <w:qFormat/>
    <w:pPr>
      <w:spacing w:before="0" w:after="0"/>
      <w:ind w:left="720" w:firstLine="709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xls"/><Relationship Id="rId3" Type="http://schemas.openxmlformats.org/officeDocument/2006/relationships/image" Target="media/image1.wmf"/><Relationship Id="rId4" Type="http://schemas.openxmlformats.org/officeDocument/2006/relationships/hyperlink" Target="http://pdt.vscc.ac.ru/?module=Articles&amp;action=view&amp;aid=341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16348</TotalTime>
  <Application>LibreOffice/7.4.7.2$Linux_X86_64 LibreOffice_project/40$Build-2</Application>
  <AppVersion>15.0000</AppVersion>
  <Pages>2</Pages>
  <Words>305</Words>
  <Characters>2121</Characters>
  <CharactersWithSpaces>2404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2023-04-05T20:37:00Z</dcterms:created>
  <dc:creator>Саида Хатукай</dc:creator>
  <dc:description/>
  <dc:language>ru-RU</dc:language>
  <cp:lastModifiedBy/>
  <dcterms:modified xsi:type="dcterms:W3CDTF">2025-09-09T17:29:45Z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