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FE713" w14:textId="187641B2" w:rsidR="00A17D59" w:rsidRPr="00B67910" w:rsidRDefault="007C4BA1" w:rsidP="00C5356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7910">
        <w:rPr>
          <w:rFonts w:ascii="Times New Roman" w:hAnsi="Times New Roman" w:cs="Times New Roman"/>
          <w:b/>
          <w:bCs/>
          <w:sz w:val="24"/>
          <w:szCs w:val="24"/>
        </w:rPr>
        <w:t xml:space="preserve">Развитие </w:t>
      </w:r>
      <w:r w:rsidR="00A17D59" w:rsidRPr="00B67910">
        <w:rPr>
          <w:rFonts w:ascii="Times New Roman" w:hAnsi="Times New Roman" w:cs="Times New Roman"/>
          <w:b/>
          <w:bCs/>
          <w:sz w:val="24"/>
          <w:szCs w:val="24"/>
        </w:rPr>
        <w:t>земельной реформы в ЮАР: экономические итоги и социальные вызовы</w:t>
      </w:r>
    </w:p>
    <w:p w14:paraId="0F45D4B8" w14:textId="50CB3D9B" w:rsidR="00A17D59" w:rsidRPr="00C5356B" w:rsidRDefault="00A17D59" w:rsidP="00C535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5356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Макарова Софья Алексеевна</w:t>
      </w:r>
    </w:p>
    <w:p w14:paraId="48E582F2" w14:textId="20074D09" w:rsidR="00CC284C" w:rsidRPr="00C5356B" w:rsidRDefault="00A17D59" w:rsidP="00C5356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356B">
        <w:rPr>
          <w:rFonts w:ascii="Times New Roman" w:hAnsi="Times New Roman" w:cs="Times New Roman"/>
          <w:i/>
          <w:iCs/>
          <w:sz w:val="24"/>
          <w:szCs w:val="24"/>
        </w:rPr>
        <w:t>Студентка 2 курса</w:t>
      </w:r>
    </w:p>
    <w:p w14:paraId="16C7B660" w14:textId="42C40EA4" w:rsidR="00A17D59" w:rsidRPr="00C5356B" w:rsidRDefault="00A17D59" w:rsidP="00C5356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356B">
        <w:rPr>
          <w:rFonts w:ascii="Times New Roman" w:hAnsi="Times New Roman" w:cs="Times New Roman"/>
          <w:i/>
          <w:iCs/>
          <w:sz w:val="24"/>
          <w:szCs w:val="24"/>
        </w:rPr>
        <w:t>Московск</w:t>
      </w:r>
      <w:r w:rsidR="00CC284C" w:rsidRPr="00C5356B"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Pr="00C5356B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 w:rsidR="00CC284C" w:rsidRPr="00C5356B"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C5356B">
        <w:rPr>
          <w:rFonts w:ascii="Times New Roman" w:hAnsi="Times New Roman" w:cs="Times New Roman"/>
          <w:i/>
          <w:iCs/>
          <w:sz w:val="24"/>
          <w:szCs w:val="24"/>
        </w:rPr>
        <w:t xml:space="preserve"> университет имени </w:t>
      </w:r>
      <w:r w:rsidR="00D72234" w:rsidRPr="00C5356B">
        <w:rPr>
          <w:rFonts w:ascii="Times New Roman" w:hAnsi="Times New Roman" w:cs="Times New Roman"/>
          <w:i/>
          <w:iCs/>
          <w:sz w:val="24"/>
          <w:szCs w:val="24"/>
        </w:rPr>
        <w:t>М. В.</w:t>
      </w:r>
      <w:r w:rsidRPr="00C5356B">
        <w:rPr>
          <w:rFonts w:ascii="Times New Roman" w:hAnsi="Times New Roman" w:cs="Times New Roman"/>
          <w:i/>
          <w:iCs/>
          <w:sz w:val="24"/>
          <w:szCs w:val="24"/>
        </w:rPr>
        <w:t xml:space="preserve"> Ломоносова</w:t>
      </w:r>
      <w:r w:rsidR="00CC284C" w:rsidRPr="00C5356B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227BA483" w14:textId="5323110F" w:rsidR="00A17D59" w:rsidRPr="00C5356B" w:rsidRDefault="00CC284C" w:rsidP="00C5356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356B">
        <w:rPr>
          <w:rFonts w:ascii="Times New Roman" w:hAnsi="Times New Roman" w:cs="Times New Roman"/>
          <w:i/>
          <w:iCs/>
          <w:sz w:val="24"/>
          <w:szCs w:val="24"/>
        </w:rPr>
        <w:t xml:space="preserve">Факультет </w:t>
      </w:r>
      <w:r w:rsidR="00A17D59" w:rsidRPr="00C5356B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</w:t>
      </w:r>
      <w:r w:rsidRPr="00C5356B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6495CAED" w14:textId="03E45F5B" w:rsidR="00A17D59" w:rsidRPr="00C5356B" w:rsidRDefault="00A17D59" w:rsidP="00C5356B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5356B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="00CC284C" w:rsidRPr="00C5356B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C5356B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C5356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5" w:history="1">
        <w:r w:rsidRPr="00C5356B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sonyamakarova</w:t>
        </w:r>
        <w:r w:rsidRPr="00C5356B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24.06@</w:t>
        </w:r>
        <w:r w:rsidRPr="00C5356B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yandex</w:t>
        </w:r>
        <w:r w:rsidRPr="00C5356B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C5356B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</w:hyperlink>
    </w:p>
    <w:p w14:paraId="0FD12B63" w14:textId="77777777" w:rsidR="00A17D59" w:rsidRPr="00D72234" w:rsidRDefault="00A17D59" w:rsidP="00A17D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95C36D" w14:textId="77777777" w:rsidR="00727B14" w:rsidRPr="00727B14" w:rsidRDefault="00D72234" w:rsidP="00727B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7B14" w:rsidRPr="00727B14">
        <w:rPr>
          <w:rFonts w:ascii="Times New Roman" w:hAnsi="Times New Roman" w:cs="Times New Roman"/>
          <w:b/>
          <w:bCs/>
          <w:sz w:val="24"/>
          <w:szCs w:val="24"/>
        </w:rPr>
        <w:t>Развитие земельной реформы в ЮАР: экономические итоги и социальные вызовы</w:t>
      </w:r>
    </w:p>
    <w:p w14:paraId="2D76ED43" w14:textId="1D124FC3" w:rsidR="00727B14" w:rsidRPr="00727B14" w:rsidRDefault="00727B14" w:rsidP="00727B14">
      <w:pPr>
        <w:rPr>
          <w:rFonts w:ascii="Times New Roman" w:hAnsi="Times New Roman" w:cs="Times New Roman"/>
          <w:sz w:val="24"/>
          <w:szCs w:val="24"/>
        </w:rPr>
      </w:pPr>
      <w:r w:rsidRPr="00727B14">
        <w:rPr>
          <w:rFonts w:ascii="Times New Roman" w:hAnsi="Times New Roman" w:cs="Times New Roman"/>
          <w:sz w:val="24"/>
          <w:szCs w:val="24"/>
        </w:rPr>
        <w:t>Земельная реформа остается ключевым фактором социально-экономической трансформации ЮАР спустя 30 лет после отмены апартеида. В 2025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27B14">
        <w:rPr>
          <w:rFonts w:ascii="Times New Roman" w:hAnsi="Times New Roman" w:cs="Times New Roman"/>
          <w:sz w:val="24"/>
          <w:szCs w:val="24"/>
        </w:rPr>
        <w:t xml:space="preserve">2026 гг. вопрос земельной собственности обострился из-за Закона об экспроприации, международного давления и требований национализации. Реформа, запущенная в 1994 г., опиралась на принципы реституции, перераспределения земель и модернизации системы землевладения с целью передачи 30%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 w:rsidRPr="00727B14">
        <w:rPr>
          <w:rFonts w:ascii="Times New Roman" w:hAnsi="Times New Roman" w:cs="Times New Roman"/>
          <w:sz w:val="24"/>
          <w:szCs w:val="24"/>
        </w:rPr>
        <w:t xml:space="preserve">черному большинству к 2014 г. Однако достигнуто менее 10%, а 70% </w:t>
      </w:r>
      <w:r>
        <w:rPr>
          <w:rFonts w:ascii="Times New Roman" w:hAnsi="Times New Roman" w:cs="Times New Roman"/>
          <w:sz w:val="24"/>
          <w:szCs w:val="24"/>
        </w:rPr>
        <w:t xml:space="preserve">продуктивных </w:t>
      </w:r>
      <w:r w:rsidRPr="00727B14">
        <w:rPr>
          <w:rFonts w:ascii="Times New Roman" w:hAnsi="Times New Roman" w:cs="Times New Roman"/>
          <w:sz w:val="24"/>
          <w:szCs w:val="24"/>
        </w:rPr>
        <w:t xml:space="preserve">земель по-прежнему остаются </w:t>
      </w:r>
      <w:r>
        <w:rPr>
          <w:rFonts w:ascii="Times New Roman" w:hAnsi="Times New Roman" w:cs="Times New Roman"/>
          <w:sz w:val="24"/>
          <w:szCs w:val="24"/>
        </w:rPr>
        <w:t>в собственности</w:t>
      </w:r>
      <w:r w:rsidRPr="00727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727B14">
        <w:rPr>
          <w:rFonts w:ascii="Times New Roman" w:hAnsi="Times New Roman" w:cs="Times New Roman"/>
          <w:sz w:val="24"/>
          <w:szCs w:val="24"/>
        </w:rPr>
        <w:t>белых фермеров.</w:t>
      </w:r>
    </w:p>
    <w:p w14:paraId="4678F3D0" w14:textId="7CAAB1EE" w:rsidR="00727B14" w:rsidRPr="00727B14" w:rsidRDefault="00727B14" w:rsidP="00727B14">
      <w:pPr>
        <w:rPr>
          <w:rFonts w:ascii="Times New Roman" w:hAnsi="Times New Roman" w:cs="Times New Roman"/>
          <w:sz w:val="24"/>
          <w:szCs w:val="24"/>
        </w:rPr>
      </w:pPr>
      <w:r w:rsidRPr="00727B14">
        <w:rPr>
          <w:rFonts w:ascii="Times New Roman" w:hAnsi="Times New Roman" w:cs="Times New Roman"/>
          <w:sz w:val="24"/>
          <w:szCs w:val="24"/>
        </w:rPr>
        <w:t>Модель «добровольн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27B14">
        <w:rPr>
          <w:rFonts w:ascii="Times New Roman" w:hAnsi="Times New Roman" w:cs="Times New Roman"/>
          <w:sz w:val="24"/>
          <w:szCs w:val="24"/>
        </w:rPr>
        <w:t xml:space="preserve"> прод</w:t>
      </w:r>
      <w:r>
        <w:rPr>
          <w:rFonts w:ascii="Times New Roman" w:hAnsi="Times New Roman" w:cs="Times New Roman"/>
          <w:sz w:val="24"/>
          <w:szCs w:val="24"/>
        </w:rPr>
        <w:t>ажа</w:t>
      </w:r>
      <w:r w:rsidRPr="00727B14">
        <w:rPr>
          <w:rFonts w:ascii="Times New Roman" w:hAnsi="Times New Roman" w:cs="Times New Roman"/>
          <w:sz w:val="24"/>
          <w:szCs w:val="24"/>
        </w:rPr>
        <w:t xml:space="preserve"> — добровольн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27B14">
        <w:rPr>
          <w:rFonts w:ascii="Times New Roman" w:hAnsi="Times New Roman" w:cs="Times New Roman"/>
          <w:sz w:val="24"/>
          <w:szCs w:val="24"/>
        </w:rPr>
        <w:t xml:space="preserve"> поку</w:t>
      </w:r>
      <w:r>
        <w:rPr>
          <w:rFonts w:ascii="Times New Roman" w:hAnsi="Times New Roman" w:cs="Times New Roman"/>
          <w:sz w:val="24"/>
          <w:szCs w:val="24"/>
        </w:rPr>
        <w:t>пка</w:t>
      </w:r>
      <w:r w:rsidRPr="00727B14">
        <w:rPr>
          <w:rFonts w:ascii="Times New Roman" w:hAnsi="Times New Roman" w:cs="Times New Roman"/>
          <w:sz w:val="24"/>
          <w:szCs w:val="24"/>
        </w:rPr>
        <w:t>» позволила передать лишь 8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27B14">
        <w:rPr>
          <w:rFonts w:ascii="Times New Roman" w:hAnsi="Times New Roman" w:cs="Times New Roman"/>
          <w:sz w:val="24"/>
          <w:szCs w:val="24"/>
        </w:rPr>
        <w:t>10% фермерских земель к 2020 г., но темпы оказались недостаточными. Законопроект об экспроприации (B23-2020), принятый Национальной ассамблеей ЮАР в 2020 г., должен был ускорить процесс, однако спровоцировал судебные иски и отток инвесторов. Социальные вызовы усугубляются</w:t>
      </w:r>
      <w:r>
        <w:rPr>
          <w:rFonts w:ascii="Times New Roman" w:hAnsi="Times New Roman" w:cs="Times New Roman"/>
          <w:sz w:val="24"/>
          <w:szCs w:val="24"/>
        </w:rPr>
        <w:t>, так как</w:t>
      </w:r>
      <w:r w:rsidRPr="00727B14">
        <w:rPr>
          <w:rFonts w:ascii="Times New Roman" w:hAnsi="Times New Roman" w:cs="Times New Roman"/>
          <w:sz w:val="24"/>
          <w:szCs w:val="24"/>
        </w:rPr>
        <w:t xml:space="preserve"> 70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27B14">
        <w:rPr>
          <w:rFonts w:ascii="Times New Roman" w:hAnsi="Times New Roman" w:cs="Times New Roman"/>
          <w:sz w:val="24"/>
          <w:szCs w:val="24"/>
        </w:rPr>
        <w:t>90% новых черн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727B14">
        <w:rPr>
          <w:rFonts w:ascii="Times New Roman" w:hAnsi="Times New Roman" w:cs="Times New Roman"/>
          <w:sz w:val="24"/>
          <w:szCs w:val="24"/>
        </w:rPr>
        <w:t xml:space="preserve"> владельцев теряют землю в течение 5 лет из-за долгов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506">
        <w:rPr>
          <w:rFonts w:ascii="Times New Roman" w:hAnsi="Times New Roman" w:cs="Times New Roman"/>
          <w:sz w:val="24"/>
          <w:szCs w:val="24"/>
        </w:rPr>
        <w:t xml:space="preserve">и </w:t>
      </w:r>
      <w:r w:rsidR="00FA6506" w:rsidRPr="00727B14">
        <w:rPr>
          <w:rFonts w:ascii="Times New Roman" w:hAnsi="Times New Roman" w:cs="Times New Roman"/>
          <w:sz w:val="24"/>
          <w:szCs w:val="24"/>
        </w:rPr>
        <w:t>отсутствия</w:t>
      </w:r>
      <w:r w:rsidRPr="00727B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управленческих </w:t>
      </w:r>
      <w:r w:rsidRPr="00727B14">
        <w:rPr>
          <w:rFonts w:ascii="Times New Roman" w:hAnsi="Times New Roman" w:cs="Times New Roman"/>
          <w:sz w:val="24"/>
          <w:szCs w:val="24"/>
        </w:rPr>
        <w:t>навыков.</w:t>
      </w:r>
    </w:p>
    <w:p w14:paraId="292E4F8D" w14:textId="2C23E5AC" w:rsidR="00727B14" w:rsidRPr="00727B14" w:rsidRDefault="00727B14" w:rsidP="00727B14">
      <w:pPr>
        <w:rPr>
          <w:rFonts w:ascii="Times New Roman" w:hAnsi="Times New Roman" w:cs="Times New Roman"/>
          <w:sz w:val="24"/>
          <w:szCs w:val="24"/>
        </w:rPr>
      </w:pPr>
      <w:r w:rsidRPr="00727B14">
        <w:rPr>
          <w:rFonts w:ascii="Times New Roman" w:hAnsi="Times New Roman" w:cs="Times New Roman"/>
          <w:sz w:val="24"/>
          <w:szCs w:val="24"/>
        </w:rPr>
        <w:t xml:space="preserve">На современном этапе закон разрешает изъятие </w:t>
      </w:r>
      <w:r>
        <w:rPr>
          <w:rFonts w:ascii="Times New Roman" w:hAnsi="Times New Roman" w:cs="Times New Roman"/>
          <w:sz w:val="24"/>
          <w:szCs w:val="24"/>
        </w:rPr>
        <w:t xml:space="preserve">земель </w:t>
      </w:r>
      <w:r w:rsidRPr="00727B14">
        <w:rPr>
          <w:rFonts w:ascii="Times New Roman" w:hAnsi="Times New Roman" w:cs="Times New Roman"/>
          <w:sz w:val="24"/>
          <w:szCs w:val="24"/>
        </w:rPr>
        <w:t xml:space="preserve">без компенсации в общественных интересах, а радикальные партии вроде Economic Freedom </w:t>
      </w:r>
      <w:proofErr w:type="spellStart"/>
      <w:r w:rsidRPr="00727B14">
        <w:rPr>
          <w:rFonts w:ascii="Times New Roman" w:hAnsi="Times New Roman" w:cs="Times New Roman"/>
          <w:sz w:val="24"/>
          <w:szCs w:val="24"/>
        </w:rPr>
        <w:t>Fighters</w:t>
      </w:r>
      <w:proofErr w:type="spellEnd"/>
      <w:r w:rsidRPr="00727B14">
        <w:rPr>
          <w:rFonts w:ascii="Times New Roman" w:hAnsi="Times New Roman" w:cs="Times New Roman"/>
          <w:sz w:val="24"/>
          <w:szCs w:val="24"/>
        </w:rPr>
        <w:t xml:space="preserve"> (EFF) требуют полной национализации. Параллельно запущен </w:t>
      </w:r>
      <w:proofErr w:type="spellStart"/>
      <w:r w:rsidRPr="00727B14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727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B14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727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7B14">
        <w:rPr>
          <w:rFonts w:ascii="Times New Roman" w:hAnsi="Times New Roman" w:cs="Times New Roman"/>
          <w:sz w:val="24"/>
          <w:szCs w:val="24"/>
        </w:rPr>
        <w:t>Agro-processing</w:t>
      </w:r>
      <w:proofErr w:type="spellEnd"/>
      <w:r w:rsidRPr="00727B14">
        <w:rPr>
          <w:rFonts w:ascii="Times New Roman" w:hAnsi="Times New Roman" w:cs="Times New Roman"/>
          <w:sz w:val="24"/>
          <w:szCs w:val="24"/>
        </w:rPr>
        <w:t xml:space="preserve"> Master Plan (AAMP) </w:t>
      </w:r>
      <w:r w:rsidR="00FA6506">
        <w:rPr>
          <w:rFonts w:ascii="Times New Roman" w:hAnsi="Times New Roman" w:cs="Times New Roman"/>
          <w:sz w:val="24"/>
          <w:szCs w:val="24"/>
        </w:rPr>
        <w:t xml:space="preserve">- </w:t>
      </w:r>
      <w:r w:rsidR="00FA6506" w:rsidRPr="00727B14">
        <w:rPr>
          <w:rFonts w:ascii="Times New Roman" w:hAnsi="Times New Roman" w:cs="Times New Roman"/>
          <w:sz w:val="24"/>
          <w:szCs w:val="24"/>
        </w:rPr>
        <w:t>план</w:t>
      </w:r>
      <w:r w:rsidRPr="00727B14">
        <w:rPr>
          <w:rFonts w:ascii="Times New Roman" w:hAnsi="Times New Roman" w:cs="Times New Roman"/>
          <w:sz w:val="24"/>
          <w:szCs w:val="24"/>
        </w:rPr>
        <w:t xml:space="preserve"> по развитию агросектора, предусматривающий ввод в оборот 4 млн га государственных земель. Главное противоречие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27B14">
        <w:rPr>
          <w:rFonts w:ascii="Times New Roman" w:hAnsi="Times New Roman" w:cs="Times New Roman"/>
          <w:sz w:val="24"/>
          <w:szCs w:val="24"/>
        </w:rPr>
        <w:t xml:space="preserve"> баланс между социальной справедливостью и экономической эффективностью: без финансовой и технической поддержки падает производительность, усугубляя риски дипломатического кризиса с США (приостановка помощи по AGOA). Реформа вступает в радикальную фазу; ее успех зависит от создания системы сопровождения новых владельцев, обеспечивающей сохранение конкурентоспособности аграрного сектора.</w:t>
      </w:r>
    </w:p>
    <w:p w14:paraId="3F03BF2F" w14:textId="70AE97A8" w:rsidR="00C5356B" w:rsidRPr="00D72234" w:rsidRDefault="00C5356B" w:rsidP="00727B14">
      <w:pPr>
        <w:rPr>
          <w:rFonts w:ascii="Times New Roman" w:hAnsi="Times New Roman" w:cs="Times New Roman"/>
          <w:sz w:val="24"/>
          <w:szCs w:val="24"/>
        </w:rPr>
      </w:pPr>
    </w:p>
    <w:p w14:paraId="22C01C20" w14:textId="77777777" w:rsidR="00C5356B" w:rsidRPr="00D72234" w:rsidRDefault="00C5356B">
      <w:pPr>
        <w:rPr>
          <w:rFonts w:ascii="Times New Roman" w:hAnsi="Times New Roman" w:cs="Times New Roman"/>
          <w:sz w:val="24"/>
          <w:szCs w:val="24"/>
        </w:rPr>
      </w:pPr>
    </w:p>
    <w:p w14:paraId="1334A267" w14:textId="600DD9B1" w:rsidR="003813B6" w:rsidRPr="007C4BA1" w:rsidRDefault="00CC284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234">
        <w:rPr>
          <w:rFonts w:ascii="Times New Roman" w:hAnsi="Times New Roman" w:cs="Times New Roman"/>
          <w:sz w:val="24"/>
          <w:szCs w:val="24"/>
        </w:rPr>
        <w:t>Литература</w:t>
      </w:r>
      <w:r w:rsidR="003813B6" w:rsidRPr="007C4BA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35160359" w14:textId="37172FBE" w:rsidR="00BF50B3" w:rsidRPr="00D72234" w:rsidRDefault="00BF50B3" w:rsidP="003813B6">
      <w:pPr>
        <w:rPr>
          <w:rFonts w:ascii="Times New Roman" w:hAnsi="Times New Roman" w:cs="Times New Roman"/>
          <w:sz w:val="24"/>
          <w:szCs w:val="24"/>
        </w:rPr>
      </w:pPr>
      <w:r w:rsidRPr="007C4BA1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C4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Expropriation</w:t>
      </w:r>
      <w:r w:rsidRPr="007C4B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Bill</w:t>
      </w:r>
      <w:r w:rsidRPr="007C4BA1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7C4BA1">
        <w:rPr>
          <w:rFonts w:ascii="Times New Roman" w:hAnsi="Times New Roman" w:cs="Times New Roman"/>
          <w:sz w:val="24"/>
          <w:szCs w:val="24"/>
          <w:lang w:val="en-US"/>
        </w:rPr>
        <w:t xml:space="preserve">23-2020]. 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Parliament</w:t>
      </w:r>
      <w:r w:rsidRPr="007C4BA1">
        <w:rPr>
          <w:rFonts w:ascii="Times New Roman" w:hAnsi="Times New Roman" w:cs="Times New Roman"/>
          <w:sz w:val="24"/>
          <w:szCs w:val="24"/>
        </w:rPr>
        <w:t xml:space="preserve"> 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7C4BA1">
        <w:rPr>
          <w:rFonts w:ascii="Times New Roman" w:hAnsi="Times New Roman" w:cs="Times New Roman"/>
          <w:sz w:val="24"/>
          <w:szCs w:val="24"/>
        </w:rPr>
        <w:t xml:space="preserve"> 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South</w:t>
      </w:r>
      <w:r w:rsidRPr="007C4BA1">
        <w:rPr>
          <w:rFonts w:ascii="Times New Roman" w:hAnsi="Times New Roman" w:cs="Times New Roman"/>
          <w:sz w:val="24"/>
          <w:szCs w:val="24"/>
        </w:rPr>
        <w:t xml:space="preserve"> </w:t>
      </w:r>
      <w:r w:rsidRPr="00D72234">
        <w:rPr>
          <w:rFonts w:ascii="Times New Roman" w:hAnsi="Times New Roman" w:cs="Times New Roman"/>
          <w:sz w:val="24"/>
          <w:szCs w:val="24"/>
          <w:lang w:val="en-US"/>
        </w:rPr>
        <w:t>Africa</w:t>
      </w:r>
      <w:r w:rsidRPr="007C4BA1">
        <w:rPr>
          <w:rFonts w:ascii="Times New Roman" w:hAnsi="Times New Roman" w:cs="Times New Roman"/>
          <w:sz w:val="24"/>
          <w:szCs w:val="24"/>
        </w:rPr>
        <w:t xml:space="preserve">. </w:t>
      </w:r>
      <w:r w:rsidRPr="00D72234">
        <w:rPr>
          <w:rFonts w:ascii="Times New Roman" w:hAnsi="Times New Roman" w:cs="Times New Roman"/>
          <w:sz w:val="24"/>
          <w:szCs w:val="24"/>
        </w:rPr>
        <w:t>2020.</w:t>
      </w:r>
    </w:p>
    <w:p w14:paraId="010897BF" w14:textId="77777777" w:rsidR="00BF50B3" w:rsidRPr="00D72234" w:rsidRDefault="00B97AEF" w:rsidP="003813B6">
      <w:pPr>
        <w:rPr>
          <w:rFonts w:ascii="Times New Roman" w:hAnsi="Times New Roman" w:cs="Times New Roman"/>
          <w:sz w:val="24"/>
          <w:szCs w:val="24"/>
        </w:rPr>
      </w:pPr>
      <w:r w:rsidRPr="00D72234">
        <w:rPr>
          <w:rFonts w:ascii="Times New Roman" w:hAnsi="Times New Roman" w:cs="Times New Roman"/>
          <w:sz w:val="24"/>
          <w:szCs w:val="24"/>
        </w:rPr>
        <w:t xml:space="preserve">2. </w:t>
      </w:r>
      <w:r w:rsidR="00BF50B3" w:rsidRPr="00D72234">
        <w:rPr>
          <w:rFonts w:ascii="Times New Roman" w:hAnsi="Times New Roman" w:cs="Times New Roman"/>
          <w:sz w:val="24"/>
          <w:szCs w:val="24"/>
        </w:rPr>
        <w:t xml:space="preserve">В ЮАР подан иск с требованием отмены закона об экспроприации земли // </w:t>
      </w:r>
      <w:r w:rsidRPr="00D72234">
        <w:rPr>
          <w:rFonts w:ascii="Times New Roman" w:hAnsi="Times New Roman" w:cs="Times New Roman"/>
          <w:sz w:val="24"/>
          <w:szCs w:val="24"/>
        </w:rPr>
        <w:t xml:space="preserve">ТАСС, 11 февраля 2025 </w:t>
      </w:r>
    </w:p>
    <w:p w14:paraId="5E9FF905" w14:textId="73A019B1" w:rsidR="00B97AEF" w:rsidRPr="00B67910" w:rsidRDefault="00BF50B3">
      <w:pPr>
        <w:rPr>
          <w:rFonts w:ascii="Times New Roman" w:hAnsi="Times New Roman" w:cs="Times New Roman"/>
          <w:sz w:val="24"/>
          <w:szCs w:val="24"/>
        </w:rPr>
      </w:pPr>
      <w:r w:rsidRPr="00D72234">
        <w:rPr>
          <w:rFonts w:ascii="Times New Roman" w:hAnsi="Times New Roman" w:cs="Times New Roman"/>
          <w:sz w:val="24"/>
          <w:szCs w:val="24"/>
        </w:rPr>
        <w:t xml:space="preserve">3. </w:t>
      </w:r>
      <w:r w:rsidR="00B97AEF" w:rsidRPr="00D722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7AEF" w:rsidRPr="00D72234">
        <w:rPr>
          <w:rFonts w:ascii="Times New Roman" w:hAnsi="Times New Roman" w:cs="Times New Roman"/>
          <w:sz w:val="24"/>
          <w:szCs w:val="24"/>
        </w:rPr>
        <w:t>Давидсон</w:t>
      </w:r>
      <w:proofErr w:type="spellEnd"/>
      <w:r w:rsidR="00B97AEF" w:rsidRPr="00D72234">
        <w:rPr>
          <w:rFonts w:ascii="Times New Roman" w:hAnsi="Times New Roman" w:cs="Times New Roman"/>
          <w:sz w:val="24"/>
          <w:szCs w:val="24"/>
        </w:rPr>
        <w:t xml:space="preserve"> А.Б., Филатова </w:t>
      </w:r>
      <w:r w:rsidR="00FA6506" w:rsidRPr="00D72234">
        <w:rPr>
          <w:rFonts w:ascii="Times New Roman" w:hAnsi="Times New Roman" w:cs="Times New Roman"/>
          <w:sz w:val="24"/>
          <w:szCs w:val="24"/>
        </w:rPr>
        <w:t>И. И.</w:t>
      </w:r>
      <w:r w:rsidR="00D56ABB" w:rsidRPr="00D72234">
        <w:rPr>
          <w:rFonts w:ascii="Times New Roman" w:hAnsi="Times New Roman" w:cs="Times New Roman"/>
          <w:sz w:val="24"/>
          <w:szCs w:val="24"/>
        </w:rPr>
        <w:t xml:space="preserve"> Южная Африка после апартеида</w:t>
      </w:r>
      <w:r w:rsidR="00B97AEF" w:rsidRPr="00D72234">
        <w:rPr>
          <w:rFonts w:ascii="Times New Roman" w:hAnsi="Times New Roman" w:cs="Times New Roman"/>
          <w:sz w:val="24"/>
          <w:szCs w:val="24"/>
        </w:rPr>
        <w:t>//</w:t>
      </w:r>
      <w:r w:rsidR="00B97AEF" w:rsidRPr="00B67910">
        <w:rPr>
          <w:rFonts w:ascii="Times New Roman" w:hAnsi="Times New Roman" w:cs="Times New Roman"/>
          <w:sz w:val="24"/>
          <w:szCs w:val="24"/>
        </w:rPr>
        <w:t>2008</w:t>
      </w:r>
      <w:r w:rsidRPr="00B67910">
        <w:rPr>
          <w:rFonts w:ascii="Times New Roman" w:hAnsi="Times New Roman" w:cs="Times New Roman"/>
          <w:sz w:val="24"/>
          <w:szCs w:val="24"/>
        </w:rPr>
        <w:t>,</w:t>
      </w:r>
      <w:r w:rsidR="00B97AEF" w:rsidRPr="00B67910">
        <w:rPr>
          <w:rFonts w:ascii="Times New Roman" w:hAnsi="Times New Roman" w:cs="Times New Roman"/>
          <w:sz w:val="24"/>
          <w:szCs w:val="24"/>
        </w:rPr>
        <w:t xml:space="preserve"> </w:t>
      </w:r>
      <w:r w:rsidR="00B97AEF" w:rsidRPr="00D72234">
        <w:rPr>
          <w:rFonts w:ascii="Times New Roman" w:hAnsi="Times New Roman" w:cs="Times New Roman"/>
          <w:sz w:val="24"/>
          <w:szCs w:val="24"/>
        </w:rPr>
        <w:t>С</w:t>
      </w:r>
      <w:r w:rsidR="00B97AEF" w:rsidRPr="00B67910">
        <w:rPr>
          <w:rFonts w:ascii="Times New Roman" w:hAnsi="Times New Roman" w:cs="Times New Roman"/>
          <w:sz w:val="24"/>
          <w:szCs w:val="24"/>
        </w:rPr>
        <w:t>. 10-11.</w:t>
      </w:r>
    </w:p>
    <w:p w14:paraId="151E221E" w14:textId="4E5BFE90" w:rsidR="00B9156F" w:rsidRPr="00B9156F" w:rsidRDefault="00D72234" w:rsidP="00D722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23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4. </w:t>
      </w:r>
      <w:r w:rsidR="00B9156F" w:rsidRPr="00B9156F">
        <w:rPr>
          <w:rFonts w:ascii="Times New Roman" w:hAnsi="Times New Roman" w:cs="Times New Roman"/>
          <w:sz w:val="24"/>
          <w:szCs w:val="24"/>
          <w:lang w:val="en-US"/>
        </w:rPr>
        <w:t xml:space="preserve">Hall R., </w:t>
      </w:r>
      <w:proofErr w:type="spellStart"/>
      <w:r w:rsidR="00B9156F" w:rsidRPr="00B9156F">
        <w:rPr>
          <w:rFonts w:ascii="Times New Roman" w:hAnsi="Times New Roman" w:cs="Times New Roman"/>
          <w:sz w:val="24"/>
          <w:szCs w:val="24"/>
          <w:lang w:val="en-US"/>
        </w:rPr>
        <w:t>Kepe</w:t>
      </w:r>
      <w:proofErr w:type="spellEnd"/>
      <w:r w:rsidR="00B9156F" w:rsidRPr="00B9156F">
        <w:rPr>
          <w:rFonts w:ascii="Times New Roman" w:hAnsi="Times New Roman" w:cs="Times New Roman"/>
          <w:sz w:val="24"/>
          <w:szCs w:val="24"/>
          <w:lang w:val="en-US"/>
        </w:rPr>
        <w:t xml:space="preserve"> T. Elite capture and state neglect: New evidence on South Africa's land reform // Review of African Political Economy. 2017. Vol. 44, № 151. P. 122–130.</w:t>
      </w:r>
    </w:p>
    <w:p w14:paraId="400F98F7" w14:textId="6D2F1880" w:rsidR="00B9156F" w:rsidRPr="00B9156F" w:rsidRDefault="00D72234" w:rsidP="00D722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72234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="00B9156F" w:rsidRPr="00B9156F">
        <w:rPr>
          <w:rFonts w:ascii="Times New Roman" w:hAnsi="Times New Roman" w:cs="Times New Roman"/>
          <w:sz w:val="24"/>
          <w:szCs w:val="24"/>
          <w:lang w:val="en-US"/>
        </w:rPr>
        <w:t>Walker C. Land reform in South Africa: Do farms matter? // Journal of Agrarian Change. 2017. Vol. 17, № 4. P. 785–807.</w:t>
      </w:r>
    </w:p>
    <w:p w14:paraId="78258B51" w14:textId="36CAAAC3" w:rsidR="00D72234" w:rsidRPr="00D72234" w:rsidRDefault="00D72234" w:rsidP="00D7223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C4BA1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r w:rsidR="00B9156F" w:rsidRPr="00B9156F">
        <w:rPr>
          <w:rFonts w:ascii="Times New Roman" w:hAnsi="Times New Roman" w:cs="Times New Roman"/>
          <w:sz w:val="24"/>
          <w:szCs w:val="24"/>
          <w:lang w:val="en-US"/>
        </w:rPr>
        <w:t>World Bank. Inequality in Southern Africa: An Assessment of the Southern African Customs Union. Washington, DC.: World Bank. 2020.</w:t>
      </w:r>
    </w:p>
    <w:p w14:paraId="57CB97F9" w14:textId="65E11DD9" w:rsidR="00B9156F" w:rsidRDefault="00D72234" w:rsidP="00D72234">
      <w:pPr>
        <w:rPr>
          <w:rFonts w:ascii="Times New Roman" w:hAnsi="Times New Roman" w:cs="Times New Roman"/>
          <w:sz w:val="24"/>
          <w:szCs w:val="24"/>
        </w:rPr>
      </w:pPr>
      <w:r w:rsidRPr="00D72234">
        <w:rPr>
          <w:rFonts w:ascii="Times New Roman" w:hAnsi="Times New Roman" w:cs="Times New Roman"/>
          <w:sz w:val="24"/>
          <w:szCs w:val="24"/>
          <w:lang w:val="en-US"/>
        </w:rPr>
        <w:t xml:space="preserve">7. </w:t>
      </w:r>
      <w:proofErr w:type="spellStart"/>
      <w:r w:rsidR="00B9156F" w:rsidRPr="00B9156F">
        <w:rPr>
          <w:rFonts w:ascii="Times New Roman" w:hAnsi="Times New Roman" w:cs="Times New Roman"/>
          <w:sz w:val="24"/>
          <w:szCs w:val="24"/>
          <w:lang w:val="en-US"/>
        </w:rPr>
        <w:t>Terreblanche</w:t>
      </w:r>
      <w:proofErr w:type="spellEnd"/>
      <w:r w:rsidR="00B9156F" w:rsidRPr="00B9156F">
        <w:rPr>
          <w:rFonts w:ascii="Times New Roman" w:hAnsi="Times New Roman" w:cs="Times New Roman"/>
          <w:sz w:val="24"/>
          <w:szCs w:val="24"/>
          <w:lang w:val="en-US"/>
        </w:rPr>
        <w:t xml:space="preserve"> S. Lost in Transformation: South Africa's Search for a New Future Since 1986. Johannesburg: KMM Review Publishing. 2012.</w:t>
      </w:r>
    </w:p>
    <w:p w14:paraId="1C4E4681" w14:textId="20C26972" w:rsidR="00B67910" w:rsidRPr="00B67910" w:rsidRDefault="00B67910" w:rsidP="00B67910">
      <w:pPr>
        <w:rPr>
          <w:rFonts w:ascii="Times New Roman" w:hAnsi="Times New Roman" w:cs="Times New Roman"/>
          <w:sz w:val="24"/>
          <w:szCs w:val="24"/>
        </w:rPr>
      </w:pPr>
      <w:r w:rsidRPr="00B67910">
        <w:rPr>
          <w:rFonts w:ascii="Times New Roman" w:hAnsi="Times New Roman" w:cs="Times New Roman"/>
          <w:sz w:val="24"/>
          <w:szCs w:val="24"/>
          <w:lang w:val="en-US"/>
        </w:rPr>
        <w:t>8.</w:t>
      </w:r>
      <w:r w:rsidRPr="00B67910">
        <w:rPr>
          <w:rFonts w:ascii="Georgia" w:eastAsia="Times New Roman" w:hAnsi="Georgia" w:cs="Times New Roman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B67910">
        <w:rPr>
          <w:rFonts w:ascii="Times New Roman" w:hAnsi="Times New Roman" w:cs="Times New Roman"/>
          <w:sz w:val="24"/>
          <w:szCs w:val="24"/>
          <w:lang w:val="en-US"/>
        </w:rPr>
        <w:t xml:space="preserve">Agriculture and </w:t>
      </w:r>
      <w:proofErr w:type="spellStart"/>
      <w:r w:rsidRPr="00B67910">
        <w:rPr>
          <w:rFonts w:ascii="Times New Roman" w:hAnsi="Times New Roman" w:cs="Times New Roman"/>
          <w:sz w:val="24"/>
          <w:szCs w:val="24"/>
          <w:lang w:val="en-US"/>
        </w:rPr>
        <w:t>Agro</w:t>
      </w:r>
      <w:proofErr w:type="spellEnd"/>
      <w:r w:rsidRPr="00B67910">
        <w:rPr>
          <w:rFonts w:ascii="Times New Roman" w:hAnsi="Times New Roman" w:cs="Times New Roman"/>
          <w:sz w:val="24"/>
          <w:szCs w:val="24"/>
          <w:lang w:val="en-US"/>
        </w:rPr>
        <w:t xml:space="preserve">-processing Master Plan (AAMP). Pretoria: National Agricultural Marketing Council. </w:t>
      </w:r>
      <w:r w:rsidRPr="00B67910">
        <w:rPr>
          <w:rFonts w:ascii="Times New Roman" w:hAnsi="Times New Roman" w:cs="Times New Roman"/>
          <w:sz w:val="24"/>
          <w:szCs w:val="24"/>
        </w:rPr>
        <w:t>2020.</w:t>
      </w:r>
    </w:p>
    <w:p w14:paraId="1234D908" w14:textId="01F38062" w:rsidR="00B67910" w:rsidRPr="00B67910" w:rsidRDefault="00B67910" w:rsidP="00D72234">
      <w:pPr>
        <w:rPr>
          <w:rFonts w:ascii="Times New Roman" w:hAnsi="Times New Roman" w:cs="Times New Roman"/>
          <w:sz w:val="24"/>
          <w:szCs w:val="24"/>
        </w:rPr>
      </w:pPr>
    </w:p>
    <w:p w14:paraId="150F9E63" w14:textId="77777777" w:rsidR="00B9156F" w:rsidRPr="00D72234" w:rsidRDefault="00B9156F">
      <w:pPr>
        <w:rPr>
          <w:sz w:val="28"/>
          <w:szCs w:val="28"/>
          <w:lang w:val="en-US"/>
        </w:rPr>
      </w:pPr>
    </w:p>
    <w:p w14:paraId="6A939498" w14:textId="77777777" w:rsidR="00BF50B3" w:rsidRPr="00D72234" w:rsidRDefault="00BF50B3">
      <w:pPr>
        <w:rPr>
          <w:sz w:val="28"/>
          <w:szCs w:val="28"/>
          <w:lang w:val="en-US"/>
        </w:rPr>
      </w:pPr>
    </w:p>
    <w:p w14:paraId="7C867562" w14:textId="77777777" w:rsidR="00B9156F" w:rsidRPr="00D72234" w:rsidRDefault="00B9156F">
      <w:pPr>
        <w:rPr>
          <w:sz w:val="28"/>
          <w:szCs w:val="28"/>
          <w:lang w:val="en-US"/>
        </w:rPr>
      </w:pPr>
    </w:p>
    <w:p w14:paraId="34000A9E" w14:textId="6D019428" w:rsidR="00B9156F" w:rsidRPr="00B9156F" w:rsidRDefault="00B9156F" w:rsidP="00C5356B">
      <w:pPr>
        <w:rPr>
          <w:sz w:val="28"/>
          <w:szCs w:val="28"/>
          <w:lang w:val="en-US"/>
        </w:rPr>
      </w:pPr>
      <w:r w:rsidRPr="00B9156F">
        <w:rPr>
          <w:sz w:val="28"/>
          <w:szCs w:val="28"/>
          <w:lang w:val="en-US"/>
        </w:rPr>
        <w:br/>
      </w:r>
    </w:p>
    <w:p w14:paraId="61E2A624" w14:textId="77777777" w:rsidR="00B9156F" w:rsidRPr="00D72234" w:rsidRDefault="00B9156F">
      <w:pPr>
        <w:rPr>
          <w:sz w:val="28"/>
          <w:szCs w:val="28"/>
          <w:lang w:val="en-US"/>
        </w:rPr>
      </w:pPr>
    </w:p>
    <w:p w14:paraId="4F4904D1" w14:textId="77777777" w:rsidR="00C5356B" w:rsidRPr="00D72234" w:rsidRDefault="00C5356B">
      <w:pPr>
        <w:rPr>
          <w:sz w:val="28"/>
          <w:szCs w:val="28"/>
          <w:lang w:val="en-US"/>
        </w:rPr>
      </w:pPr>
    </w:p>
    <w:p w14:paraId="2E4183F8" w14:textId="55498725" w:rsidR="00C5356B" w:rsidRPr="00D72234" w:rsidRDefault="00C5356B">
      <w:pPr>
        <w:rPr>
          <w:sz w:val="28"/>
          <w:szCs w:val="28"/>
          <w:lang w:val="en-US"/>
        </w:rPr>
      </w:pPr>
    </w:p>
    <w:sectPr w:rsidR="00C5356B" w:rsidRPr="00D7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FC3"/>
    <w:multiLevelType w:val="multilevel"/>
    <w:tmpl w:val="B6AA0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905F3"/>
    <w:multiLevelType w:val="multilevel"/>
    <w:tmpl w:val="BEBE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BE320F"/>
    <w:multiLevelType w:val="multilevel"/>
    <w:tmpl w:val="4BC2D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5306227">
    <w:abstractNumId w:val="1"/>
  </w:num>
  <w:num w:numId="2" w16cid:durableId="810708502">
    <w:abstractNumId w:val="2"/>
  </w:num>
  <w:num w:numId="3" w16cid:durableId="197074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34"/>
    <w:rsid w:val="000F7938"/>
    <w:rsid w:val="003813B6"/>
    <w:rsid w:val="004203F3"/>
    <w:rsid w:val="00461A54"/>
    <w:rsid w:val="004C2461"/>
    <w:rsid w:val="004E53A3"/>
    <w:rsid w:val="00505A0A"/>
    <w:rsid w:val="005B4A33"/>
    <w:rsid w:val="00627634"/>
    <w:rsid w:val="006976F2"/>
    <w:rsid w:val="00727B14"/>
    <w:rsid w:val="00747926"/>
    <w:rsid w:val="007C4BA1"/>
    <w:rsid w:val="009A10E2"/>
    <w:rsid w:val="009F1117"/>
    <w:rsid w:val="00A17D59"/>
    <w:rsid w:val="00B67910"/>
    <w:rsid w:val="00B9156F"/>
    <w:rsid w:val="00B97AEF"/>
    <w:rsid w:val="00BD3C97"/>
    <w:rsid w:val="00BF50B3"/>
    <w:rsid w:val="00C5356B"/>
    <w:rsid w:val="00CB4FAB"/>
    <w:rsid w:val="00CC284C"/>
    <w:rsid w:val="00D56ABB"/>
    <w:rsid w:val="00D579FA"/>
    <w:rsid w:val="00D72234"/>
    <w:rsid w:val="00FA6506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31C85"/>
  <w15:chartTrackingRefBased/>
  <w15:docId w15:val="{E53F7EE3-C05F-40F0-BE16-76A31670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763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763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76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76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76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76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76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76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763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763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27634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17D5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17D5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C284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nyamakarova24.0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1904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Софья Макарова</dc:creator>
  <cp:keywords/>
  <dc:description/>
  <cp:lastModifiedBy>Софья Макарова</cp:lastModifiedBy>
  <cp:revision>3</cp:revision>
  <dcterms:created xsi:type="dcterms:W3CDTF">2026-03-04T07:51:00Z</dcterms:created>
  <dcterms:modified xsi:type="dcterms:W3CDTF">2026-03-09T19:21:00Z</dcterms:modified>
</cp:coreProperties>
</file>