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4EDF" w14:textId="0755AD0C" w:rsidR="00984378" w:rsidRPr="00984378" w:rsidRDefault="00212F53" w:rsidP="0098437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212F53">
        <w:rPr>
          <w:rFonts w:ascii="Times New Roman" w:hAnsi="Times New Roman" w:cs="Times New Roman" w:hint="eastAsia"/>
          <w:b/>
          <w:bCs/>
          <w:sz w:val="24"/>
        </w:rPr>
        <w:t>From Strategic Coordination to Market Cultivation: A Study on Quality Upgrading and Brand Building in the Transformation of China</w:t>
      </w:r>
      <w:r w:rsidRPr="00212F53">
        <w:rPr>
          <w:rFonts w:ascii="Times New Roman" w:hAnsi="Times New Roman" w:cs="Times New Roman" w:hint="eastAsia"/>
          <w:b/>
          <w:bCs/>
          <w:sz w:val="24"/>
        </w:rPr>
        <w:t>–</w:t>
      </w:r>
      <w:r w:rsidRPr="00212F53">
        <w:rPr>
          <w:rFonts w:ascii="Times New Roman" w:hAnsi="Times New Roman" w:cs="Times New Roman" w:hint="eastAsia"/>
          <w:b/>
          <w:bCs/>
          <w:sz w:val="24"/>
        </w:rPr>
        <w:t>Russia Economic Interconnectivity</w:t>
      </w:r>
    </w:p>
    <w:p w14:paraId="22E6A538" w14:textId="05A1BDBF" w:rsidR="00984378" w:rsidRPr="009603FF" w:rsidRDefault="00984378" w:rsidP="00984378">
      <w:pPr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9603FF">
        <w:rPr>
          <w:rFonts w:ascii="Times New Roman" w:hAnsi="Times New Roman" w:cs="Times New Roman" w:hint="eastAsia"/>
          <w:b/>
          <w:bCs/>
          <w:i/>
          <w:iCs/>
          <w:sz w:val="24"/>
        </w:rPr>
        <w:t>Zheng Wangjun</w:t>
      </w:r>
    </w:p>
    <w:p w14:paraId="6055AD5C" w14:textId="439D387A" w:rsidR="00984378" w:rsidRPr="009603FF" w:rsidRDefault="00984378" w:rsidP="00984378">
      <w:pPr>
        <w:jc w:val="both"/>
        <w:rPr>
          <w:rFonts w:ascii="Times New Roman" w:hAnsi="Times New Roman" w:cs="Times New Roman"/>
          <w:i/>
          <w:iCs/>
          <w:sz w:val="24"/>
        </w:rPr>
      </w:pPr>
      <w:r w:rsidRPr="009603FF">
        <w:rPr>
          <w:rFonts w:ascii="Times New Roman" w:hAnsi="Times New Roman" w:cs="Times New Roman" w:hint="eastAsia"/>
          <w:i/>
          <w:iCs/>
          <w:sz w:val="24"/>
        </w:rPr>
        <w:t xml:space="preserve">The </w:t>
      </w:r>
      <w:r w:rsidR="005846F9">
        <w:rPr>
          <w:rFonts w:ascii="Times New Roman" w:hAnsi="Times New Roman" w:cs="Times New Roman" w:hint="eastAsia"/>
          <w:i/>
          <w:iCs/>
          <w:sz w:val="24"/>
        </w:rPr>
        <w:t xml:space="preserve">second </w:t>
      </w:r>
      <w:r w:rsidRPr="009603FF">
        <w:rPr>
          <w:rFonts w:ascii="Times New Roman" w:hAnsi="Times New Roman" w:cs="Times New Roman" w:hint="eastAsia"/>
          <w:i/>
          <w:iCs/>
          <w:sz w:val="24"/>
        </w:rPr>
        <w:t>year of master's degree</w:t>
      </w:r>
    </w:p>
    <w:p w14:paraId="62552115" w14:textId="734D7A2B" w:rsidR="00984378" w:rsidRPr="009603FF" w:rsidRDefault="00984378" w:rsidP="00984378">
      <w:pPr>
        <w:jc w:val="both"/>
        <w:rPr>
          <w:rFonts w:ascii="Times New Roman" w:hAnsi="Times New Roman" w:cs="Times New Roman"/>
          <w:i/>
          <w:iCs/>
          <w:sz w:val="24"/>
        </w:rPr>
      </w:pPr>
      <w:r w:rsidRPr="009603FF">
        <w:rPr>
          <w:rFonts w:ascii="Times New Roman" w:hAnsi="Times New Roman" w:cs="Times New Roman" w:hint="eastAsia"/>
          <w:i/>
          <w:iCs/>
          <w:sz w:val="24"/>
        </w:rPr>
        <w:t>Lomonosov Moscow State University</w:t>
      </w:r>
    </w:p>
    <w:p w14:paraId="00BF4DF2" w14:textId="7E54C458" w:rsidR="00984378" w:rsidRPr="009603FF" w:rsidRDefault="00984378" w:rsidP="00984378">
      <w:pPr>
        <w:jc w:val="both"/>
        <w:rPr>
          <w:rFonts w:ascii="Times New Roman" w:hAnsi="Times New Roman" w:cs="Times New Roman"/>
          <w:i/>
          <w:iCs/>
          <w:sz w:val="24"/>
        </w:rPr>
      </w:pPr>
      <w:r w:rsidRPr="009603FF">
        <w:rPr>
          <w:rFonts w:ascii="Times New Roman" w:hAnsi="Times New Roman" w:cs="Times New Roman" w:hint="eastAsia"/>
          <w:i/>
          <w:iCs/>
          <w:sz w:val="24"/>
        </w:rPr>
        <w:t>Moscow Asian and African Academy of Russia</w:t>
      </w:r>
    </w:p>
    <w:p w14:paraId="20F8A9C4" w14:textId="461DF08A" w:rsidR="00984378" w:rsidRPr="00984378" w:rsidRDefault="00984378" w:rsidP="00984378">
      <w:pPr>
        <w:jc w:val="both"/>
        <w:rPr>
          <w:rFonts w:ascii="Times New Roman" w:hAnsi="Times New Roman" w:cs="Times New Roman"/>
          <w:sz w:val="24"/>
        </w:rPr>
      </w:pPr>
      <w:r w:rsidRPr="009603FF">
        <w:rPr>
          <w:rFonts w:ascii="Times New Roman" w:hAnsi="Times New Roman" w:cs="Times New Roman" w:hint="eastAsia"/>
          <w:i/>
          <w:iCs/>
          <w:sz w:val="24"/>
        </w:rPr>
        <w:t>Email: 643450265@qq.com</w:t>
      </w:r>
    </w:p>
    <w:p w14:paraId="0EADB30B" w14:textId="257D47D5" w:rsidR="005846F9" w:rsidRPr="005846F9" w:rsidRDefault="005846F9" w:rsidP="005846F9">
      <w:pPr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Introduction</w:t>
      </w:r>
      <w:r>
        <w:rPr>
          <w:rFonts w:ascii="Times New Roman" w:hAnsi="Times New Roman" w:cs="Times New Roman" w:hint="eastAsia"/>
          <w:sz w:val="24"/>
        </w:rPr>
        <w:t>：</w:t>
      </w:r>
      <w:r w:rsidRPr="005846F9">
        <w:rPr>
          <w:rFonts w:ascii="Times New Roman" w:hAnsi="Times New Roman" w:cs="Times New Roman"/>
          <w:sz w:val="24"/>
        </w:rPr>
        <w:t>(Relevance, degree of scholarly development, research aim and objectives, object and subject, methods, novelty, and structure of the thesis are presented in the Introduction in the text, not in chapter headings.)</w:t>
      </w:r>
    </w:p>
    <w:p w14:paraId="38BA6112" w14:textId="77777777" w:rsidR="005846F9" w:rsidRPr="005846F9" w:rsidRDefault="005846F9" w:rsidP="005846F9">
      <w:pPr>
        <w:jc w:val="both"/>
        <w:rPr>
          <w:rFonts w:ascii="Times New Roman" w:hAnsi="Times New Roman" w:cs="Times New Roman" w:hint="eastAsia"/>
          <w:sz w:val="24"/>
        </w:rPr>
      </w:pPr>
    </w:p>
    <w:p w14:paraId="03838714" w14:textId="77777777" w:rsidR="005846F9" w:rsidRDefault="005846F9" w:rsidP="005846F9">
      <w:pPr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Chapter 1. Transformation of China–Russia Economic Interconnectivity: Context and Key Characteristics</w:t>
      </w:r>
      <w:r>
        <w:rPr>
          <w:rFonts w:ascii="Times New Roman" w:hAnsi="Times New Roman" w:cs="Times New Roman" w:hint="eastAsia"/>
          <w:sz w:val="24"/>
        </w:rPr>
        <w:t>.</w:t>
      </w:r>
    </w:p>
    <w:p w14:paraId="11B56BB1" w14:textId="5F3EB3C5" w:rsidR="005846F9" w:rsidRDefault="005846F9" w:rsidP="005846F9">
      <w:pPr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1.1 The evolution of China–Russia economic interconnectivity in the new stage</w:t>
      </w:r>
    </w:p>
    <w:p w14:paraId="01F4BFDA" w14:textId="77777777" w:rsidR="005846F9" w:rsidRDefault="005846F9" w:rsidP="005846F9">
      <w:pPr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1.2 Key characteristics of the current model of China–Russia economic interconnectivity</w:t>
      </w:r>
    </w:p>
    <w:p w14:paraId="0AF88F5D" w14:textId="77777777" w:rsidR="005846F9" w:rsidRDefault="005846F9" w:rsidP="005846F9">
      <w:pPr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1.3 Traditional “ballast”: the role of energy trade and large‑scale infrastructure</w:t>
      </w:r>
    </w:p>
    <w:p w14:paraId="612AD298" w14:textId="70FF3DF3" w:rsidR="005846F9" w:rsidRPr="005846F9" w:rsidRDefault="005846F9" w:rsidP="005846F9">
      <w:pPr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1.4 Emerging strategic areas: high‑tech cooperation, financial cooperation, and regional connectivity</w:t>
      </w:r>
    </w:p>
    <w:p w14:paraId="42DDF001" w14:textId="77777777" w:rsidR="005846F9" w:rsidRPr="005846F9" w:rsidRDefault="005846F9" w:rsidP="005846F9">
      <w:pPr>
        <w:jc w:val="both"/>
        <w:rPr>
          <w:rFonts w:ascii="Times New Roman" w:hAnsi="Times New Roman" w:cs="Times New Roman" w:hint="eastAsia"/>
          <w:sz w:val="24"/>
        </w:rPr>
      </w:pPr>
    </w:p>
    <w:p w14:paraId="5D3BFA00" w14:textId="77777777" w:rsidR="005846F9" w:rsidRDefault="005846F9" w:rsidP="005846F9">
      <w:pPr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Chapter 2. Structural Challenges and Market Dilemmas for Chinese Enterprises in the Russian Market</w:t>
      </w:r>
    </w:p>
    <w:p w14:paraId="6DF7B72A" w14:textId="77777777" w:rsidR="005846F9" w:rsidRDefault="005846F9" w:rsidP="005846F9">
      <w:pPr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2.1 Advantages of China’s light industry and the potential of the Russian consumer market</w:t>
      </w:r>
    </w:p>
    <w:p w14:paraId="66FB2DAF" w14:textId="77777777" w:rsidR="005846F9" w:rsidRDefault="005846F9" w:rsidP="005846F9">
      <w:pPr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2.2 Structural challenges in market development</w:t>
      </w:r>
    </w:p>
    <w:p w14:paraId="3E46867F" w14:textId="77777777" w:rsidR="005846F9" w:rsidRDefault="005846F9" w:rsidP="005846F9">
      <w:pPr>
        <w:ind w:firstLineChars="150" w:firstLine="36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2.2.1 Perception challenges and the “low price – low quality” stereotype</w:t>
      </w:r>
    </w:p>
    <w:p w14:paraId="7E069776" w14:textId="77777777" w:rsidR="005846F9" w:rsidRDefault="005846F9" w:rsidP="005846F9">
      <w:pPr>
        <w:ind w:firstLineChars="150" w:firstLine="36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2.2.2 Competition challenges from local, Western, and new entrants</w:t>
      </w:r>
    </w:p>
    <w:p w14:paraId="176DC432" w14:textId="77777777" w:rsidR="005846F9" w:rsidRDefault="005846F9" w:rsidP="005846F9">
      <w:pPr>
        <w:ind w:firstLineChars="150" w:firstLine="36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2.2.3 Operational and localization challenges (logistics, payments, after‑sales)</w:t>
      </w:r>
    </w:p>
    <w:p w14:paraId="7B02A66B" w14:textId="77777777" w:rsidR="005846F9" w:rsidRDefault="005846F9" w:rsidP="005846F9">
      <w:pPr>
        <w:ind w:firstLineChars="150" w:firstLine="36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2.2.4 Institutional and environmental challenges (regulation, policy volatility, culture, geopolitics)</w:t>
      </w:r>
    </w:p>
    <w:p w14:paraId="1D1D2EB9" w14:textId="77777777" w:rsidR="005846F9" w:rsidRDefault="005846F9" w:rsidP="005846F9">
      <w:pPr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2.3 Case studies: Chinese smartphones and cross‑border e‑commerce platforms in Russia</w:t>
      </w:r>
      <w:r>
        <w:rPr>
          <w:rFonts w:ascii="Times New Roman" w:hAnsi="Times New Roman" w:cs="Times New Roman" w:hint="eastAsia"/>
          <w:sz w:val="24"/>
        </w:rPr>
        <w:t>.</w:t>
      </w:r>
    </w:p>
    <w:p w14:paraId="574D2796" w14:textId="3B7F48EB" w:rsidR="005846F9" w:rsidRPr="005846F9" w:rsidRDefault="005846F9" w:rsidP="005846F9">
      <w:pPr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lastRenderedPageBreak/>
        <w:t>2.4 Summary of key market dilemmas for quality upgrading and brand building</w:t>
      </w:r>
    </w:p>
    <w:p w14:paraId="45F47B6F" w14:textId="77777777" w:rsidR="005846F9" w:rsidRPr="005846F9" w:rsidRDefault="005846F9" w:rsidP="005846F9">
      <w:pPr>
        <w:jc w:val="both"/>
        <w:rPr>
          <w:rFonts w:ascii="Times New Roman" w:hAnsi="Times New Roman" w:cs="Times New Roman" w:hint="eastAsia"/>
          <w:sz w:val="24"/>
        </w:rPr>
      </w:pPr>
    </w:p>
    <w:p w14:paraId="58FEF620" w14:textId="77777777" w:rsidR="005846F9" w:rsidRDefault="005846F9" w:rsidP="005846F9">
      <w:pPr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Chapter 3. Pathways and Conditions for Market Cultivation and Brand Building in the Russian Market</w:t>
      </w:r>
      <w:r>
        <w:rPr>
          <w:rFonts w:ascii="Times New Roman" w:hAnsi="Times New Roman" w:cs="Times New Roman" w:hint="eastAsia"/>
          <w:sz w:val="24"/>
        </w:rPr>
        <w:t>/</w:t>
      </w:r>
    </w:p>
    <w:p w14:paraId="2CEC3700" w14:textId="77777777" w:rsidR="005846F9" w:rsidRDefault="005846F9" w:rsidP="005846F9">
      <w:pPr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3.1 Leveraging macro‑level strategic coordination to support micro‑level market development</w:t>
      </w:r>
      <w:r>
        <w:rPr>
          <w:rFonts w:ascii="Times New Roman" w:hAnsi="Times New Roman" w:cs="Times New Roman" w:hint="eastAsia"/>
          <w:sz w:val="24"/>
        </w:rPr>
        <w:t>.</w:t>
      </w:r>
    </w:p>
    <w:p w14:paraId="431B9357" w14:textId="77777777" w:rsidR="005846F9" w:rsidRDefault="005846F9" w:rsidP="005846F9">
      <w:pPr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3.2 Deep localization strategy for Chinese companies in Russia (brand, supply chain, marketing, and after‑sales)</w:t>
      </w:r>
      <w:r>
        <w:rPr>
          <w:rFonts w:ascii="Times New Roman" w:hAnsi="Times New Roman" w:cs="Times New Roman" w:hint="eastAsia"/>
          <w:sz w:val="24"/>
        </w:rPr>
        <w:t>.</w:t>
      </w:r>
    </w:p>
    <w:p w14:paraId="3419C97D" w14:textId="77777777" w:rsidR="005846F9" w:rsidRDefault="005846F9" w:rsidP="005846F9">
      <w:pPr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5846F9">
        <w:rPr>
          <w:rFonts w:ascii="Times New Roman" w:hAnsi="Times New Roman" w:cs="Times New Roman"/>
          <w:sz w:val="24"/>
        </w:rPr>
        <w:t>3.3 Building a quality–brand virtuous cycle in the China–Russia context</w:t>
      </w:r>
      <w:r>
        <w:rPr>
          <w:rFonts w:ascii="Times New Roman" w:hAnsi="Times New Roman" w:cs="Times New Roman" w:hint="eastAsia"/>
          <w:sz w:val="24"/>
        </w:rPr>
        <w:t>.</w:t>
      </w:r>
    </w:p>
    <w:p w14:paraId="07EBC54D" w14:textId="5C538857" w:rsidR="005846F9" w:rsidRPr="005846F9" w:rsidRDefault="005846F9" w:rsidP="005846F9">
      <w:pPr>
        <w:ind w:firstLineChars="100" w:firstLine="240"/>
        <w:jc w:val="both"/>
        <w:rPr>
          <w:rFonts w:ascii="Times New Roman" w:hAnsi="Times New Roman" w:cs="Times New Roman" w:hint="eastAsia"/>
          <w:sz w:val="24"/>
        </w:rPr>
      </w:pPr>
      <w:r w:rsidRPr="005846F9">
        <w:rPr>
          <w:rFonts w:ascii="Times New Roman" w:hAnsi="Times New Roman" w:cs="Times New Roman"/>
          <w:sz w:val="24"/>
        </w:rPr>
        <w:t>3.4 Institutional, market, and geopolitical conditions and risks for advancing high‑quality China–Russia economic interconnectivity</w:t>
      </w:r>
    </w:p>
    <w:p w14:paraId="04F65163" w14:textId="7AFCD5B7" w:rsidR="00984378" w:rsidRPr="005846F9" w:rsidRDefault="005846F9" w:rsidP="005846F9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5846F9">
        <w:rPr>
          <w:rFonts w:ascii="Times New Roman" w:hAnsi="Times New Roman" w:cs="Times New Roman" w:hint="eastAsia"/>
          <w:b/>
          <w:bCs/>
          <w:sz w:val="24"/>
        </w:rPr>
        <w:t>Conclusion</w:t>
      </w:r>
      <w:r w:rsidR="00984378" w:rsidRPr="005846F9">
        <w:rPr>
          <w:rFonts w:ascii="Times New Roman" w:hAnsi="Times New Roman" w:cs="Times New Roman"/>
          <w:b/>
          <w:bCs/>
          <w:sz w:val="24"/>
        </w:rPr>
        <w:t xml:space="preserve">Keywords: </w:t>
      </w:r>
    </w:p>
    <w:p w14:paraId="04EB6BF3" w14:textId="4C9B82D0" w:rsidR="00241501" w:rsidRPr="00984378" w:rsidRDefault="00984378" w:rsidP="00984378">
      <w:pPr>
        <w:jc w:val="both"/>
        <w:rPr>
          <w:rFonts w:ascii="Times New Roman" w:hAnsi="Times New Roman" w:cs="Times New Roman"/>
          <w:sz w:val="24"/>
        </w:rPr>
      </w:pPr>
      <w:r w:rsidRPr="00984378">
        <w:rPr>
          <w:rFonts w:ascii="Times New Roman" w:hAnsi="Times New Roman" w:cs="Times New Roman"/>
          <w:sz w:val="24"/>
        </w:rPr>
        <w:t xml:space="preserve">Sino-Russian cooperation; retail competition; brand strategy; cultural exports; supply chain  </w:t>
      </w:r>
    </w:p>
    <w:p w14:paraId="2A729A97" w14:textId="177E2BBB" w:rsidR="00984378" w:rsidRPr="00212F53" w:rsidRDefault="00984378" w:rsidP="00984378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984378">
        <w:rPr>
          <w:rFonts w:ascii="Times New Roman" w:hAnsi="Times New Roman" w:cs="Times New Roman" w:hint="eastAsia"/>
          <w:b/>
          <w:bCs/>
          <w:sz w:val="24"/>
        </w:rPr>
        <w:t>Reference</w:t>
      </w:r>
      <w:r w:rsidRPr="00984378">
        <w:rPr>
          <w:rFonts w:hint="eastAsia"/>
          <w:sz w:val="24"/>
        </w:rPr>
        <w:t xml:space="preserve"> </w:t>
      </w:r>
    </w:p>
    <w:p w14:paraId="266A735B" w14:textId="01FDCBF1" w:rsidR="00212F53" w:rsidRPr="00212F53" w:rsidRDefault="00212F53" w:rsidP="00212F53">
      <w:pPr>
        <w:jc w:val="both"/>
        <w:rPr>
          <w:rFonts w:ascii="Times New Roman" w:hAnsi="Times New Roman" w:cs="Times New Roman" w:hint="eastAsia"/>
          <w:sz w:val="24"/>
        </w:rPr>
      </w:pPr>
      <w:r w:rsidRPr="00984378">
        <w:rPr>
          <w:rFonts w:ascii="Times New Roman" w:hAnsi="Times New Roman" w:cs="Times New Roman"/>
          <w:sz w:val="24"/>
        </w:rPr>
        <w:t>[1]</w:t>
      </w:r>
      <w:r w:rsidRPr="00212F53">
        <w:rPr>
          <w:rFonts w:ascii="Times New Roman" w:hAnsi="Times New Roman" w:cs="Times New Roman" w:hint="eastAsia"/>
          <w:sz w:val="24"/>
        </w:rPr>
        <w:t xml:space="preserve"> Liu H. Research on the New Path of High-quality Development of China-Russia Economic and Trade Cooperation [J]. Siberian Studies, 2025(5). (In Chinese)</w:t>
      </w:r>
    </w:p>
    <w:p w14:paraId="5CD84279" w14:textId="08DF80E9" w:rsidR="00212F53" w:rsidRPr="00212F53" w:rsidRDefault="00212F53" w:rsidP="00212F53">
      <w:pPr>
        <w:jc w:val="both"/>
        <w:rPr>
          <w:rFonts w:ascii="Times New Roman" w:hAnsi="Times New Roman" w:cs="Times New Roman" w:hint="eastAsia"/>
          <w:sz w:val="24"/>
        </w:rPr>
      </w:pPr>
      <w:r w:rsidRPr="00984378">
        <w:rPr>
          <w:rFonts w:ascii="Times New Roman" w:hAnsi="Times New Roman" w:cs="Times New Roman"/>
          <w:sz w:val="24"/>
        </w:rPr>
        <w:t>[2]</w:t>
      </w:r>
      <w:r w:rsidRPr="00212F53">
        <w:rPr>
          <w:rFonts w:ascii="Times New Roman" w:hAnsi="Times New Roman" w:cs="Times New Roman" w:hint="eastAsia"/>
          <w:sz w:val="24"/>
        </w:rPr>
        <w:t xml:space="preserve"> Guo X., Cai Z. Global pacesetters: China-Russia cooperation is a stabilizing and constructive force for world economic governance [N]. China Daily, 2025-11-21.</w:t>
      </w:r>
    </w:p>
    <w:p w14:paraId="6F7B02AE" w14:textId="3DA511A1" w:rsidR="00212F53" w:rsidRPr="00212F53" w:rsidRDefault="00212F53" w:rsidP="00212F53">
      <w:pPr>
        <w:jc w:val="both"/>
        <w:rPr>
          <w:rFonts w:ascii="Times New Roman" w:hAnsi="Times New Roman" w:cs="Times New Roman" w:hint="eastAsia"/>
          <w:sz w:val="24"/>
        </w:rPr>
      </w:pPr>
      <w:r w:rsidRPr="00984378">
        <w:rPr>
          <w:rFonts w:ascii="Times New Roman" w:hAnsi="Times New Roman" w:cs="Times New Roman"/>
          <w:sz w:val="24"/>
        </w:rPr>
        <w:t>[3]</w:t>
      </w:r>
      <w:r w:rsidRPr="00212F53">
        <w:rPr>
          <w:rFonts w:ascii="Times New Roman" w:hAnsi="Times New Roman" w:cs="Times New Roman" w:hint="eastAsia"/>
          <w:sz w:val="24"/>
        </w:rPr>
        <w:t xml:space="preserve"> Shen D. The Present and Future of Russia-China Relations: from a "Partnership Without Limits" to a New Reality [J]. 2026.</w:t>
      </w:r>
    </w:p>
    <w:p w14:paraId="5D22CE89" w14:textId="41E726A5" w:rsidR="00212F53" w:rsidRPr="00212F53" w:rsidRDefault="00212F53" w:rsidP="00212F53">
      <w:pPr>
        <w:jc w:val="both"/>
        <w:rPr>
          <w:rFonts w:ascii="Times New Roman" w:hAnsi="Times New Roman" w:cs="Times New Roman" w:hint="eastAsia"/>
          <w:sz w:val="24"/>
        </w:rPr>
      </w:pPr>
      <w:r w:rsidRPr="00984378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 w:hint="eastAsia"/>
          <w:sz w:val="24"/>
        </w:rPr>
        <w:t>4</w:t>
      </w:r>
      <w:r w:rsidRPr="00984378">
        <w:rPr>
          <w:rFonts w:ascii="Times New Roman" w:hAnsi="Times New Roman" w:cs="Times New Roman"/>
          <w:sz w:val="24"/>
        </w:rPr>
        <w:t>]</w:t>
      </w:r>
      <w:r w:rsidRPr="00212F53">
        <w:rPr>
          <w:rFonts w:ascii="Times New Roman" w:hAnsi="Times New Roman" w:cs="Times New Roman" w:hint="eastAsia"/>
          <w:sz w:val="24"/>
        </w:rPr>
        <w:t xml:space="preserve"> Wang Y. To survive and win in Russia, you need to pass four hurdles and achieve three leaps [N].PhoenixNews,2025-06-29.(InChinese)Availableat: https://finance.ifeng.com/c/8kZyC8GmIZJ</w:t>
      </w:r>
    </w:p>
    <w:p w14:paraId="1B5A4B64" w14:textId="53851633" w:rsidR="00212F53" w:rsidRPr="00212F53" w:rsidRDefault="00212F53" w:rsidP="00212F53">
      <w:pPr>
        <w:jc w:val="both"/>
        <w:rPr>
          <w:rFonts w:ascii="Times New Roman" w:hAnsi="Times New Roman" w:cs="Times New Roman" w:hint="eastAsia"/>
          <w:sz w:val="24"/>
        </w:rPr>
      </w:pPr>
      <w:r w:rsidRPr="00984378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 w:hint="eastAsia"/>
          <w:sz w:val="24"/>
        </w:rPr>
        <w:t>5</w:t>
      </w:r>
      <w:r w:rsidRPr="00984378">
        <w:rPr>
          <w:rFonts w:ascii="Times New Roman" w:hAnsi="Times New Roman" w:cs="Times New Roman"/>
          <w:sz w:val="24"/>
        </w:rPr>
        <w:t>]</w:t>
      </w:r>
      <w:r w:rsidRPr="00212F53">
        <w:rPr>
          <w:rFonts w:ascii="Times New Roman" w:hAnsi="Times New Roman" w:cs="Times New Roman" w:hint="eastAsia"/>
          <w:sz w:val="24"/>
        </w:rPr>
        <w:t xml:space="preserve">Li S. Breaking through the Russian-speaking market: growth secrets and localization practices for Chinese enterprises [C]. New Russian Trade Route, Smart Connection to the Silk Road </w:t>
      </w:r>
      <w:r w:rsidRPr="00212F53">
        <w:rPr>
          <w:rFonts w:ascii="Times New Roman" w:hAnsi="Times New Roman" w:cs="Times New Roman" w:hint="eastAsia"/>
          <w:sz w:val="24"/>
        </w:rPr>
        <w:t>—</w:t>
      </w:r>
      <w:r w:rsidRPr="00212F53">
        <w:rPr>
          <w:rFonts w:ascii="Times New Roman" w:hAnsi="Times New Roman" w:cs="Times New Roman" w:hint="eastAsia"/>
          <w:sz w:val="24"/>
        </w:rPr>
        <w:t xml:space="preserve"> Yandex Marketing Innovation Summit, Hangzhou, 2025. (In Chinese)</w:t>
      </w:r>
    </w:p>
    <w:p w14:paraId="2A351357" w14:textId="78795A3E" w:rsidR="00212F53" w:rsidRPr="00212F53" w:rsidRDefault="00212F53" w:rsidP="00212F53">
      <w:pPr>
        <w:jc w:val="both"/>
        <w:rPr>
          <w:rFonts w:ascii="Times New Roman" w:hAnsi="Times New Roman" w:cs="Times New Roman" w:hint="eastAsia"/>
          <w:sz w:val="24"/>
        </w:rPr>
      </w:pPr>
      <w:r w:rsidRPr="00984378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 w:hint="eastAsia"/>
          <w:sz w:val="24"/>
        </w:rPr>
        <w:t>6</w:t>
      </w:r>
      <w:r w:rsidRPr="00984378">
        <w:rPr>
          <w:rFonts w:ascii="Times New Roman" w:hAnsi="Times New Roman" w:cs="Times New Roman"/>
          <w:sz w:val="24"/>
        </w:rPr>
        <w:t>]</w:t>
      </w:r>
      <w:r w:rsidRPr="00212F53">
        <w:rPr>
          <w:rFonts w:ascii="Times New Roman" w:hAnsi="Times New Roman" w:cs="Times New Roman" w:hint="eastAsia"/>
          <w:sz w:val="24"/>
        </w:rPr>
        <w:t xml:space="preserve"> Liu H. Institutional Innovation and Path Selection for High-quality Development of China-Russia Economic and Trade Cooperation [J]. International Trade, 2025(10). (In Chinese)</w:t>
      </w:r>
    </w:p>
    <w:sectPr w:rsidR="00212F53" w:rsidRPr="00212F53" w:rsidSect="00984378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2FA2" w14:textId="77777777" w:rsidR="00DD1740" w:rsidRDefault="00DD1740" w:rsidP="0098437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8BCF88" w14:textId="77777777" w:rsidR="00DD1740" w:rsidRDefault="00DD1740" w:rsidP="0098437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269D" w14:textId="77777777" w:rsidR="00DD1740" w:rsidRDefault="00DD1740" w:rsidP="0098437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D96BBB5" w14:textId="77777777" w:rsidR="00DD1740" w:rsidRDefault="00DD1740" w:rsidP="0098437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01"/>
    <w:rsid w:val="00171C50"/>
    <w:rsid w:val="00212F53"/>
    <w:rsid w:val="00241501"/>
    <w:rsid w:val="005846F9"/>
    <w:rsid w:val="009603FF"/>
    <w:rsid w:val="00984378"/>
    <w:rsid w:val="00AA6EBB"/>
    <w:rsid w:val="00DD1740"/>
    <w:rsid w:val="00EA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665CB"/>
  <w15:chartTrackingRefBased/>
  <w15:docId w15:val="{29BDCBCD-048D-4827-9A5D-901CF89F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50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437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43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437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43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448</Words>
  <Characters>2977</Characters>
  <Application>Microsoft Office Word</Application>
  <DocSecurity>0</DocSecurity>
  <Lines>48</Lines>
  <Paragraphs>23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王君 郑</dc:creator>
  <cp:keywords/>
  <dc:description/>
  <cp:lastModifiedBy>王君 郑</cp:lastModifiedBy>
  <cp:revision>3</cp:revision>
  <dcterms:created xsi:type="dcterms:W3CDTF">2025-02-27T18:42:00Z</dcterms:created>
  <dcterms:modified xsi:type="dcterms:W3CDTF">2026-03-02T19:11:00Z</dcterms:modified>
</cp:coreProperties>
</file>