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AF468" w14:textId="1C0881AA" w:rsidR="001B11CD" w:rsidRDefault="001B11CD" w:rsidP="002C37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8D17F5">
        <w:rPr>
          <w:rFonts w:ascii="Times New Roman" w:hAnsi="Times New Roman" w:cs="Times New Roman"/>
          <w:b/>
          <w:bCs/>
        </w:rPr>
        <w:t>Осуществимость эквиритмического перевода современной китайской поэзии на примере двух стихотворений Лоуренса К.П. Вонга</w:t>
      </w:r>
    </w:p>
    <w:p w14:paraId="627A06E8" w14:textId="3BEDB6A3" w:rsidR="00ED4012" w:rsidRPr="009F7CED" w:rsidRDefault="00ED4012" w:rsidP="002C37F8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9F7CED">
        <w:rPr>
          <w:rFonts w:ascii="Times New Roman" w:hAnsi="Times New Roman" w:cs="Times New Roman"/>
          <w:b/>
          <w:bCs/>
        </w:rPr>
        <w:t>Константинов Николай Константинович</w:t>
      </w:r>
    </w:p>
    <w:p w14:paraId="25474CAB" w14:textId="77777777" w:rsidR="00404ED0" w:rsidRPr="00EB1B93" w:rsidRDefault="006F5D0F" w:rsidP="002C37F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EB1B93">
        <w:rPr>
          <w:rFonts w:ascii="Times New Roman" w:hAnsi="Times New Roman" w:cs="Times New Roman"/>
          <w:i/>
          <w:iCs/>
        </w:rPr>
        <w:t>Студент</w:t>
      </w:r>
    </w:p>
    <w:p w14:paraId="183045B2" w14:textId="68CB3703" w:rsidR="006F5D0F" w:rsidRPr="00620681" w:rsidRDefault="006F5D0F" w:rsidP="002C37F8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EB1B93">
        <w:rPr>
          <w:rFonts w:ascii="Times New Roman" w:hAnsi="Times New Roman" w:cs="Times New Roman"/>
          <w:i/>
          <w:iCs/>
        </w:rPr>
        <w:t>НИУ ВШЭ</w:t>
      </w:r>
      <w:r w:rsidR="00404ED0" w:rsidRPr="00EB1B93">
        <w:rPr>
          <w:rFonts w:ascii="Times New Roman" w:hAnsi="Times New Roman" w:cs="Times New Roman"/>
          <w:i/>
          <w:iCs/>
        </w:rPr>
        <w:t>, факультет мировой экономики и мировой политики</w:t>
      </w:r>
      <w:r w:rsidR="00620681" w:rsidRPr="00620681">
        <w:rPr>
          <w:rFonts w:ascii="Times New Roman" w:hAnsi="Times New Roman" w:cs="Times New Roman"/>
          <w:i/>
          <w:iCs/>
        </w:rPr>
        <w:t xml:space="preserve">, </w:t>
      </w:r>
      <w:r w:rsidR="00620681">
        <w:rPr>
          <w:rFonts w:ascii="Times New Roman" w:hAnsi="Times New Roman" w:cs="Times New Roman"/>
          <w:i/>
          <w:iCs/>
        </w:rPr>
        <w:t>Москва, Россия</w:t>
      </w:r>
    </w:p>
    <w:p w14:paraId="53D20E43" w14:textId="207932F2" w:rsidR="00FA49BB" w:rsidRPr="009F7CED" w:rsidRDefault="0069473E" w:rsidP="002C37F8">
      <w:pPr>
        <w:spacing w:line="240" w:lineRule="auto"/>
        <w:jc w:val="center"/>
        <w:rPr>
          <w:rFonts w:ascii="Times New Roman" w:hAnsi="Times New Roman" w:cs="Times New Roman"/>
          <w:i/>
          <w:iCs/>
          <w:lang w:val="en-GB"/>
        </w:rPr>
      </w:pPr>
      <w:r>
        <w:rPr>
          <w:rFonts w:ascii="Times New Roman" w:hAnsi="Times New Roman" w:cs="Times New Roman"/>
          <w:i/>
          <w:iCs/>
          <w:lang w:val="en-GB"/>
        </w:rPr>
        <w:t>E</w:t>
      </w:r>
      <w:r w:rsidR="009D1EEB">
        <w:rPr>
          <w:rFonts w:ascii="Times New Roman" w:hAnsi="Times New Roman" w:cs="Times New Roman"/>
          <w:i/>
          <w:iCs/>
          <w:lang w:val="en-GB"/>
        </w:rPr>
        <w:t xml:space="preserve">-mail: </w:t>
      </w:r>
      <w:r w:rsidR="00FA49BB" w:rsidRPr="00EB1B93">
        <w:rPr>
          <w:rFonts w:ascii="Times New Roman" w:hAnsi="Times New Roman" w:cs="Times New Roman"/>
          <w:i/>
          <w:iCs/>
          <w:lang w:val="en-GB"/>
        </w:rPr>
        <w:t>n</w:t>
      </w:r>
      <w:r w:rsidR="00FA49BB" w:rsidRPr="009F7CED">
        <w:rPr>
          <w:rFonts w:ascii="Times New Roman" w:hAnsi="Times New Roman" w:cs="Times New Roman"/>
          <w:i/>
          <w:iCs/>
          <w:lang w:val="en-GB"/>
        </w:rPr>
        <w:t>.</w:t>
      </w:r>
      <w:r w:rsidR="00FA49BB" w:rsidRPr="00EB1B93">
        <w:rPr>
          <w:rFonts w:ascii="Times New Roman" w:hAnsi="Times New Roman" w:cs="Times New Roman"/>
          <w:i/>
          <w:iCs/>
          <w:lang w:val="en-GB"/>
        </w:rPr>
        <w:t>k</w:t>
      </w:r>
      <w:r w:rsidR="00FA49BB" w:rsidRPr="009F7CED">
        <w:rPr>
          <w:rFonts w:ascii="Times New Roman" w:hAnsi="Times New Roman" w:cs="Times New Roman"/>
          <w:i/>
          <w:iCs/>
          <w:lang w:val="en-GB"/>
        </w:rPr>
        <w:t>.</w:t>
      </w:r>
      <w:r w:rsidR="00FA49BB" w:rsidRPr="00EB1B93">
        <w:rPr>
          <w:rFonts w:ascii="Times New Roman" w:hAnsi="Times New Roman" w:cs="Times New Roman"/>
          <w:i/>
          <w:iCs/>
          <w:lang w:val="en-GB"/>
        </w:rPr>
        <w:t>konstantinov</w:t>
      </w:r>
      <w:r w:rsidR="00FA49BB" w:rsidRPr="009F7CED">
        <w:rPr>
          <w:rFonts w:ascii="Times New Roman" w:hAnsi="Times New Roman" w:cs="Times New Roman"/>
          <w:i/>
          <w:iCs/>
          <w:lang w:val="en-GB"/>
        </w:rPr>
        <w:t>2004@</w:t>
      </w:r>
      <w:r w:rsidR="00FA49BB" w:rsidRPr="00EB1B93">
        <w:rPr>
          <w:rFonts w:ascii="Times New Roman" w:hAnsi="Times New Roman" w:cs="Times New Roman"/>
          <w:i/>
          <w:iCs/>
          <w:lang w:val="en-GB"/>
        </w:rPr>
        <w:t>gmail</w:t>
      </w:r>
      <w:r w:rsidR="00FA49BB" w:rsidRPr="009F7CED">
        <w:rPr>
          <w:rFonts w:ascii="Times New Roman" w:hAnsi="Times New Roman" w:cs="Times New Roman"/>
          <w:i/>
          <w:iCs/>
          <w:lang w:val="en-GB"/>
        </w:rPr>
        <w:t>.</w:t>
      </w:r>
      <w:r w:rsidR="00FA49BB" w:rsidRPr="00EB1B93">
        <w:rPr>
          <w:rFonts w:ascii="Times New Roman" w:hAnsi="Times New Roman" w:cs="Times New Roman"/>
          <w:i/>
          <w:iCs/>
          <w:lang w:val="en-GB"/>
        </w:rPr>
        <w:t>com</w:t>
      </w:r>
    </w:p>
    <w:p w14:paraId="7F655105" w14:textId="5A1128BD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>Термин эквиритмический перевод употребляется, когда речь идёт о переводе поэтических произведений, и означает такой перевод, который сохраняет стихотворную форму оригинала: размер, характер и соположение рифм, а также число строк. Исторически такой тип перевода применялся не всегда и не везде, однако в русской поэтической традиции он стал доминирующим благодаря переводческой практике поэтов-романтиков XIX века (Катенин, Жуковский)</w:t>
      </w:r>
      <w:r w:rsidR="006E490C" w:rsidRPr="006E490C">
        <w:rPr>
          <w:rFonts w:ascii="Times New Roman" w:hAnsi="Times New Roman" w:cs="Times New Roman"/>
        </w:rPr>
        <w:t xml:space="preserve"> </w:t>
      </w:r>
      <w:r w:rsidR="00555429" w:rsidRPr="00555429">
        <w:rPr>
          <w:rFonts w:ascii="Times New Roman" w:hAnsi="Times New Roman" w:cs="Times New Roman"/>
        </w:rPr>
        <w:t>[</w:t>
      </w:r>
      <w:r w:rsidR="00317378">
        <w:rPr>
          <w:rFonts w:ascii="Times New Roman" w:hAnsi="Times New Roman" w:cs="Times New Roman"/>
        </w:rPr>
        <w:t>4</w:t>
      </w:r>
      <w:r w:rsidR="00555429" w:rsidRPr="00555429">
        <w:rPr>
          <w:rFonts w:ascii="Times New Roman" w:hAnsi="Times New Roman" w:cs="Times New Roman"/>
        </w:rPr>
        <w:t>]</w:t>
      </w:r>
      <w:r w:rsidRPr="008D17F5">
        <w:rPr>
          <w:rFonts w:ascii="Times New Roman" w:hAnsi="Times New Roman" w:cs="Times New Roman"/>
        </w:rPr>
        <w:t xml:space="preserve"> и поэтов-символистов начала XX века (Брюсов, Вячеслав Иванов, Г. Шенгели, М. Лозинский)</w:t>
      </w:r>
      <w:r w:rsidR="002F71CD">
        <w:rPr>
          <w:rFonts w:ascii="Times New Roman" w:hAnsi="Times New Roman" w:cs="Times New Roman"/>
        </w:rPr>
        <w:t xml:space="preserve"> </w:t>
      </w:r>
      <w:r w:rsidR="002F71CD" w:rsidRPr="00A038F8">
        <w:rPr>
          <w:rFonts w:ascii="Times New Roman" w:hAnsi="Times New Roman" w:cs="Times New Roman"/>
        </w:rPr>
        <w:t>[</w:t>
      </w:r>
      <w:r w:rsidR="00317378">
        <w:rPr>
          <w:rFonts w:ascii="Times New Roman" w:hAnsi="Times New Roman" w:cs="Times New Roman"/>
        </w:rPr>
        <w:t>1</w:t>
      </w:r>
      <w:r w:rsidR="002F71CD" w:rsidRPr="00A038F8">
        <w:rPr>
          <w:rFonts w:ascii="Times New Roman" w:hAnsi="Times New Roman" w:cs="Times New Roman"/>
        </w:rPr>
        <w:t>]</w:t>
      </w:r>
      <w:r w:rsidRPr="008D17F5">
        <w:rPr>
          <w:rFonts w:ascii="Times New Roman" w:hAnsi="Times New Roman" w:cs="Times New Roman"/>
        </w:rPr>
        <w:t>.</w:t>
      </w:r>
    </w:p>
    <w:p w14:paraId="39A7046E" w14:textId="7B7C9B7D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 xml:space="preserve">Тем не менее даже самые убежденные сторонники этого метода признавали, что не все поэтические системы возможно эквиритмически воссоздать — в частности, когда заходила речь про классическую китайскую поэзию, где все слова односложны, эквиритмия отпадала: так, Шенгели признавал, что </w:t>
      </w:r>
      <w:r w:rsidR="00155DD3">
        <w:rPr>
          <w:rFonts w:ascii="Times New Roman" w:hAnsi="Times New Roman" w:cs="Times New Roman"/>
        </w:rPr>
        <w:t>«</w:t>
      </w:r>
      <w:r w:rsidRPr="008D17F5">
        <w:rPr>
          <w:rFonts w:ascii="Times New Roman" w:hAnsi="Times New Roman" w:cs="Times New Roman"/>
        </w:rPr>
        <w:t>по-русски совершенно невозможно воспроизвести китайскую строку</w:t>
      </w:r>
      <w:r w:rsidR="00155DD3">
        <w:rPr>
          <w:rFonts w:ascii="Times New Roman" w:hAnsi="Times New Roman" w:cs="Times New Roman"/>
        </w:rPr>
        <w:t>»</w:t>
      </w:r>
      <w:r w:rsidR="00A038F8" w:rsidRPr="00A038F8">
        <w:rPr>
          <w:rFonts w:ascii="Times New Roman" w:hAnsi="Times New Roman" w:cs="Times New Roman"/>
        </w:rPr>
        <w:t xml:space="preserve"> [</w:t>
      </w:r>
      <w:r w:rsidR="007D3910">
        <w:rPr>
          <w:rFonts w:ascii="Times New Roman" w:hAnsi="Times New Roman" w:cs="Times New Roman"/>
        </w:rPr>
        <w:t>6</w:t>
      </w:r>
      <w:r w:rsidR="00A038F8" w:rsidRPr="00A038F8">
        <w:rPr>
          <w:rFonts w:ascii="Times New Roman" w:hAnsi="Times New Roman" w:cs="Times New Roman"/>
        </w:rPr>
        <w:t>]</w:t>
      </w:r>
      <w:r w:rsidRPr="008D17F5">
        <w:rPr>
          <w:rFonts w:ascii="Times New Roman" w:hAnsi="Times New Roman" w:cs="Times New Roman"/>
        </w:rPr>
        <w:t>.</w:t>
      </w:r>
    </w:p>
    <w:p w14:paraId="5761BC9D" w14:textId="6E343B39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>Резонно поставить вопрос: возможен ли эквиритмический перевод современной китайской поэзии?</w:t>
      </w:r>
      <w:r w:rsidR="002E0B74">
        <w:rPr>
          <w:rFonts w:ascii="Times New Roman" w:hAnsi="Times New Roman" w:cs="Times New Roman"/>
        </w:rPr>
        <w:t xml:space="preserve"> (написанной на </w:t>
      </w:r>
      <w:proofErr w:type="spellStart"/>
      <w:r w:rsidR="002E0B74">
        <w:rPr>
          <w:rFonts w:ascii="Times New Roman" w:hAnsi="Times New Roman" w:cs="Times New Roman"/>
        </w:rPr>
        <w:t>байхуа</w:t>
      </w:r>
      <w:proofErr w:type="spellEnd"/>
      <w:r w:rsidR="002E0B74">
        <w:rPr>
          <w:rFonts w:ascii="Times New Roman" w:hAnsi="Times New Roman" w:cs="Times New Roman"/>
        </w:rPr>
        <w:t xml:space="preserve"> после литературной революции 1919)</w:t>
      </w:r>
    </w:p>
    <w:p w14:paraId="64228B12" w14:textId="32DB9867" w:rsidR="00D25CD8" w:rsidRPr="00245CD7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>При попытке ответить на него мы столкнемся с затруднением: для эквиритмического перевода необходимо знать поэтический размер оригинала — но научных работ, где затрагивалась бы тема метра современной китайской поэзии, чрезвычайно мало. Одни исследователи вообще обходят стороной этот вопрос</w:t>
      </w:r>
      <w:r w:rsidR="00DA5202" w:rsidRPr="00DA5202">
        <w:rPr>
          <w:rFonts w:ascii="Times New Roman" w:hAnsi="Times New Roman" w:cs="Times New Roman"/>
        </w:rPr>
        <w:t xml:space="preserve"> [</w:t>
      </w:r>
      <w:r w:rsidR="007D3910">
        <w:rPr>
          <w:rFonts w:ascii="Times New Roman" w:hAnsi="Times New Roman" w:cs="Times New Roman"/>
        </w:rPr>
        <w:t>3</w:t>
      </w:r>
      <w:r w:rsidR="00DA5202" w:rsidRPr="00DA5202">
        <w:rPr>
          <w:rFonts w:ascii="Times New Roman" w:hAnsi="Times New Roman" w:cs="Times New Roman"/>
        </w:rPr>
        <w:t>]</w:t>
      </w:r>
      <w:r w:rsidRPr="008D17F5">
        <w:rPr>
          <w:rFonts w:ascii="Times New Roman" w:hAnsi="Times New Roman" w:cs="Times New Roman"/>
        </w:rPr>
        <w:t>, другие утверждают, что метрическое стихосложение в Китае не прижилось и что современная китайская поэзия представляет собой верлибр</w:t>
      </w:r>
      <w:r w:rsidR="00DA5202" w:rsidRPr="00DA5202">
        <w:rPr>
          <w:rFonts w:ascii="Times New Roman" w:hAnsi="Times New Roman" w:cs="Times New Roman"/>
        </w:rPr>
        <w:t xml:space="preserve"> [</w:t>
      </w:r>
      <w:r w:rsidR="00DA5202" w:rsidRPr="00241436">
        <w:rPr>
          <w:rFonts w:ascii="Times New Roman" w:hAnsi="Times New Roman" w:cs="Times New Roman"/>
        </w:rPr>
        <w:t>5</w:t>
      </w:r>
      <w:r w:rsidR="00DA5202" w:rsidRPr="00DA5202">
        <w:rPr>
          <w:rFonts w:ascii="Times New Roman" w:hAnsi="Times New Roman" w:cs="Times New Roman"/>
        </w:rPr>
        <w:t>]</w:t>
      </w:r>
      <w:r w:rsidRPr="008D17F5">
        <w:rPr>
          <w:rFonts w:ascii="Times New Roman" w:hAnsi="Times New Roman" w:cs="Times New Roman"/>
        </w:rPr>
        <w:t>.</w:t>
      </w:r>
      <w:r w:rsidR="007500C2">
        <w:rPr>
          <w:rFonts w:ascii="Times New Roman" w:hAnsi="Times New Roman" w:cs="Times New Roman"/>
        </w:rPr>
        <w:t xml:space="preserve"> В таком случае вопрос эквиритмии потерял бы свою остроту</w:t>
      </w:r>
      <w:r w:rsidR="00245CD7" w:rsidRPr="00245CD7">
        <w:rPr>
          <w:rFonts w:ascii="Times New Roman" w:hAnsi="Times New Roman" w:cs="Times New Roman"/>
        </w:rPr>
        <w:t xml:space="preserve">: </w:t>
      </w:r>
      <w:r w:rsidR="00245CD7">
        <w:rPr>
          <w:rFonts w:ascii="Times New Roman" w:hAnsi="Times New Roman" w:cs="Times New Roman"/>
        </w:rPr>
        <w:t>вместо наличия формальных элементов пришлось бы передавать их отсутствие.</w:t>
      </w:r>
    </w:p>
    <w:p w14:paraId="1C3E30EB" w14:textId="411A8DF3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>В связи с этим нами было предпринято исследование по установлению внутренних закономерностей китайского регулярного стиха с опорой как на общетеоретические разработки отечественных ученых</w:t>
      </w:r>
      <w:r w:rsidR="00241436" w:rsidRPr="00241436">
        <w:rPr>
          <w:rFonts w:ascii="Times New Roman" w:hAnsi="Times New Roman" w:cs="Times New Roman"/>
        </w:rPr>
        <w:t xml:space="preserve"> [</w:t>
      </w:r>
      <w:r w:rsidR="007D3910">
        <w:rPr>
          <w:rFonts w:ascii="Times New Roman" w:hAnsi="Times New Roman" w:cs="Times New Roman"/>
        </w:rPr>
        <w:t>7</w:t>
      </w:r>
      <w:r w:rsidR="00241436" w:rsidRPr="00241436">
        <w:rPr>
          <w:rFonts w:ascii="Times New Roman" w:hAnsi="Times New Roman" w:cs="Times New Roman"/>
        </w:rPr>
        <w:t>]</w:t>
      </w:r>
      <w:r w:rsidRPr="008D17F5">
        <w:rPr>
          <w:rFonts w:ascii="Times New Roman" w:hAnsi="Times New Roman" w:cs="Times New Roman"/>
        </w:rPr>
        <w:t>, так и на статьи китайских стиховедов</w:t>
      </w:r>
      <w:r w:rsidR="00241436" w:rsidRPr="00241436">
        <w:rPr>
          <w:rFonts w:ascii="Times New Roman" w:hAnsi="Times New Roman" w:cs="Times New Roman"/>
        </w:rPr>
        <w:t xml:space="preserve"> [</w:t>
      </w:r>
      <w:r w:rsidR="007D3910">
        <w:rPr>
          <w:rFonts w:ascii="Times New Roman" w:hAnsi="Times New Roman" w:cs="Times New Roman"/>
        </w:rPr>
        <w:t>9</w:t>
      </w:r>
      <w:r w:rsidR="00241436" w:rsidRPr="00241436">
        <w:rPr>
          <w:rFonts w:ascii="Times New Roman" w:hAnsi="Times New Roman" w:cs="Times New Roman"/>
        </w:rPr>
        <w:t>]</w:t>
      </w:r>
      <w:r w:rsidRPr="008D17F5">
        <w:rPr>
          <w:rFonts w:ascii="Times New Roman" w:hAnsi="Times New Roman" w:cs="Times New Roman"/>
        </w:rPr>
        <w:t xml:space="preserve"> и поэтов-практиков</w:t>
      </w:r>
      <w:r w:rsidR="00241436" w:rsidRPr="00241436">
        <w:rPr>
          <w:rFonts w:ascii="Times New Roman" w:hAnsi="Times New Roman" w:cs="Times New Roman"/>
        </w:rPr>
        <w:t xml:space="preserve"> [8]</w:t>
      </w:r>
      <w:r w:rsidRPr="008D17F5">
        <w:rPr>
          <w:rFonts w:ascii="Times New Roman" w:hAnsi="Times New Roman" w:cs="Times New Roman"/>
        </w:rPr>
        <w:t>. В ходе исследования было выяснено, что основной организующей единицей в китайском регулярном стихе выступает пауза, причём механизм ее функционирования был подробно описан и проиллюстрирован реальными примерами стихотворений. Было также установлено, что паузный стих является стопным: стихотворение считается написанным одним размером тогда, когда во всех его строках одинаковое количество пауз и, соответственно, стоп</w:t>
      </w:r>
      <w:r w:rsidR="00D910CA">
        <w:rPr>
          <w:rFonts w:ascii="Times New Roman" w:hAnsi="Times New Roman" w:cs="Times New Roman"/>
        </w:rPr>
        <w:t>.</w:t>
      </w:r>
    </w:p>
    <w:p w14:paraId="031E5443" w14:textId="6310B787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>Теперь, когда стали ясны принципы китайского регулярного стиха, уместно рассмотреть вопрос об эквиритмическом переводе, чему и посвящен данный доклад.</w:t>
      </w:r>
    </w:p>
    <w:p w14:paraId="3D933215" w14:textId="69E12AAF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 xml:space="preserve">В качестве примера для демонстрации эквиритмического перевода было взято два стихотворения Лоуренса Вонга: </w:t>
      </w:r>
      <w:r w:rsidR="00804EDE">
        <w:rPr>
          <w:rFonts w:ascii="Times New Roman" w:hAnsi="Times New Roman" w:cs="Times New Roman"/>
        </w:rPr>
        <w:t>«</w:t>
      </w:r>
      <w:r w:rsidRPr="008D17F5">
        <w:rPr>
          <w:rFonts w:ascii="Times New Roman" w:hAnsi="Times New Roman" w:cs="Times New Roman"/>
        </w:rPr>
        <w:t>Дождь и Колокольчик</w:t>
      </w:r>
      <w:r w:rsidR="00804EDE">
        <w:rPr>
          <w:rFonts w:ascii="Times New Roman" w:hAnsi="Times New Roman" w:cs="Times New Roman"/>
        </w:rPr>
        <w:t>»</w:t>
      </w:r>
      <w:r w:rsidR="00C60DA1">
        <w:rPr>
          <w:rFonts w:ascii="Times New Roman" w:hAnsi="Times New Roman" w:cs="Times New Roman"/>
        </w:rPr>
        <w:t xml:space="preserve"> </w:t>
      </w:r>
      <w:r w:rsidR="001840CA">
        <w:rPr>
          <w:rFonts w:ascii="Times New Roman" w:hAnsi="Times New Roman" w:cs="Times New Roman"/>
        </w:rPr>
        <w:t>(</w:t>
      </w:r>
      <w:r w:rsidR="00B17E1C">
        <w:rPr>
          <w:rFonts w:ascii="Times New Roman" w:hAnsi="Times New Roman" w:cs="Times New Roman"/>
        </w:rPr>
        <w:t xml:space="preserve">кит. </w:t>
      </w:r>
      <w:r w:rsidR="00834397" w:rsidRPr="00834397">
        <w:rPr>
          <w:rFonts w:ascii="Times New Roman" w:hAnsi="Times New Roman" w:cs="Times New Roman" w:hint="eastAsia"/>
        </w:rPr>
        <w:t>雨霖鈴</w:t>
      </w:r>
      <w:r w:rsidR="00116C4D">
        <w:rPr>
          <w:rFonts w:ascii="Times New Roman" w:hAnsi="Times New Roman" w:cs="Times New Roman"/>
        </w:rPr>
        <w:t>, 1986</w:t>
      </w:r>
      <w:r w:rsidR="001840CA">
        <w:rPr>
          <w:rFonts w:ascii="Times New Roman" w:hAnsi="Times New Roman" w:cs="Times New Roman"/>
        </w:rPr>
        <w:t xml:space="preserve">) </w:t>
      </w:r>
      <w:r w:rsidR="00C60DA1" w:rsidRPr="00C60DA1">
        <w:rPr>
          <w:rFonts w:ascii="Times New Roman" w:hAnsi="Times New Roman" w:cs="Times New Roman"/>
        </w:rPr>
        <w:t>[</w:t>
      </w:r>
      <w:r w:rsidR="007D3910">
        <w:rPr>
          <w:rFonts w:ascii="Times New Roman" w:hAnsi="Times New Roman" w:cs="Times New Roman"/>
        </w:rPr>
        <w:t>11</w:t>
      </w:r>
      <w:r w:rsidR="00C60DA1" w:rsidRPr="00C60DA1">
        <w:rPr>
          <w:rFonts w:ascii="Times New Roman" w:hAnsi="Times New Roman" w:cs="Times New Roman"/>
        </w:rPr>
        <w:t>]</w:t>
      </w:r>
      <w:r w:rsidRPr="008D17F5">
        <w:rPr>
          <w:rFonts w:ascii="Times New Roman" w:hAnsi="Times New Roman" w:cs="Times New Roman"/>
        </w:rPr>
        <w:t xml:space="preserve"> и </w:t>
      </w:r>
      <w:r w:rsidR="00804EDE">
        <w:rPr>
          <w:rFonts w:ascii="Times New Roman" w:hAnsi="Times New Roman" w:cs="Times New Roman"/>
        </w:rPr>
        <w:t>«</w:t>
      </w:r>
      <w:r w:rsidRPr="008D17F5">
        <w:rPr>
          <w:rFonts w:ascii="Times New Roman" w:hAnsi="Times New Roman" w:cs="Times New Roman"/>
        </w:rPr>
        <w:t>Звуки Цитры Льюиса Чэня</w:t>
      </w:r>
      <w:r w:rsidR="00804EDE">
        <w:rPr>
          <w:rFonts w:ascii="Times New Roman" w:hAnsi="Times New Roman" w:cs="Times New Roman"/>
        </w:rPr>
        <w:t>»</w:t>
      </w:r>
      <w:r w:rsidR="00C60DA1" w:rsidRPr="00C60DA1">
        <w:rPr>
          <w:rFonts w:ascii="Times New Roman" w:hAnsi="Times New Roman" w:cs="Times New Roman"/>
        </w:rPr>
        <w:t xml:space="preserve"> </w:t>
      </w:r>
      <w:r w:rsidR="001840CA">
        <w:rPr>
          <w:rFonts w:ascii="Times New Roman" w:hAnsi="Times New Roman" w:cs="Times New Roman"/>
        </w:rPr>
        <w:t xml:space="preserve">(кит. </w:t>
      </w:r>
      <w:r w:rsidR="001840CA" w:rsidRPr="001840CA">
        <w:rPr>
          <w:rFonts w:ascii="Times New Roman" w:hAnsi="Times New Roman" w:cs="Times New Roman"/>
        </w:rPr>
        <w:t>聽陳蕾</w:t>
      </w:r>
      <w:r w:rsidR="001840CA" w:rsidRPr="001840CA">
        <w:rPr>
          <w:rFonts w:ascii="Times New Roman" w:hAnsi="Times New Roman" w:cs="Times New Roman"/>
        </w:rPr>
        <w:t xml:space="preserve"> </w:t>
      </w:r>
      <w:r w:rsidR="001840CA" w:rsidRPr="001840CA">
        <w:rPr>
          <w:rFonts w:ascii="Times New Roman" w:hAnsi="Times New Roman" w:cs="Times New Roman"/>
        </w:rPr>
        <w:t>士的琴箏</w:t>
      </w:r>
      <w:r w:rsidR="00116C4D">
        <w:rPr>
          <w:rFonts w:ascii="Times New Roman" w:hAnsi="Times New Roman" w:cs="Times New Roman"/>
        </w:rPr>
        <w:t xml:space="preserve">, </w:t>
      </w:r>
      <w:r w:rsidR="00253147">
        <w:rPr>
          <w:rFonts w:ascii="Times New Roman" w:hAnsi="Times New Roman" w:cs="Times New Roman"/>
        </w:rPr>
        <w:t>1983</w:t>
      </w:r>
      <w:r w:rsidR="001840CA">
        <w:rPr>
          <w:rFonts w:ascii="Times New Roman" w:hAnsi="Times New Roman" w:cs="Times New Roman"/>
        </w:rPr>
        <w:t xml:space="preserve">) </w:t>
      </w:r>
      <w:r w:rsidR="00C60DA1" w:rsidRPr="00C60DA1">
        <w:rPr>
          <w:rFonts w:ascii="Times New Roman" w:hAnsi="Times New Roman" w:cs="Times New Roman"/>
        </w:rPr>
        <w:t>[10]</w:t>
      </w:r>
      <w:r w:rsidR="00804EDE">
        <w:rPr>
          <w:rFonts w:ascii="Times New Roman" w:hAnsi="Times New Roman" w:cs="Times New Roman"/>
        </w:rPr>
        <w:t>.</w:t>
      </w:r>
    </w:p>
    <w:p w14:paraId="52F51BC2" w14:textId="7466B581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 xml:space="preserve">Стихотворение </w:t>
      </w:r>
      <w:r w:rsidR="005F56B8">
        <w:rPr>
          <w:rFonts w:ascii="Times New Roman" w:hAnsi="Times New Roman" w:cs="Times New Roman"/>
        </w:rPr>
        <w:t>«</w:t>
      </w:r>
      <w:r w:rsidRPr="008D17F5">
        <w:rPr>
          <w:rFonts w:ascii="Times New Roman" w:hAnsi="Times New Roman" w:cs="Times New Roman"/>
        </w:rPr>
        <w:t>Дождь и Колокольчик</w:t>
      </w:r>
      <w:r w:rsidR="005F56B8">
        <w:rPr>
          <w:rFonts w:ascii="Times New Roman" w:hAnsi="Times New Roman" w:cs="Times New Roman"/>
        </w:rPr>
        <w:t>»</w:t>
      </w:r>
      <w:r w:rsidRPr="008D17F5">
        <w:rPr>
          <w:rFonts w:ascii="Times New Roman" w:hAnsi="Times New Roman" w:cs="Times New Roman"/>
        </w:rPr>
        <w:t xml:space="preserve"> написано паузным стихом, причём в каждой строчке две паузы и соответственно три стопы (стопы — это те отрезки, на которые паузы делят стихотворную строку).</w:t>
      </w:r>
    </w:p>
    <w:p w14:paraId="2036C0F0" w14:textId="77777777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lastRenderedPageBreak/>
        <w:t xml:space="preserve">Русский стих строится на совсем другом принципе, что на первый взгляд делает эквиритмию невозможной. Однако если внимательнее вглядеться в сущность метра (каждая строка представляет собой три неравных по размеру комплекса, разделенных паузами), то станет ясно, что по-русски точно такой же эффект даёт трехстопный анапестический дольник. Этим размером и был выполнен наш перевод, причём его </w:t>
      </w:r>
      <w:proofErr w:type="spellStart"/>
      <w:r w:rsidRPr="008D17F5">
        <w:rPr>
          <w:rFonts w:ascii="Times New Roman" w:hAnsi="Times New Roman" w:cs="Times New Roman"/>
        </w:rPr>
        <w:t>эквиритмичность</w:t>
      </w:r>
      <w:proofErr w:type="spellEnd"/>
      <w:r w:rsidRPr="008D17F5">
        <w:rPr>
          <w:rFonts w:ascii="Times New Roman" w:hAnsi="Times New Roman" w:cs="Times New Roman"/>
        </w:rPr>
        <w:t xml:space="preserve"> доказывается математически.</w:t>
      </w:r>
    </w:p>
    <w:p w14:paraId="6F947A65" w14:textId="7B48D8AD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 xml:space="preserve">Тем не менее стихотворение того же Лоуренса Вонга </w:t>
      </w:r>
      <w:r w:rsidR="002D2E40">
        <w:rPr>
          <w:rFonts w:ascii="Times New Roman" w:hAnsi="Times New Roman" w:cs="Times New Roman"/>
        </w:rPr>
        <w:t>«</w:t>
      </w:r>
      <w:r w:rsidRPr="008D17F5">
        <w:rPr>
          <w:rFonts w:ascii="Times New Roman" w:hAnsi="Times New Roman" w:cs="Times New Roman"/>
        </w:rPr>
        <w:t>Звуки цитры Льюиса Чэня</w:t>
      </w:r>
      <w:r w:rsidR="002D2E40">
        <w:rPr>
          <w:rFonts w:ascii="Times New Roman" w:hAnsi="Times New Roman" w:cs="Times New Roman"/>
        </w:rPr>
        <w:t>»</w:t>
      </w:r>
      <w:r w:rsidRPr="008D17F5">
        <w:rPr>
          <w:rFonts w:ascii="Times New Roman" w:hAnsi="Times New Roman" w:cs="Times New Roman"/>
        </w:rPr>
        <w:t xml:space="preserve">, написанное четырехстопным паузником, не представляется возможным передать </w:t>
      </w:r>
      <w:proofErr w:type="spellStart"/>
      <w:r w:rsidRPr="008D17F5">
        <w:rPr>
          <w:rFonts w:ascii="Times New Roman" w:hAnsi="Times New Roman" w:cs="Times New Roman"/>
        </w:rPr>
        <w:t>эквиритмично</w:t>
      </w:r>
      <w:proofErr w:type="spellEnd"/>
      <w:r w:rsidRPr="008D17F5">
        <w:rPr>
          <w:rFonts w:ascii="Times New Roman" w:hAnsi="Times New Roman" w:cs="Times New Roman"/>
        </w:rPr>
        <w:t xml:space="preserve"> по-русски. Это связано с тем, что русский дольник из трехсложных размеров не может быть длиннее трёх стоп, а дольник из двусложных размеров не даст сходного с оригиналом звучания. </w:t>
      </w:r>
    </w:p>
    <w:p w14:paraId="60B4AB63" w14:textId="466ECE21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 xml:space="preserve">Однако перевод </w:t>
      </w:r>
      <w:r w:rsidR="001724E2">
        <w:rPr>
          <w:rFonts w:ascii="Times New Roman" w:hAnsi="Times New Roman" w:cs="Times New Roman"/>
        </w:rPr>
        <w:t>«</w:t>
      </w:r>
      <w:r w:rsidRPr="008D17F5">
        <w:rPr>
          <w:rFonts w:ascii="Times New Roman" w:hAnsi="Times New Roman" w:cs="Times New Roman"/>
        </w:rPr>
        <w:t>Звуков цитры</w:t>
      </w:r>
      <w:r w:rsidR="001724E2">
        <w:rPr>
          <w:rFonts w:ascii="Times New Roman" w:hAnsi="Times New Roman" w:cs="Times New Roman"/>
        </w:rPr>
        <w:t>»</w:t>
      </w:r>
      <w:r w:rsidRPr="008D17F5">
        <w:rPr>
          <w:rFonts w:ascii="Times New Roman" w:hAnsi="Times New Roman" w:cs="Times New Roman"/>
        </w:rPr>
        <w:t xml:space="preserve"> имеет другое преимущество: его показатель словесной точности, высчитанный по методике М. Гаспарова</w:t>
      </w:r>
      <w:r w:rsidR="004A051F" w:rsidRPr="004A051F">
        <w:rPr>
          <w:rFonts w:ascii="Times New Roman" w:hAnsi="Times New Roman" w:cs="Times New Roman"/>
        </w:rPr>
        <w:t xml:space="preserve"> </w:t>
      </w:r>
      <w:r w:rsidR="004A051F" w:rsidRPr="0069473E">
        <w:rPr>
          <w:rFonts w:ascii="Times New Roman" w:hAnsi="Times New Roman" w:cs="Times New Roman"/>
        </w:rPr>
        <w:t>[</w:t>
      </w:r>
      <w:r w:rsidR="007D3910">
        <w:rPr>
          <w:rFonts w:ascii="Times New Roman" w:hAnsi="Times New Roman" w:cs="Times New Roman"/>
        </w:rPr>
        <w:t>2</w:t>
      </w:r>
      <w:r w:rsidR="004A051F" w:rsidRPr="0069473E">
        <w:rPr>
          <w:rFonts w:ascii="Times New Roman" w:hAnsi="Times New Roman" w:cs="Times New Roman"/>
        </w:rPr>
        <w:t>]</w:t>
      </w:r>
      <w:r w:rsidRPr="008D17F5">
        <w:rPr>
          <w:rFonts w:ascii="Times New Roman" w:hAnsi="Times New Roman" w:cs="Times New Roman"/>
        </w:rPr>
        <w:t xml:space="preserve">, выше, чем у перевода </w:t>
      </w:r>
      <w:r w:rsidR="001724E2">
        <w:rPr>
          <w:rFonts w:ascii="Times New Roman" w:hAnsi="Times New Roman" w:cs="Times New Roman"/>
        </w:rPr>
        <w:t>«</w:t>
      </w:r>
      <w:r w:rsidRPr="008D17F5">
        <w:rPr>
          <w:rFonts w:ascii="Times New Roman" w:hAnsi="Times New Roman" w:cs="Times New Roman"/>
        </w:rPr>
        <w:t>Дождя и Колокольчика</w:t>
      </w:r>
      <w:r w:rsidR="001724E2">
        <w:rPr>
          <w:rFonts w:ascii="Times New Roman" w:hAnsi="Times New Roman" w:cs="Times New Roman"/>
        </w:rPr>
        <w:t>»</w:t>
      </w:r>
      <w:r w:rsidRPr="008D17F5">
        <w:rPr>
          <w:rFonts w:ascii="Times New Roman" w:hAnsi="Times New Roman" w:cs="Times New Roman"/>
        </w:rPr>
        <w:t xml:space="preserve">. Это связано с тем, что при переводе </w:t>
      </w:r>
      <w:r w:rsidR="007677E1">
        <w:rPr>
          <w:rFonts w:ascii="Times New Roman" w:hAnsi="Times New Roman" w:cs="Times New Roman"/>
        </w:rPr>
        <w:t>«</w:t>
      </w:r>
      <w:r w:rsidRPr="008D17F5">
        <w:rPr>
          <w:rFonts w:ascii="Times New Roman" w:hAnsi="Times New Roman" w:cs="Times New Roman"/>
        </w:rPr>
        <w:t>Звуков цитры</w:t>
      </w:r>
      <w:r w:rsidR="007677E1">
        <w:rPr>
          <w:rFonts w:ascii="Times New Roman" w:hAnsi="Times New Roman" w:cs="Times New Roman"/>
        </w:rPr>
        <w:t>»</w:t>
      </w:r>
      <w:r w:rsidRPr="008D17F5">
        <w:rPr>
          <w:rFonts w:ascii="Times New Roman" w:hAnsi="Times New Roman" w:cs="Times New Roman"/>
        </w:rPr>
        <w:t xml:space="preserve"> переводчик не стеснен в выборе размера и имеет возможность выбрать такой, в который вместится почти все элементы переводимого стихотворения. При эквиритмическом же переводе размер строки установлен строго, что ведёт к неизбежной потере некоторых смысловых единиц.</w:t>
      </w:r>
    </w:p>
    <w:p w14:paraId="799A74F9" w14:textId="77777777" w:rsidR="00D25CD8" w:rsidRPr="008D17F5" w:rsidRDefault="00D25CD8" w:rsidP="00D338F6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>Таким образом, в ходе исследования были сделаны следующие выводы:</w:t>
      </w:r>
    </w:p>
    <w:p w14:paraId="35866EBE" w14:textId="77777777" w:rsidR="00D25CD8" w:rsidRPr="008D17F5" w:rsidRDefault="00D25CD8" w:rsidP="002C37F8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>1) Регулярный стих на современном китайском языке организуется при помощи пауз и является стопным.</w:t>
      </w:r>
    </w:p>
    <w:p w14:paraId="0153334A" w14:textId="77777777" w:rsidR="00D25CD8" w:rsidRPr="008D17F5" w:rsidRDefault="00D25CD8" w:rsidP="002C37F8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>2) Эквиритмический перевод такого стиха возможен, но лишь в тех случаях, когда число пауз в оригинале не больше 2, из-за природы русского дольника.</w:t>
      </w:r>
    </w:p>
    <w:p w14:paraId="6FE33D33" w14:textId="62A33628" w:rsidR="00D25CD8" w:rsidRPr="008D17F5" w:rsidRDefault="00D25CD8" w:rsidP="002C37F8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 xml:space="preserve">3) Преимуществом эквиритмического перевода является </w:t>
      </w:r>
      <w:r w:rsidR="003B546C">
        <w:rPr>
          <w:rFonts w:ascii="Times New Roman" w:hAnsi="Times New Roman" w:cs="Times New Roman"/>
        </w:rPr>
        <w:t>более</w:t>
      </w:r>
      <w:r w:rsidRPr="008D17F5">
        <w:rPr>
          <w:rFonts w:ascii="Times New Roman" w:hAnsi="Times New Roman" w:cs="Times New Roman"/>
        </w:rPr>
        <w:t xml:space="preserve"> точная передача звукового строя оригинала.</w:t>
      </w:r>
    </w:p>
    <w:p w14:paraId="7D1BCD62" w14:textId="7BAFCAE1" w:rsidR="00771D8F" w:rsidRDefault="00D25CD8" w:rsidP="002C37F8">
      <w:pPr>
        <w:spacing w:line="240" w:lineRule="auto"/>
        <w:ind w:firstLine="397"/>
        <w:jc w:val="both"/>
        <w:rPr>
          <w:rFonts w:ascii="Times New Roman" w:hAnsi="Times New Roman" w:cs="Times New Roman"/>
        </w:rPr>
      </w:pPr>
      <w:r w:rsidRPr="008D17F5">
        <w:rPr>
          <w:rFonts w:ascii="Times New Roman" w:hAnsi="Times New Roman" w:cs="Times New Roman"/>
        </w:rPr>
        <w:t>4) Недостатком же является более низкий уровень точности, вызванный стесненными условиями, в которых находится переводчик, ограниченный размером строки.</w:t>
      </w:r>
    </w:p>
    <w:p w14:paraId="79C25039" w14:textId="45D1B91D" w:rsidR="00717F29" w:rsidRDefault="00717F29" w:rsidP="00717F29">
      <w:pPr>
        <w:spacing w:line="240" w:lineRule="auto"/>
        <w:ind w:firstLine="397"/>
        <w:jc w:val="center"/>
        <w:rPr>
          <w:rFonts w:ascii="Times New Roman" w:hAnsi="Times New Roman" w:cs="Times New Roman"/>
          <w:b/>
          <w:bCs/>
        </w:rPr>
      </w:pPr>
      <w:r w:rsidRPr="00717F29">
        <w:rPr>
          <w:rFonts w:ascii="Times New Roman" w:hAnsi="Times New Roman" w:cs="Times New Roman"/>
          <w:b/>
          <w:bCs/>
        </w:rPr>
        <w:t>Литература</w:t>
      </w:r>
    </w:p>
    <w:p w14:paraId="2A3EEC87" w14:textId="77777777" w:rsidR="00734A78" w:rsidRDefault="00734A78" w:rsidP="00734A7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B6EDB">
        <w:rPr>
          <w:rFonts w:ascii="Times New Roman" w:hAnsi="Times New Roman" w:cs="Times New Roman"/>
        </w:rPr>
        <w:t>Гаспаров М. Л. Брюсов и буквализм //</w:t>
      </w:r>
      <w:r>
        <w:rPr>
          <w:rFonts w:ascii="Times New Roman" w:hAnsi="Times New Roman" w:cs="Times New Roman"/>
        </w:rPr>
        <w:t xml:space="preserve"> </w:t>
      </w:r>
      <w:r w:rsidRPr="00FB6EDB">
        <w:rPr>
          <w:rFonts w:ascii="Times New Roman" w:hAnsi="Times New Roman" w:cs="Times New Roman"/>
        </w:rPr>
        <w:t>Поэтика перевода. – 1988. – С. 29-61.</w:t>
      </w:r>
    </w:p>
    <w:p w14:paraId="7BA665D3" w14:textId="77777777" w:rsidR="00734A78" w:rsidRDefault="00734A78" w:rsidP="00734A7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83868">
        <w:rPr>
          <w:rFonts w:ascii="Times New Roman" w:hAnsi="Times New Roman" w:cs="Times New Roman"/>
        </w:rPr>
        <w:t>Гаспаров М. Л. Подстрочник и мера точности //</w:t>
      </w:r>
      <w:r>
        <w:rPr>
          <w:rFonts w:ascii="Times New Roman" w:hAnsi="Times New Roman" w:cs="Times New Roman"/>
        </w:rPr>
        <w:t xml:space="preserve"> </w:t>
      </w:r>
      <w:r w:rsidRPr="00783868">
        <w:rPr>
          <w:rFonts w:ascii="Times New Roman" w:hAnsi="Times New Roman" w:cs="Times New Roman"/>
        </w:rPr>
        <w:t>О русской поэзии: Анализы, интерпретации, характеристики. – 2001. – С. 361-372.</w:t>
      </w:r>
    </w:p>
    <w:p w14:paraId="0FD56A8C" w14:textId="77777777" w:rsidR="00734A78" w:rsidRDefault="00734A78" w:rsidP="00734A7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4980">
        <w:rPr>
          <w:rFonts w:ascii="Times New Roman" w:hAnsi="Times New Roman" w:cs="Times New Roman"/>
        </w:rPr>
        <w:t>Лемешко Ю. Г. Современная литература Китая //</w:t>
      </w:r>
      <w:r>
        <w:rPr>
          <w:rFonts w:ascii="Times New Roman" w:hAnsi="Times New Roman" w:cs="Times New Roman"/>
        </w:rPr>
        <w:t xml:space="preserve"> </w:t>
      </w:r>
      <w:r w:rsidRPr="00844980">
        <w:rPr>
          <w:rFonts w:ascii="Times New Roman" w:hAnsi="Times New Roman" w:cs="Times New Roman"/>
        </w:rPr>
        <w:t xml:space="preserve">Учебное пособие. Благовещенск: </w:t>
      </w:r>
      <w:proofErr w:type="spellStart"/>
      <w:r w:rsidRPr="00844980">
        <w:rPr>
          <w:rFonts w:ascii="Times New Roman" w:hAnsi="Times New Roman" w:cs="Times New Roman"/>
        </w:rPr>
        <w:t>АмГУ</w:t>
      </w:r>
      <w:proofErr w:type="spellEnd"/>
      <w:r w:rsidRPr="00844980">
        <w:rPr>
          <w:rFonts w:ascii="Times New Roman" w:hAnsi="Times New Roman" w:cs="Times New Roman"/>
        </w:rPr>
        <w:t>. – 2012.</w:t>
      </w:r>
    </w:p>
    <w:p w14:paraId="2BF28C26" w14:textId="77777777" w:rsidR="00734A78" w:rsidRDefault="00734A78" w:rsidP="00734A78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17F29">
        <w:rPr>
          <w:rFonts w:ascii="Times New Roman" w:hAnsi="Times New Roman" w:cs="Times New Roman"/>
        </w:rPr>
        <w:t>Холмская О. П. Пушкин и переводческие дискуссии пушкинской поры //</w:t>
      </w:r>
      <w:r>
        <w:rPr>
          <w:rFonts w:ascii="Times New Roman" w:hAnsi="Times New Roman" w:cs="Times New Roman"/>
        </w:rPr>
        <w:t xml:space="preserve"> </w:t>
      </w:r>
      <w:r w:rsidRPr="00717F29">
        <w:rPr>
          <w:rFonts w:ascii="Times New Roman" w:hAnsi="Times New Roman" w:cs="Times New Roman"/>
        </w:rPr>
        <w:t>Мастерство перевода. – 1959. – С. 305-367.</w:t>
      </w:r>
    </w:p>
    <w:p w14:paraId="25B63C1A" w14:textId="77777777" w:rsidR="006F28F3" w:rsidRDefault="006F28F3" w:rsidP="006F28F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844980">
        <w:rPr>
          <w:rFonts w:ascii="Times New Roman" w:hAnsi="Times New Roman" w:cs="Times New Roman"/>
        </w:rPr>
        <w:t>Черкасский Л. Е. Новая китайская поэзия:</w:t>
      </w:r>
      <w:r>
        <w:rPr>
          <w:rFonts w:ascii="Times New Roman" w:hAnsi="Times New Roman" w:cs="Times New Roman"/>
        </w:rPr>
        <w:t xml:space="preserve"> </w:t>
      </w:r>
      <w:r w:rsidRPr="00844980">
        <w:rPr>
          <w:rFonts w:ascii="Times New Roman" w:hAnsi="Times New Roman" w:cs="Times New Roman"/>
        </w:rPr>
        <w:t xml:space="preserve">(20-30-е годы). – </w:t>
      </w:r>
      <w:r>
        <w:rPr>
          <w:rFonts w:ascii="Times New Roman" w:hAnsi="Times New Roman" w:cs="Times New Roman"/>
        </w:rPr>
        <w:t>Издательство Наука</w:t>
      </w:r>
      <w:r w:rsidRPr="0084498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44980">
        <w:rPr>
          <w:rFonts w:ascii="Times New Roman" w:hAnsi="Times New Roman" w:cs="Times New Roman"/>
        </w:rPr>
        <w:t>1972.</w:t>
      </w:r>
    </w:p>
    <w:p w14:paraId="299B8154" w14:textId="77777777" w:rsidR="001A7B31" w:rsidRDefault="001A7B31" w:rsidP="001A7B3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235A1">
        <w:rPr>
          <w:rFonts w:ascii="Times New Roman" w:hAnsi="Times New Roman" w:cs="Times New Roman"/>
        </w:rPr>
        <w:t>Шенгели Г. А. Послесловие переводчика //</w:t>
      </w:r>
      <w:r>
        <w:rPr>
          <w:rFonts w:ascii="Times New Roman" w:hAnsi="Times New Roman" w:cs="Times New Roman"/>
        </w:rPr>
        <w:t xml:space="preserve"> </w:t>
      </w:r>
      <w:r w:rsidRPr="00B235A1">
        <w:rPr>
          <w:rFonts w:ascii="Times New Roman" w:hAnsi="Times New Roman" w:cs="Times New Roman"/>
        </w:rPr>
        <w:t>Д. Байрон. Дон Жуан. – 1947. – С. 522.</w:t>
      </w:r>
    </w:p>
    <w:p w14:paraId="149283D3" w14:textId="77777777" w:rsidR="001A7B31" w:rsidRDefault="001A7B31" w:rsidP="001A7B3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7D3EC8">
        <w:rPr>
          <w:rFonts w:ascii="Times New Roman" w:hAnsi="Times New Roman" w:cs="Times New Roman"/>
        </w:rPr>
        <w:t>Шенгели Г. Техника стиха. – Рипол Классик, 2013</w:t>
      </w:r>
      <w:r>
        <w:rPr>
          <w:rFonts w:ascii="Times New Roman" w:hAnsi="Times New Roman" w:cs="Times New Roman"/>
        </w:rPr>
        <w:t>.</w:t>
      </w:r>
    </w:p>
    <w:p w14:paraId="13DD3F9F" w14:textId="77777777" w:rsidR="004B7871" w:rsidRPr="006D3035" w:rsidRDefault="004B7871" w:rsidP="004B7871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GB"/>
        </w:rPr>
      </w:pPr>
      <w:r w:rsidRPr="002E0F46">
        <w:rPr>
          <w:rFonts w:ascii="Times New Roman" w:hAnsi="Times New Roman" w:cs="Times New Roman"/>
          <w:lang w:val="en-GB"/>
        </w:rPr>
        <w:t>Wong L. K. P. Translating the Divina Commedia for the Chinese Reading Public in the Twenty-First Century //</w:t>
      </w:r>
      <w:r w:rsidRPr="006D3035">
        <w:rPr>
          <w:rFonts w:ascii="Times New Roman" w:hAnsi="Times New Roman" w:cs="Times New Roman"/>
          <w:lang w:val="en-GB"/>
        </w:rPr>
        <w:t xml:space="preserve"> </w:t>
      </w:r>
      <w:r w:rsidRPr="002E0F46">
        <w:rPr>
          <w:rFonts w:ascii="Times New Roman" w:hAnsi="Times New Roman" w:cs="Times New Roman"/>
          <w:lang w:val="en-GB"/>
        </w:rPr>
        <w:t xml:space="preserve">TTR. – 2008. – </w:t>
      </w:r>
      <w:r w:rsidRPr="002E0F46">
        <w:rPr>
          <w:rFonts w:ascii="Times New Roman" w:hAnsi="Times New Roman" w:cs="Times New Roman"/>
        </w:rPr>
        <w:t>Т</w:t>
      </w:r>
      <w:r w:rsidRPr="002E0F46">
        <w:rPr>
          <w:rFonts w:ascii="Times New Roman" w:hAnsi="Times New Roman" w:cs="Times New Roman"/>
          <w:lang w:val="en-GB"/>
        </w:rPr>
        <w:t xml:space="preserve">. 21. – №. </w:t>
      </w:r>
      <w:r w:rsidRPr="006D3035">
        <w:rPr>
          <w:rFonts w:ascii="Times New Roman" w:hAnsi="Times New Roman" w:cs="Times New Roman"/>
          <w:lang w:val="en-GB"/>
        </w:rPr>
        <w:t xml:space="preserve">2. – </w:t>
      </w:r>
      <w:r w:rsidRPr="002E0F46">
        <w:rPr>
          <w:rFonts w:ascii="Times New Roman" w:hAnsi="Times New Roman" w:cs="Times New Roman"/>
        </w:rPr>
        <w:t>С</w:t>
      </w:r>
      <w:r w:rsidRPr="006D3035">
        <w:rPr>
          <w:rFonts w:ascii="Times New Roman" w:hAnsi="Times New Roman" w:cs="Times New Roman"/>
          <w:lang w:val="en-GB"/>
        </w:rPr>
        <w:t>. 191-220.</w:t>
      </w:r>
    </w:p>
    <w:p w14:paraId="25FE00C1" w14:textId="77777777" w:rsidR="00E267B3" w:rsidRDefault="00E267B3" w:rsidP="00E267B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A816B6">
        <w:rPr>
          <w:rFonts w:ascii="Times New Roman" w:hAnsi="Times New Roman" w:cs="Times New Roman"/>
        </w:rPr>
        <w:t xml:space="preserve">Ван Ли. </w:t>
      </w:r>
      <w:proofErr w:type="spellStart"/>
      <w:r w:rsidRPr="00A816B6">
        <w:rPr>
          <w:rFonts w:ascii="Times New Roman" w:hAnsi="Times New Roman" w:cs="Times New Roman"/>
        </w:rPr>
        <w:t>Ханьюй</w:t>
      </w:r>
      <w:proofErr w:type="spellEnd"/>
      <w:r w:rsidRPr="00A816B6">
        <w:rPr>
          <w:rFonts w:ascii="Times New Roman" w:hAnsi="Times New Roman" w:cs="Times New Roman"/>
        </w:rPr>
        <w:t xml:space="preserve"> синь </w:t>
      </w:r>
      <w:proofErr w:type="spellStart"/>
      <w:r w:rsidRPr="00A816B6">
        <w:rPr>
          <w:rFonts w:ascii="Times New Roman" w:hAnsi="Times New Roman" w:cs="Times New Roman"/>
        </w:rPr>
        <w:t>люйсюэ</w:t>
      </w:r>
      <w:proofErr w:type="spellEnd"/>
      <w:r w:rsidRPr="00A816B6">
        <w:rPr>
          <w:rFonts w:ascii="Times New Roman" w:hAnsi="Times New Roman" w:cs="Times New Roman"/>
        </w:rPr>
        <w:t xml:space="preserve"> (Новое китайское стиховедение) // </w:t>
      </w:r>
      <w:proofErr w:type="spellStart"/>
      <w:r w:rsidRPr="00A816B6">
        <w:rPr>
          <w:rFonts w:ascii="Times New Roman" w:hAnsi="Times New Roman" w:cs="Times New Roman"/>
        </w:rPr>
        <w:t>Чжунхуа</w:t>
      </w:r>
      <w:proofErr w:type="spellEnd"/>
      <w:r w:rsidRPr="00A816B6">
        <w:rPr>
          <w:rFonts w:ascii="Times New Roman" w:hAnsi="Times New Roman" w:cs="Times New Roman"/>
        </w:rPr>
        <w:t xml:space="preserve"> </w:t>
      </w:r>
      <w:proofErr w:type="spellStart"/>
      <w:r w:rsidRPr="00A816B6">
        <w:rPr>
          <w:rFonts w:ascii="Times New Roman" w:hAnsi="Times New Roman" w:cs="Times New Roman"/>
        </w:rPr>
        <w:t>шуцзюй</w:t>
      </w:r>
      <w:proofErr w:type="spellEnd"/>
      <w:r w:rsidRPr="00A816B6">
        <w:rPr>
          <w:rFonts w:ascii="Times New Roman" w:hAnsi="Times New Roman" w:cs="Times New Roman"/>
        </w:rPr>
        <w:t>, 2015.</w:t>
      </w:r>
    </w:p>
    <w:p w14:paraId="4026B80E" w14:textId="77777777" w:rsidR="00E267B3" w:rsidRDefault="00E267B3" w:rsidP="00E267B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2222D">
        <w:rPr>
          <w:rFonts w:ascii="Times New Roman" w:hAnsi="Times New Roman" w:cs="Times New Roman"/>
        </w:rPr>
        <w:t>Хуан</w:t>
      </w:r>
      <w:r w:rsidRPr="00E267B3">
        <w:rPr>
          <w:rFonts w:ascii="Times New Roman" w:hAnsi="Times New Roman" w:cs="Times New Roman"/>
        </w:rPr>
        <w:t xml:space="preserve"> </w:t>
      </w:r>
      <w:proofErr w:type="spellStart"/>
      <w:r w:rsidRPr="00E2222D">
        <w:rPr>
          <w:rFonts w:ascii="Times New Roman" w:hAnsi="Times New Roman" w:cs="Times New Roman"/>
        </w:rPr>
        <w:t>Гобинь</w:t>
      </w:r>
      <w:proofErr w:type="spellEnd"/>
      <w:r w:rsidRPr="00E267B3">
        <w:rPr>
          <w:rFonts w:ascii="Times New Roman" w:hAnsi="Times New Roman" w:cs="Times New Roman"/>
        </w:rPr>
        <w:t xml:space="preserve">. </w:t>
      </w:r>
      <w:r w:rsidRPr="00E2222D">
        <w:rPr>
          <w:rFonts w:ascii="Times New Roman" w:hAnsi="Times New Roman" w:cs="Times New Roman"/>
        </w:rPr>
        <w:t>Тин</w:t>
      </w:r>
      <w:r w:rsidRPr="00E267B3">
        <w:rPr>
          <w:rFonts w:ascii="Times New Roman" w:hAnsi="Times New Roman" w:cs="Times New Roman"/>
        </w:rPr>
        <w:t xml:space="preserve"> </w:t>
      </w:r>
      <w:r w:rsidRPr="00E2222D">
        <w:rPr>
          <w:rFonts w:ascii="Times New Roman" w:hAnsi="Times New Roman" w:cs="Times New Roman"/>
        </w:rPr>
        <w:t>Чэнь</w:t>
      </w:r>
      <w:r w:rsidRPr="00E267B3">
        <w:rPr>
          <w:rFonts w:ascii="Times New Roman" w:hAnsi="Times New Roman" w:cs="Times New Roman"/>
        </w:rPr>
        <w:t xml:space="preserve"> </w:t>
      </w:r>
      <w:proofErr w:type="spellStart"/>
      <w:r w:rsidRPr="00E2222D">
        <w:rPr>
          <w:rFonts w:ascii="Times New Roman" w:hAnsi="Times New Roman" w:cs="Times New Roman"/>
        </w:rPr>
        <w:t>Лэйши</w:t>
      </w:r>
      <w:proofErr w:type="spellEnd"/>
      <w:r w:rsidRPr="00E267B3">
        <w:rPr>
          <w:rFonts w:ascii="Times New Roman" w:hAnsi="Times New Roman" w:cs="Times New Roman"/>
        </w:rPr>
        <w:t xml:space="preserve"> </w:t>
      </w:r>
      <w:r w:rsidRPr="00E2222D">
        <w:rPr>
          <w:rFonts w:ascii="Times New Roman" w:hAnsi="Times New Roman" w:cs="Times New Roman"/>
        </w:rPr>
        <w:t>дэ</w:t>
      </w:r>
      <w:r w:rsidRPr="00E267B3">
        <w:rPr>
          <w:rFonts w:ascii="Times New Roman" w:hAnsi="Times New Roman" w:cs="Times New Roman"/>
        </w:rPr>
        <w:t xml:space="preserve"> </w:t>
      </w:r>
      <w:proofErr w:type="spellStart"/>
      <w:r w:rsidRPr="00E2222D">
        <w:rPr>
          <w:rFonts w:ascii="Times New Roman" w:hAnsi="Times New Roman" w:cs="Times New Roman"/>
        </w:rPr>
        <w:t>циньчжэн</w:t>
      </w:r>
      <w:proofErr w:type="spellEnd"/>
      <w:r w:rsidRPr="00E267B3">
        <w:rPr>
          <w:rFonts w:ascii="Times New Roman" w:hAnsi="Times New Roman" w:cs="Times New Roman"/>
        </w:rPr>
        <w:t xml:space="preserve"> (</w:t>
      </w:r>
      <w:r w:rsidRPr="00E2222D">
        <w:rPr>
          <w:rFonts w:ascii="Times New Roman" w:hAnsi="Times New Roman" w:cs="Times New Roman"/>
        </w:rPr>
        <w:t>Звуки</w:t>
      </w:r>
      <w:r w:rsidRPr="00E267B3">
        <w:rPr>
          <w:rFonts w:ascii="Times New Roman" w:hAnsi="Times New Roman" w:cs="Times New Roman"/>
        </w:rPr>
        <w:t xml:space="preserve"> </w:t>
      </w:r>
      <w:r w:rsidRPr="00E2222D">
        <w:rPr>
          <w:rFonts w:ascii="Times New Roman" w:hAnsi="Times New Roman" w:cs="Times New Roman"/>
        </w:rPr>
        <w:t>цитры</w:t>
      </w:r>
      <w:r w:rsidRPr="00E267B3">
        <w:rPr>
          <w:rFonts w:ascii="Times New Roman" w:hAnsi="Times New Roman" w:cs="Times New Roman"/>
        </w:rPr>
        <w:t xml:space="preserve"> </w:t>
      </w:r>
      <w:r w:rsidRPr="00E2222D">
        <w:rPr>
          <w:rFonts w:ascii="Times New Roman" w:hAnsi="Times New Roman" w:cs="Times New Roman"/>
        </w:rPr>
        <w:t>Льюиса</w:t>
      </w:r>
      <w:r w:rsidRPr="00E267B3">
        <w:rPr>
          <w:rFonts w:ascii="Times New Roman" w:hAnsi="Times New Roman" w:cs="Times New Roman"/>
        </w:rPr>
        <w:t xml:space="preserve"> </w:t>
      </w:r>
      <w:r w:rsidRPr="00E2222D">
        <w:rPr>
          <w:rFonts w:ascii="Times New Roman" w:hAnsi="Times New Roman" w:cs="Times New Roman"/>
        </w:rPr>
        <w:t>Чэня</w:t>
      </w:r>
      <w:r w:rsidRPr="00E267B3">
        <w:rPr>
          <w:rFonts w:ascii="Times New Roman" w:hAnsi="Times New Roman" w:cs="Times New Roman"/>
        </w:rPr>
        <w:t xml:space="preserve">) // </w:t>
      </w:r>
      <w:r w:rsidRPr="00E2222D">
        <w:rPr>
          <w:rFonts w:ascii="Times New Roman" w:hAnsi="Times New Roman" w:cs="Times New Roman"/>
        </w:rPr>
        <w:t>Хуан</w:t>
      </w:r>
      <w:r w:rsidRPr="00E267B3">
        <w:rPr>
          <w:rFonts w:ascii="Times New Roman" w:hAnsi="Times New Roman" w:cs="Times New Roman"/>
        </w:rPr>
        <w:t xml:space="preserve"> </w:t>
      </w:r>
      <w:proofErr w:type="spellStart"/>
      <w:r w:rsidRPr="00E2222D">
        <w:rPr>
          <w:rFonts w:ascii="Times New Roman" w:hAnsi="Times New Roman" w:cs="Times New Roman"/>
        </w:rPr>
        <w:t>Гобинь</w:t>
      </w:r>
      <w:proofErr w:type="spellEnd"/>
      <w:r w:rsidRPr="00E267B3">
        <w:rPr>
          <w:rFonts w:ascii="Times New Roman" w:hAnsi="Times New Roman" w:cs="Times New Roman"/>
        </w:rPr>
        <w:t xml:space="preserve"> </w:t>
      </w:r>
      <w:proofErr w:type="spellStart"/>
      <w:r w:rsidRPr="00E2222D">
        <w:rPr>
          <w:rFonts w:ascii="Times New Roman" w:hAnsi="Times New Roman" w:cs="Times New Roman"/>
        </w:rPr>
        <w:t>цзюань</w:t>
      </w:r>
      <w:proofErr w:type="spellEnd"/>
      <w:r w:rsidRPr="00E267B3">
        <w:rPr>
          <w:rFonts w:ascii="Times New Roman" w:hAnsi="Times New Roman" w:cs="Times New Roman"/>
        </w:rPr>
        <w:t xml:space="preserve">. </w:t>
      </w:r>
      <w:proofErr w:type="spellStart"/>
      <w:r w:rsidRPr="00E2222D">
        <w:rPr>
          <w:rFonts w:ascii="Times New Roman" w:hAnsi="Times New Roman" w:cs="Times New Roman"/>
        </w:rPr>
        <w:t>Тяньди</w:t>
      </w:r>
      <w:proofErr w:type="spellEnd"/>
      <w:r w:rsidRPr="00E267B3">
        <w:rPr>
          <w:rFonts w:ascii="Times New Roman" w:hAnsi="Times New Roman" w:cs="Times New Roman"/>
        </w:rPr>
        <w:t xml:space="preserve"> </w:t>
      </w:r>
      <w:r w:rsidRPr="00E2222D">
        <w:rPr>
          <w:rFonts w:ascii="Times New Roman" w:hAnsi="Times New Roman" w:cs="Times New Roman"/>
        </w:rPr>
        <w:t>тушу</w:t>
      </w:r>
      <w:r w:rsidRPr="00E267B3">
        <w:rPr>
          <w:rFonts w:ascii="Times New Roman" w:hAnsi="Times New Roman" w:cs="Times New Roman"/>
        </w:rPr>
        <w:t xml:space="preserve"> </w:t>
      </w:r>
      <w:proofErr w:type="spellStart"/>
      <w:r w:rsidRPr="00E2222D">
        <w:rPr>
          <w:rFonts w:ascii="Times New Roman" w:hAnsi="Times New Roman" w:cs="Times New Roman"/>
        </w:rPr>
        <w:t>чубаньшэ</w:t>
      </w:r>
      <w:proofErr w:type="spellEnd"/>
      <w:r w:rsidRPr="00E267B3">
        <w:rPr>
          <w:rFonts w:ascii="Times New Roman" w:hAnsi="Times New Roman" w:cs="Times New Roman"/>
        </w:rPr>
        <w:t xml:space="preserve">, 2016. </w:t>
      </w:r>
      <w:r w:rsidRPr="00E2222D">
        <w:rPr>
          <w:rFonts w:ascii="Times New Roman" w:hAnsi="Times New Roman" w:cs="Times New Roman"/>
        </w:rPr>
        <w:t>Стр. 76 78</w:t>
      </w:r>
      <w:r>
        <w:rPr>
          <w:rFonts w:ascii="Times New Roman" w:hAnsi="Times New Roman" w:cs="Times New Roman"/>
        </w:rPr>
        <w:t>.</w:t>
      </w:r>
    </w:p>
    <w:p w14:paraId="475627FF" w14:textId="0F044248" w:rsidR="00734A78" w:rsidRPr="00E267B3" w:rsidRDefault="00E267B3" w:rsidP="00E267B3">
      <w:pPr>
        <w:pStyle w:val="a7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E2222D">
        <w:rPr>
          <w:rFonts w:ascii="Times New Roman" w:hAnsi="Times New Roman" w:cs="Times New Roman"/>
        </w:rPr>
        <w:t xml:space="preserve">Хуан </w:t>
      </w:r>
      <w:proofErr w:type="spellStart"/>
      <w:r w:rsidRPr="00E2222D">
        <w:rPr>
          <w:rFonts w:ascii="Times New Roman" w:hAnsi="Times New Roman" w:cs="Times New Roman"/>
        </w:rPr>
        <w:t>Гобинь</w:t>
      </w:r>
      <w:proofErr w:type="spellEnd"/>
      <w:r w:rsidRPr="00E2222D"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Юй</w:t>
      </w:r>
      <w:proofErr w:type="spellEnd"/>
      <w:r>
        <w:rPr>
          <w:rFonts w:ascii="Times New Roman" w:hAnsi="Times New Roman" w:cs="Times New Roman"/>
        </w:rPr>
        <w:t xml:space="preserve"> линь </w:t>
      </w:r>
      <w:proofErr w:type="spellStart"/>
      <w:r>
        <w:rPr>
          <w:rFonts w:ascii="Times New Roman" w:hAnsi="Times New Roman" w:cs="Times New Roman"/>
        </w:rPr>
        <w:t>лин</w:t>
      </w:r>
      <w:proofErr w:type="spellEnd"/>
      <w:r>
        <w:rPr>
          <w:rFonts w:ascii="Times New Roman" w:hAnsi="Times New Roman" w:cs="Times New Roman"/>
        </w:rPr>
        <w:t>.</w:t>
      </w:r>
      <w:r w:rsidRPr="00E2222D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Дождь и колокольчик</w:t>
      </w:r>
      <w:r w:rsidRPr="00E2222D">
        <w:rPr>
          <w:rFonts w:ascii="Times New Roman" w:hAnsi="Times New Roman" w:cs="Times New Roman"/>
        </w:rPr>
        <w:t xml:space="preserve">) // Хуан </w:t>
      </w:r>
      <w:proofErr w:type="spellStart"/>
      <w:r w:rsidRPr="00E2222D">
        <w:rPr>
          <w:rFonts w:ascii="Times New Roman" w:hAnsi="Times New Roman" w:cs="Times New Roman"/>
        </w:rPr>
        <w:t>Гобинь</w:t>
      </w:r>
      <w:proofErr w:type="spellEnd"/>
      <w:r w:rsidRPr="00E2222D">
        <w:rPr>
          <w:rFonts w:ascii="Times New Roman" w:hAnsi="Times New Roman" w:cs="Times New Roman"/>
        </w:rPr>
        <w:t xml:space="preserve"> </w:t>
      </w:r>
      <w:proofErr w:type="spellStart"/>
      <w:r w:rsidRPr="00E2222D">
        <w:rPr>
          <w:rFonts w:ascii="Times New Roman" w:hAnsi="Times New Roman" w:cs="Times New Roman"/>
        </w:rPr>
        <w:t>цзюань</w:t>
      </w:r>
      <w:proofErr w:type="spellEnd"/>
      <w:r w:rsidRPr="00E2222D">
        <w:rPr>
          <w:rFonts w:ascii="Times New Roman" w:hAnsi="Times New Roman" w:cs="Times New Roman"/>
        </w:rPr>
        <w:t xml:space="preserve">. </w:t>
      </w:r>
      <w:proofErr w:type="spellStart"/>
      <w:r w:rsidRPr="00E2222D">
        <w:rPr>
          <w:rFonts w:ascii="Times New Roman" w:hAnsi="Times New Roman" w:cs="Times New Roman"/>
        </w:rPr>
        <w:t>Тяньди</w:t>
      </w:r>
      <w:proofErr w:type="spellEnd"/>
      <w:r w:rsidRPr="00E2222D">
        <w:rPr>
          <w:rFonts w:ascii="Times New Roman" w:hAnsi="Times New Roman" w:cs="Times New Roman"/>
        </w:rPr>
        <w:t xml:space="preserve"> тушу </w:t>
      </w:r>
      <w:proofErr w:type="spellStart"/>
      <w:r w:rsidRPr="00E2222D">
        <w:rPr>
          <w:rFonts w:ascii="Times New Roman" w:hAnsi="Times New Roman" w:cs="Times New Roman"/>
        </w:rPr>
        <w:t>чубаньшэ</w:t>
      </w:r>
      <w:proofErr w:type="spellEnd"/>
      <w:r w:rsidRPr="00E2222D">
        <w:rPr>
          <w:rFonts w:ascii="Times New Roman" w:hAnsi="Times New Roman" w:cs="Times New Roman"/>
        </w:rPr>
        <w:t xml:space="preserve">, 2016. Стр. </w:t>
      </w:r>
      <w:r>
        <w:rPr>
          <w:rFonts w:ascii="Times New Roman" w:hAnsi="Times New Roman" w:cs="Times New Roman"/>
        </w:rPr>
        <w:t>107</w:t>
      </w:r>
      <w:r w:rsidRPr="00E2222D">
        <w:rPr>
          <w:rFonts w:ascii="Times New Roman" w:hAnsi="Times New Roman" w:cs="Times New Roman"/>
        </w:rPr>
        <w:t>.</w:t>
      </w:r>
    </w:p>
    <w:sectPr w:rsidR="00734A78" w:rsidRPr="00E267B3" w:rsidSect="001C431A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607540"/>
    <w:multiLevelType w:val="hybridMultilevel"/>
    <w:tmpl w:val="3CE6C76C"/>
    <w:lvl w:ilvl="0" w:tplc="D906470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17364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CD8"/>
    <w:rsid w:val="00116C4D"/>
    <w:rsid w:val="00155DD3"/>
    <w:rsid w:val="001724E2"/>
    <w:rsid w:val="001840CA"/>
    <w:rsid w:val="001A7B31"/>
    <w:rsid w:val="001B11CD"/>
    <w:rsid w:val="001C431A"/>
    <w:rsid w:val="00241436"/>
    <w:rsid w:val="00245CD7"/>
    <w:rsid w:val="00253147"/>
    <w:rsid w:val="002A79B8"/>
    <w:rsid w:val="002C37F8"/>
    <w:rsid w:val="002D2E40"/>
    <w:rsid w:val="002E0B74"/>
    <w:rsid w:val="002E0F46"/>
    <w:rsid w:val="002F63CE"/>
    <w:rsid w:val="002F71CD"/>
    <w:rsid w:val="00317378"/>
    <w:rsid w:val="00327307"/>
    <w:rsid w:val="003B546C"/>
    <w:rsid w:val="00404ED0"/>
    <w:rsid w:val="00452814"/>
    <w:rsid w:val="00485FF5"/>
    <w:rsid w:val="004A051F"/>
    <w:rsid w:val="004B7871"/>
    <w:rsid w:val="00555429"/>
    <w:rsid w:val="005A08FA"/>
    <w:rsid w:val="005D744D"/>
    <w:rsid w:val="005F56B8"/>
    <w:rsid w:val="00620681"/>
    <w:rsid w:val="00620AAB"/>
    <w:rsid w:val="0069473E"/>
    <w:rsid w:val="006D3035"/>
    <w:rsid w:val="006E490C"/>
    <w:rsid w:val="006F28F3"/>
    <w:rsid w:val="006F5D0F"/>
    <w:rsid w:val="00717F29"/>
    <w:rsid w:val="00734A78"/>
    <w:rsid w:val="007500C2"/>
    <w:rsid w:val="007677E1"/>
    <w:rsid w:val="00771D8F"/>
    <w:rsid w:val="00783868"/>
    <w:rsid w:val="007D3910"/>
    <w:rsid w:val="007D3EC8"/>
    <w:rsid w:val="00804EDE"/>
    <w:rsid w:val="00834397"/>
    <w:rsid w:val="00844980"/>
    <w:rsid w:val="008A40EA"/>
    <w:rsid w:val="008D17F5"/>
    <w:rsid w:val="009A4685"/>
    <w:rsid w:val="009D1EEB"/>
    <w:rsid w:val="009F7CED"/>
    <w:rsid w:val="00A03786"/>
    <w:rsid w:val="00A038F8"/>
    <w:rsid w:val="00A816B6"/>
    <w:rsid w:val="00A870D0"/>
    <w:rsid w:val="00AB24B3"/>
    <w:rsid w:val="00B17E1C"/>
    <w:rsid w:val="00B20845"/>
    <w:rsid w:val="00B235A1"/>
    <w:rsid w:val="00C05EAE"/>
    <w:rsid w:val="00C50691"/>
    <w:rsid w:val="00C60DA1"/>
    <w:rsid w:val="00C92247"/>
    <w:rsid w:val="00CC508E"/>
    <w:rsid w:val="00D25CD8"/>
    <w:rsid w:val="00D338F6"/>
    <w:rsid w:val="00D910CA"/>
    <w:rsid w:val="00DA5202"/>
    <w:rsid w:val="00E2222D"/>
    <w:rsid w:val="00E267B3"/>
    <w:rsid w:val="00EB1B93"/>
    <w:rsid w:val="00ED4012"/>
    <w:rsid w:val="00FA49BB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9A7B"/>
  <w15:chartTrackingRefBased/>
  <w15:docId w15:val="{9A2644E7-A72E-471F-931A-0260EF0A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CD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CD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CD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CD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CD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CD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CD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CD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CD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CD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5C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901</Words>
  <Characters>5140</Characters>
  <Application>Microsoft Office Word</Application>
  <DocSecurity>0</DocSecurity>
  <Lines>42</Lines>
  <Paragraphs>12</Paragraphs>
  <ScaleCrop>false</ScaleCrop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</dc:creator>
  <cp:keywords/>
  <dc:description/>
  <cp:lastModifiedBy>Nicholas</cp:lastModifiedBy>
  <cp:revision>79</cp:revision>
  <dcterms:created xsi:type="dcterms:W3CDTF">2026-03-02T12:44:00Z</dcterms:created>
  <dcterms:modified xsi:type="dcterms:W3CDTF">2026-03-02T14:15:00Z</dcterms:modified>
</cp:coreProperties>
</file>