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F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lang w:val="ru-RU"/>
        </w:rPr>
      </w:pPr>
      <w:bookmarkStart w:id="0" w:name="_GoBack"/>
      <w:bookmarkEnd w:id="0"/>
      <w:r>
        <w:rPr>
          <w:b/>
          <w:lang w:val="ru-RU"/>
        </w:rPr>
        <w:t>Диалектные группы Соединённого Королевства: историко-лингвистический анализ региональных различий Англии, Уэльса, Шотландии и Северной Ирландии</w:t>
      </w:r>
    </w:p>
    <w:p w14:paraId="5A2F3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lang w:val="ru-RU"/>
        </w:rPr>
      </w:pPr>
      <w:r>
        <w:rPr>
          <w:b/>
          <w:i/>
          <w:lang w:val="ru-RU"/>
        </w:rPr>
        <w:t>Зудина А.М.</w:t>
      </w:r>
      <w:r>
        <w:rPr>
          <w:rFonts w:hint="default"/>
          <w:b/>
          <w:i/>
          <w:lang w:val="ru-RU"/>
        </w:rPr>
        <w:t>,</w:t>
      </w:r>
      <w:r>
        <w:rPr>
          <w:b/>
          <w:i/>
          <w:lang w:val="ru-RU"/>
        </w:rPr>
        <w:t xml:space="preserve"> Дрянева Д.</w:t>
      </w:r>
      <w:r>
        <w:rPr>
          <w:b/>
          <w:i/>
        </w:rPr>
        <w:t>C</w:t>
      </w:r>
    </w:p>
    <w:p w14:paraId="39EE7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SimSun"/>
          <w:lang w:val="ru-RU" w:eastAsia="zh-CN"/>
        </w:rPr>
      </w:pPr>
      <w:r>
        <w:rPr>
          <w:i/>
          <w:lang w:val="ru-RU"/>
        </w:rPr>
        <w:t>студенты</w:t>
      </w:r>
    </w:p>
    <w:p w14:paraId="25116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i/>
          <w:lang w:val="ru-RU"/>
        </w:rPr>
      </w:pPr>
      <w:r>
        <w:rPr>
          <w:i/>
          <w:lang w:val="ru-RU"/>
        </w:rPr>
        <w:t xml:space="preserve">ФГБОУ ВО «РГУ им. А. Н. Косыгина (Технологии. Дизайн. Искусство)», </w:t>
      </w:r>
    </w:p>
    <w:p w14:paraId="05E1B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/>
          <w:i/>
          <w:lang w:val="ru-RU"/>
        </w:rPr>
      </w:pPr>
      <w:r>
        <w:rPr>
          <w:i/>
          <w:lang w:val="ru-RU"/>
        </w:rPr>
        <w:t>лингвистический</w:t>
      </w:r>
      <w:r>
        <w:rPr>
          <w:rFonts w:hint="default"/>
          <w:i/>
          <w:lang w:val="ru-RU"/>
        </w:rPr>
        <w:t xml:space="preserve"> факультет, </w:t>
      </w:r>
      <w:r>
        <w:rPr>
          <w:i/>
          <w:lang w:val="ru-RU"/>
        </w:rPr>
        <w:t>Москва, Россия</w:t>
      </w:r>
      <w:r>
        <w:rPr>
          <w:rFonts w:hint="default"/>
          <w:i/>
          <w:lang w:val="ru-RU"/>
        </w:rPr>
        <w:t>,</w:t>
      </w:r>
    </w:p>
    <w:p w14:paraId="3E1A3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i/>
          <w:lang w:val="ru-RU"/>
        </w:rPr>
      </w:pPr>
      <w:r>
        <w:rPr>
          <w:rFonts w:hint="default"/>
          <w:i/>
          <w:color w:val="auto"/>
          <w:u w:val="none"/>
          <w:lang w:val="en-US"/>
        </w:rPr>
        <w:t xml:space="preserve">E-mail: </w:t>
      </w:r>
      <w:r>
        <w:rPr>
          <w:i/>
          <w:color w:val="auto"/>
          <w:u w:val="none"/>
        </w:rPr>
        <w:t>zalogina</w:t>
      </w:r>
      <w:r>
        <w:rPr>
          <w:i/>
          <w:color w:val="auto"/>
          <w:u w:val="none"/>
          <w:lang w:val="ru-RU"/>
        </w:rPr>
        <w:t>.</w:t>
      </w:r>
      <w:r>
        <w:rPr>
          <w:i/>
          <w:color w:val="auto"/>
          <w:u w:val="none"/>
        </w:rPr>
        <w:t>angelina</w:t>
      </w:r>
      <w:r>
        <w:rPr>
          <w:i/>
          <w:color w:val="auto"/>
          <w:u w:val="none"/>
          <w:lang w:val="ru-RU"/>
        </w:rPr>
        <w:t>@</w:t>
      </w:r>
      <w:r>
        <w:rPr>
          <w:i/>
          <w:color w:val="auto"/>
          <w:u w:val="none"/>
        </w:rPr>
        <w:t>yandex</w:t>
      </w:r>
      <w:r>
        <w:rPr>
          <w:i/>
          <w:color w:val="auto"/>
          <w:u w:val="none"/>
          <w:lang w:val="ru-RU"/>
        </w:rPr>
        <w:t>.</w:t>
      </w:r>
      <w:r>
        <w:rPr>
          <w:i/>
          <w:color w:val="auto"/>
          <w:u w:val="none"/>
        </w:rPr>
        <w:t>ru</w:t>
      </w:r>
      <w:r>
        <w:rPr>
          <w:rFonts w:hint="default"/>
          <w:i/>
          <w:color w:val="auto"/>
          <w:u w:val="none"/>
          <w:lang w:val="en-US"/>
        </w:rPr>
        <w:t xml:space="preserve"> , </w:t>
      </w:r>
      <w:r>
        <w:rPr>
          <w:rFonts w:hint="default"/>
          <w:i/>
          <w:lang w:val="ru-RU"/>
        </w:rPr>
        <w:t>daryadryaneva@mail.ru</w:t>
      </w:r>
    </w:p>
    <w:p w14:paraId="28C68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  <w:rPr>
          <w:lang w:val="ru-RU"/>
        </w:rPr>
      </w:pPr>
      <w:r>
        <w:rPr>
          <w:lang w:val="ru-RU"/>
        </w:rPr>
        <w:t>Диалектная картина английского языка в Соединённом Королевстве представляет собой исторически сложившуюся систему региональных разновидностей речи, различающихся на фонетическом, лексическом и грамматическом уровнях. На сравнительно небольшой территории сосуществуют английские, валлийские, шотландские и североирландские варианты английского языка, отражающие разные пути языкового развития. Цель данной работы состоит в выявлении исторических причин формирования этих различий и в сопоставлении основных диалектных особенностей Англии, Уэльса, Шотландии и Северной Ирландии. Для достижения цели необходимо обозначить ключевые этапы истории английского языка в Британии, рассмотреть языковые признаки региональных разновидностей и объяснить, почему северные регионы сохраняют особенно заметную диалектную специфику [1; 4].</w:t>
      </w:r>
    </w:p>
    <w:p w14:paraId="03D28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  <w:rPr>
          <w:lang w:val="ru-RU"/>
        </w:rPr>
      </w:pPr>
      <w:r>
        <w:rPr>
          <w:lang w:val="ru-RU"/>
        </w:rPr>
        <w:t xml:space="preserve">Истоки современных различий восходят к древнеанглийскому периоду, когда на территории Англии </w:t>
      </w:r>
      <w:r>
        <w:rPr>
          <w:highlight w:val="none"/>
          <w:lang w:val="ru-RU"/>
        </w:rPr>
        <w:t xml:space="preserve">сложились нортумбрийский, мерсийский, кентский и западносаксонский диалекты. Уже на этом этапе север и юг развивались неравномерно. С </w:t>
      </w:r>
      <w:r>
        <w:rPr>
          <w:highlight w:val="none"/>
        </w:rPr>
        <w:t>IX</w:t>
      </w:r>
      <w:r>
        <w:rPr>
          <w:highlight w:val="none"/>
          <w:lang w:val="ru-RU"/>
        </w:rPr>
        <w:t xml:space="preserve"> века север и восток Англии испытали сильное скандинавское воздействие в зоне Денло, что закрепило особые фонетические и лексические черты. Нормандское завоевание 1</w:t>
      </w:r>
      <w:r>
        <w:rPr>
          <w:lang w:val="ru-RU"/>
        </w:rPr>
        <w:t>066 года не создало северные диалекты заново, но ослабило прежнее господство западносаксонской письменной традиции и усилило регионализацию английского языка. Поэтому различия северных регионов объясняются не одной причиной, а сочетанием древней нортумбрийской основы, скандинавского влияния и последующего удаления от южной нормы, связанной с Лондоном и позднейшим стандартом [1; 4].</w:t>
      </w:r>
    </w:p>
    <w:p w14:paraId="73E01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  <w:rPr>
          <w:lang w:val="ru-RU"/>
        </w:rPr>
      </w:pPr>
      <w:r>
        <w:rPr>
          <w:lang w:val="ru-RU"/>
        </w:rPr>
        <w:t xml:space="preserve">Наиболее дробную внутреннюю структуру демонстрирует Англия. В ней традиционно выделяют северные, центральные и южные ареалы, а также крупные городские диалекты. Показательны различия в произношении слов типа </w:t>
      </w:r>
      <w:r>
        <w:t>bath</w:t>
      </w:r>
      <w:r>
        <w:rPr>
          <w:lang w:val="ru-RU"/>
        </w:rPr>
        <w:t xml:space="preserve">, </w:t>
      </w:r>
      <w:r>
        <w:t>grass</w:t>
      </w:r>
      <w:r>
        <w:rPr>
          <w:lang w:val="ru-RU"/>
        </w:rPr>
        <w:t xml:space="preserve">, </w:t>
      </w:r>
      <w:r>
        <w:t>dance</w:t>
      </w:r>
      <w:r>
        <w:rPr>
          <w:lang w:val="ru-RU"/>
        </w:rPr>
        <w:t xml:space="preserve">: на севере гласный обычно короче, тогда как на юге закрепилась иная реализация. Важным маркером остаётся и </w:t>
      </w:r>
      <w:r>
        <w:t>rhoticity</w:t>
      </w:r>
      <w:r>
        <w:rPr>
          <w:lang w:val="ru-RU"/>
        </w:rPr>
        <w:t>, то есть произношение /</w:t>
      </w:r>
      <w:r>
        <w:t>r</w:t>
      </w:r>
      <w:r>
        <w:rPr>
          <w:lang w:val="ru-RU"/>
        </w:rPr>
        <w:t xml:space="preserve">/ после гласного: большинство английских акцентов </w:t>
      </w:r>
      <w:r>
        <w:t>non</w:t>
      </w:r>
      <w:r>
        <w:rPr>
          <w:lang w:val="ru-RU"/>
        </w:rPr>
        <w:t>-</w:t>
      </w:r>
      <w:r>
        <w:t>rhotic</w:t>
      </w:r>
      <w:r>
        <w:rPr>
          <w:lang w:val="ru-RU"/>
        </w:rPr>
        <w:t xml:space="preserve">, однако в Уэст-Кантри эта черта сохраняется заметнее. К локальным признакам относятся северо-восточное </w:t>
      </w:r>
      <w:r>
        <w:t>broon</w:t>
      </w:r>
      <w:r>
        <w:rPr>
          <w:lang w:val="ru-RU"/>
        </w:rPr>
        <w:t xml:space="preserve"> вместо </w:t>
      </w:r>
      <w:r>
        <w:t>brown</w:t>
      </w:r>
      <w:r>
        <w:rPr>
          <w:lang w:val="ru-RU"/>
        </w:rPr>
        <w:t xml:space="preserve"> и синтаксическая конструкция </w:t>
      </w:r>
      <w:r>
        <w:t>Give</w:t>
      </w:r>
      <w:r>
        <w:rPr>
          <w:lang w:val="ru-RU"/>
        </w:rPr>
        <w:t xml:space="preserve"> </w:t>
      </w:r>
      <w:r>
        <w:t>it</w:t>
      </w:r>
      <w:r>
        <w:rPr>
          <w:lang w:val="ru-RU"/>
        </w:rPr>
        <w:t xml:space="preserve"> </w:t>
      </w:r>
      <w:r>
        <w:t>me</w:t>
      </w:r>
      <w:r>
        <w:rPr>
          <w:lang w:val="ru-RU"/>
        </w:rPr>
        <w:t>. Все эти особенности показывают, что английские региональные говоры являются системными разновидностями речи, а не случайными отклонениями от стандарта [6].</w:t>
      </w:r>
    </w:p>
    <w:p w14:paraId="164AD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  <w:rPr>
          <w:lang w:val="ru-RU"/>
        </w:rPr>
      </w:pPr>
      <w:r>
        <w:rPr>
          <w:lang w:val="ru-RU"/>
        </w:rPr>
        <w:t xml:space="preserve">В Уэльсе английский язык формировался в условиях длительного контакта с валлийским. Усиление английского в административной и правовой сфере было связано с актами 1536 и 1542 годов, однако валлийский язык сохранил сильное влияние на местную речь. Поэтому </w:t>
      </w:r>
      <w:r>
        <w:t>Welsh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отличается не только акцентом, но и особой интонацией, а также лексикой. Показателен пример слова </w:t>
      </w:r>
      <w:r>
        <w:t>cwtch</w:t>
      </w:r>
      <w:r>
        <w:rPr>
          <w:lang w:val="ru-RU"/>
        </w:rPr>
        <w:t>, обозначающего тёплое объятие или уютное безопасное пространство. По сравнению с Англией Уэльс менее дробен в диалектном отношении, но здесь намного заметнее роль кельтского субстрата [5].</w:t>
      </w:r>
    </w:p>
    <w:p w14:paraId="74BF8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  <w:rPr>
          <w:lang w:val="ru-RU"/>
        </w:rPr>
      </w:pPr>
      <w:r>
        <w:rPr>
          <w:lang w:val="ru-RU"/>
        </w:rPr>
        <w:t xml:space="preserve">Шотландия занимает особое место в диалектной системе Соединённого Королевства, поскольку здесь необходимо различать </w:t>
      </w:r>
      <w:r>
        <w:t>Scots</w:t>
      </w:r>
      <w:r>
        <w:rPr>
          <w:lang w:val="ru-RU"/>
        </w:rPr>
        <w:t xml:space="preserve"> и </w:t>
      </w:r>
      <w:r>
        <w:t>Scottish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. </w:t>
      </w:r>
      <w:r>
        <w:t>Scots</w:t>
      </w:r>
      <w:r>
        <w:rPr>
          <w:lang w:val="ru-RU"/>
        </w:rPr>
        <w:t xml:space="preserve"> восходит к северной, нортумбрийской основе и в </w:t>
      </w:r>
      <w:r>
        <w:t>Lowlands</w:t>
      </w:r>
      <w:r>
        <w:rPr>
          <w:lang w:val="ru-RU"/>
        </w:rPr>
        <w:t xml:space="preserve"> развивался как самостоятельная историческая традиция. Именно поэтому шотландская речь отличается не только произношением, но и устойчивым набором собственных лексических маркеров, например </w:t>
      </w:r>
      <w:r>
        <w:t>wee</w:t>
      </w:r>
      <w:r>
        <w:rPr>
          <w:lang w:val="ru-RU"/>
        </w:rPr>
        <w:t xml:space="preserve">, </w:t>
      </w:r>
      <w:r>
        <w:t>bairn</w:t>
      </w:r>
      <w:r>
        <w:rPr>
          <w:lang w:val="ru-RU"/>
        </w:rPr>
        <w:t xml:space="preserve">, </w:t>
      </w:r>
      <w:r>
        <w:t>ken</w:t>
      </w:r>
      <w:r>
        <w:rPr>
          <w:lang w:val="ru-RU"/>
        </w:rPr>
        <w:t>. В отличие от валлийского варианта английского языка, шотландская языковая специфика опирается не столько на субстрат, сколько на длительное автономное развитие северной линии английского языка [3].</w:t>
      </w:r>
    </w:p>
    <w:p w14:paraId="3EC5D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  <w:rPr>
          <w:lang w:val="ru-RU"/>
        </w:rPr>
      </w:pPr>
      <w:r>
        <w:rPr>
          <w:lang w:val="ru-RU"/>
        </w:rPr>
        <w:t xml:space="preserve">Северная Ирландия представляет собой контактный ареал. Английский язык закрепился здесь в результате колонизации Ольстера с конца </w:t>
      </w:r>
      <w:r>
        <w:t>XVI</w:t>
      </w:r>
      <w:r>
        <w:rPr>
          <w:lang w:val="ru-RU"/>
        </w:rPr>
        <w:t xml:space="preserve"> века, когда в регион переселялись носители из Шотландии и Англии. Вследствие этого </w:t>
      </w:r>
      <w:r>
        <w:t>Northern</w:t>
      </w:r>
      <w:r>
        <w:rPr>
          <w:lang w:val="ru-RU"/>
        </w:rPr>
        <w:t xml:space="preserve"> </w:t>
      </w:r>
      <w:r>
        <w:t>Irish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складывался на пересечении английского, шотландского и ирландского языковых элементов. На лексическом и грамматическом уровнях это проявляется в формах </w:t>
      </w:r>
      <w:r>
        <w:t>wee</w:t>
      </w:r>
      <w:r>
        <w:rPr>
          <w:lang w:val="ru-RU"/>
        </w:rPr>
        <w:t xml:space="preserve">, </w:t>
      </w:r>
      <w:r>
        <w:t>aye</w:t>
      </w:r>
      <w:r>
        <w:rPr>
          <w:lang w:val="ru-RU"/>
        </w:rPr>
        <w:t xml:space="preserve">, </w:t>
      </w:r>
      <w:r>
        <w:t>yous</w:t>
      </w:r>
      <w:r>
        <w:rPr>
          <w:lang w:val="ru-RU"/>
        </w:rPr>
        <w:t xml:space="preserve">, а в северо-восточных районах особенно заметен компонент </w:t>
      </w:r>
      <w:r>
        <w:t>Ulster</w:t>
      </w:r>
      <w:r>
        <w:rPr>
          <w:lang w:val="ru-RU"/>
        </w:rPr>
        <w:t>-</w:t>
      </w:r>
      <w:r>
        <w:t>Scots</w:t>
      </w:r>
      <w:r>
        <w:rPr>
          <w:lang w:val="ru-RU"/>
        </w:rPr>
        <w:t>. Таким образом, диалектная специфика Северной Ирландии обусловлена прежде всего историей переселений и языкового контакта [2].</w:t>
      </w:r>
    </w:p>
    <w:p w14:paraId="3BDF5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firstLine="397"/>
        <w:jc w:val="both"/>
        <w:textAlignment w:val="auto"/>
      </w:pPr>
      <w:r>
        <w:rPr>
          <w:lang w:val="ru-RU"/>
        </w:rPr>
        <w:t>Сопоставление четырёх регионов показывает, что Англия отличается максимальной внутренней дробностью, Уэльс — сильным валлийским влиянием, Шотландия — собственной северной языковой традицией, а Северная Ирландия — контактным характером формирования английской речи. Следовательно, поставленная цель исследования достигнута: диалектные различия в Соединённом Королевстве объясняются конкретными историческими процессами, а не только географической удалённостью регионов друг от друга. Наиболее выраженная специфика северных регионов связана с сочетанием древней нортумбрийской базы, скандинавского воздействия и последствий нормандского завоевания, усилившего регионализацию английского языка. Именно поэтому диалектная карта Соединённого Королевства представляет собой результат длительного историко-языкового расслоения и сохраняет научную значимость для современной англистики [1; 2; 3; 5; 6].</w:t>
      </w:r>
    </w:p>
    <w:p w14:paraId="544BD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/>
          <w:b/>
          <w:bCs/>
          <w:lang w:val="ru-RU"/>
        </w:rPr>
      </w:pPr>
      <w:r>
        <w:rPr>
          <w:b/>
          <w:bCs/>
        </w:rPr>
        <w:t>Список литературы</w:t>
      </w:r>
      <w:r>
        <w:rPr>
          <w:rFonts w:hint="default"/>
          <w:b/>
          <w:bCs/>
          <w:lang w:val="ru-RU"/>
        </w:rPr>
        <w:t>:</w:t>
      </w:r>
    </w:p>
    <w:p w14:paraId="603FB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</w:pPr>
      <w:r>
        <w:t>1. Baugh A.C., Cable T. A History of the English Language. 7th ed. Routledge, 2026.</w:t>
      </w:r>
    </w:p>
    <w:p w14:paraId="01B5C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</w:pPr>
      <w:r>
        <w:t>2. McCafferty K. Northern Irish English // Language in the British Isles / ed. by D. Britain. Cambridge: Cambridge University Press, 2007. P. 122-134.</w:t>
      </w:r>
    </w:p>
    <w:p w14:paraId="6FD6E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</w:pPr>
      <w:r>
        <w:t>3. McClure J.D. English in Scotland // The Cambridge History of the English Language. Vol. 5: English in Britain and Overseas: Origins and Development / ed. by R. Burchfield. Cambridge: Cambridge University Press, 1994. P. 21-93.</w:t>
      </w:r>
    </w:p>
    <w:p w14:paraId="6CE86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</w:pPr>
      <w:r>
        <w:t>4. Milroy J. The History of English // Language in the British Isles / ed. by D. Britain. Cambridge: Cambridge University Press, 2007. P. 9-33.</w:t>
      </w:r>
    </w:p>
    <w:p w14:paraId="68047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</w:pPr>
      <w:r>
        <w:t>5. Thomas A.R. English in Wales // The Cambridge History of the English Language. Vol. 5: English in Britain and Overseas: Origins and Development / ed. by R. Burchfield. Cambridge: Cambridge University Press, 1994. P. 94-147.</w:t>
      </w:r>
    </w:p>
    <w:p w14:paraId="6B478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</w:pPr>
      <w:r>
        <w:t>6. Trudgill P. The Dialects of England. 2nd ed. Wiley, 2000.</w:t>
      </w:r>
    </w:p>
    <w:sectPr>
      <w:pgSz w:w="12240" w:h="15840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64D1"/>
    <w:rsid w:val="0029373B"/>
    <w:rsid w:val="0029639D"/>
    <w:rsid w:val="00326F90"/>
    <w:rsid w:val="00A0665A"/>
    <w:rsid w:val="00AA1D8D"/>
    <w:rsid w:val="00B47730"/>
    <w:rsid w:val="00CB0664"/>
    <w:rsid w:val="00F30793"/>
    <w:rsid w:val="00FB6B94"/>
    <w:rsid w:val="00FC693F"/>
    <w:rsid w:val="0B8F1878"/>
    <w:rsid w:val="7A7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7">
    <w:name w:val="Body Text 2"/>
    <w:basedOn w:val="1"/>
    <w:link w:val="48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ody Text"/>
    <w:basedOn w:val="1"/>
    <w:link w:val="47"/>
    <w:unhideWhenUsed/>
    <w:qFormat/>
    <w:uiPriority w:val="99"/>
    <w:pPr>
      <w:spacing w:after="120"/>
    </w:pPr>
  </w:style>
  <w:style w:type="paragraph" w:styleId="22">
    <w:name w:val="macro"/>
    <w:link w:val="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6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7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9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1">
    <w:name w:val="Body Text 3"/>
    <w:basedOn w:val="1"/>
    <w:link w:val="49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33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5">
    <w:name w:val="List 2"/>
    <w:basedOn w:val="1"/>
    <w:unhideWhenUsed/>
    <w:uiPriority w:val="99"/>
    <w:pPr>
      <w:ind w:left="720" w:hanging="360"/>
      <w:contextualSpacing/>
    </w:pPr>
  </w:style>
  <w:style w:type="paragraph" w:styleId="36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Верхний колонтитул Знак"/>
    <w:basedOn w:val="11"/>
    <w:link w:val="20"/>
    <w:qFormat/>
    <w:uiPriority w:val="99"/>
  </w:style>
  <w:style w:type="character" w:customStyle="1" w:styleId="39">
    <w:name w:val="Нижний колонтитул Знак"/>
    <w:basedOn w:val="11"/>
    <w:link w:val="27"/>
    <w:qFormat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Заголовок Знак"/>
    <w:basedOn w:val="11"/>
    <w:link w:val="2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Подзаголовок Знак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Основной текст Знак"/>
    <w:basedOn w:val="11"/>
    <w:link w:val="21"/>
    <w:qFormat/>
    <w:uiPriority w:val="99"/>
  </w:style>
  <w:style w:type="character" w:customStyle="1" w:styleId="48">
    <w:name w:val="Основной текст 2 Знак"/>
    <w:basedOn w:val="11"/>
    <w:link w:val="17"/>
    <w:qFormat/>
    <w:uiPriority w:val="99"/>
  </w:style>
  <w:style w:type="character" w:customStyle="1" w:styleId="49">
    <w:name w:val="Основной текст 3 Знак"/>
    <w:basedOn w:val="11"/>
    <w:link w:val="31"/>
    <w:uiPriority w:val="99"/>
    <w:rPr>
      <w:sz w:val="16"/>
      <w:szCs w:val="16"/>
    </w:rPr>
  </w:style>
  <w:style w:type="character" w:customStyle="1" w:styleId="50">
    <w:name w:val="Текст макроса Знак"/>
    <w:basedOn w:val="11"/>
    <w:link w:val="22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Цитата 2 Знак"/>
    <w:basedOn w:val="11"/>
    <w:link w:val="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Выделенная цитата Знак"/>
    <w:basedOn w:val="11"/>
    <w:link w:val="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5319</Characters>
  <Lines>44</Lines>
  <Paragraphs>12</Paragraphs>
  <TotalTime>20</TotalTime>
  <ScaleCrop>false</ScaleCrop>
  <LinksUpToDate>false</LinksUpToDate>
  <CharactersWithSpaces>6240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2026-03-09T19:42:00Z</dcterms:created>
  <dc:creator>Ангелина Залогина</dc:creator>
  <cp:lastModifiedBy>Сева Климов</cp:lastModifiedBy>
  <dcterms:modified xsi:type="dcterms:W3CDTF">2026-03-09T20:07:34Z</dcterms:modified>
  <dc:subject>Научные тезисы</dc:subject>
  <dc:title>Диалектные группы Соединённого Королевства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6B5A186D863446909547EB714C0FCD9A_13</vt:lpwstr>
  </property>
</Properties>
</file>