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21BFC" w:rsidRPr="002A1A27" w:rsidRDefault="00EB6740" w:rsidP="00BA57E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A57E6">
        <w:rPr>
          <w:rFonts w:ascii="Times New Roman" w:hAnsi="Times New Roman" w:cs="Times New Roman"/>
          <w:b/>
          <w:bCs/>
          <w:sz w:val="24"/>
          <w:szCs w:val="24"/>
          <w:lang w:val="ru-RU"/>
        </w:rPr>
        <w:t>Функциональная вариативность имен собственных в произведении «Так держать, Дживс!» П.Г. Вудхауса</w:t>
      </w:r>
    </w:p>
    <w:p w:rsidR="00C21BFC" w:rsidRPr="002A1A27" w:rsidRDefault="00EB6740" w:rsidP="00BA57E6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A57E6">
        <w:rPr>
          <w:rFonts w:ascii="Times New Roman" w:hAnsi="Times New Roman" w:cs="Times New Roman"/>
          <w:b/>
          <w:bCs/>
          <w:sz w:val="24"/>
          <w:szCs w:val="24"/>
          <w:lang w:val="ru-RU"/>
        </w:rPr>
        <w:t>Сулейманова А</w:t>
      </w:r>
      <w:r w:rsidR="00BA57E6" w:rsidRPr="00BA57E6">
        <w:rPr>
          <w:rFonts w:ascii="Times New Roman" w:hAnsi="Times New Roman" w:cs="Times New Roman"/>
          <w:b/>
          <w:bCs/>
          <w:sz w:val="24"/>
          <w:szCs w:val="24"/>
          <w:lang w:val="ru-RU"/>
        </w:rPr>
        <w:t>лла Руслановна</w:t>
      </w:r>
    </w:p>
    <w:p w:rsidR="00C21BFC" w:rsidRPr="00980513" w:rsidRDefault="00EB6740" w:rsidP="00BA57E6">
      <w:pPr>
        <w:pStyle w:val="a3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A57E6">
        <w:rPr>
          <w:rFonts w:ascii="Times New Roman" w:hAnsi="Times New Roman" w:cs="Times New Roman"/>
          <w:i/>
          <w:iCs/>
          <w:sz w:val="24"/>
          <w:szCs w:val="24"/>
          <w:lang w:val="ru-RU"/>
        </w:rPr>
        <w:t>Студент</w:t>
      </w:r>
      <w:r w:rsidR="00980513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</w:t>
      </w:r>
    </w:p>
    <w:p w:rsidR="00C21BFC" w:rsidRPr="00980513" w:rsidRDefault="00EB6740" w:rsidP="00BA57E6">
      <w:pPr>
        <w:pStyle w:val="a3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A57E6">
        <w:rPr>
          <w:rFonts w:ascii="Times New Roman" w:hAnsi="Times New Roman" w:cs="Times New Roman"/>
          <w:i/>
          <w:iCs/>
          <w:sz w:val="24"/>
          <w:szCs w:val="24"/>
          <w:lang w:val="ru-RU"/>
        </w:rPr>
        <w:t>Московский государственный университет имени М.В. Ломоносова, факультет иностранных языков и регионоведения, Москва, Россия</w:t>
      </w:r>
    </w:p>
    <w:p w:rsidR="00C21BFC" w:rsidRPr="002A1A27" w:rsidRDefault="00BA57E6" w:rsidP="00BA57E6">
      <w:pPr>
        <w:pStyle w:val="a3"/>
        <w:jc w:val="center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A57E6">
        <w:rPr>
          <w:rFonts w:ascii="Times New Roman" w:hAnsi="Times New Roman" w:cs="Times New Roman"/>
          <w:i/>
          <w:iCs/>
          <w:sz w:val="24"/>
          <w:szCs w:val="24"/>
        </w:rPr>
        <w:t>alla</w:t>
      </w:r>
      <w:r w:rsidRPr="002A1A27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  <w:r w:rsidRPr="00BA57E6">
        <w:rPr>
          <w:rFonts w:ascii="Times New Roman" w:hAnsi="Times New Roman" w:cs="Times New Roman"/>
          <w:i/>
          <w:iCs/>
          <w:sz w:val="24"/>
          <w:szCs w:val="24"/>
        </w:rPr>
        <w:t>suleymanova</w:t>
      </w:r>
      <w:r w:rsidRPr="002A1A27">
        <w:rPr>
          <w:rFonts w:ascii="Times New Roman" w:hAnsi="Times New Roman" w:cs="Times New Roman"/>
          <w:i/>
          <w:iCs/>
          <w:sz w:val="24"/>
          <w:szCs w:val="24"/>
          <w:lang w:val="ru-RU"/>
        </w:rPr>
        <w:t>04@</w:t>
      </w:r>
      <w:r w:rsidRPr="00BA57E6">
        <w:rPr>
          <w:rFonts w:ascii="Times New Roman" w:hAnsi="Times New Roman" w:cs="Times New Roman"/>
          <w:i/>
          <w:iCs/>
          <w:sz w:val="24"/>
          <w:szCs w:val="24"/>
        </w:rPr>
        <w:t>mail</w:t>
      </w:r>
      <w:r w:rsidRPr="002A1A27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  <w:r w:rsidRPr="00BA57E6">
        <w:rPr>
          <w:rFonts w:ascii="Times New Roman" w:hAnsi="Times New Roman" w:cs="Times New Roman"/>
          <w:i/>
          <w:iCs/>
          <w:sz w:val="24"/>
          <w:szCs w:val="24"/>
        </w:rPr>
        <w:t>ru</w:t>
      </w:r>
    </w:p>
    <w:p w:rsidR="00C21BFC" w:rsidRPr="00675130" w:rsidRDefault="00C21BFC" w:rsidP="00DD34C9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C21BFC" w:rsidRPr="00BA57E6" w:rsidRDefault="00EB6740" w:rsidP="00BA57E6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75130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A57E6">
        <w:rPr>
          <w:rFonts w:ascii="Times New Roman" w:hAnsi="Times New Roman" w:cs="Times New Roman"/>
          <w:sz w:val="24"/>
          <w:szCs w:val="24"/>
          <w:lang w:val="ru-RU"/>
        </w:rPr>
        <w:t xml:space="preserve">Выполненное </w:t>
      </w:r>
      <w:r w:rsidR="00675130" w:rsidRPr="00BA57E6">
        <w:rPr>
          <w:rFonts w:ascii="Times New Roman" w:hAnsi="Times New Roman" w:cs="Times New Roman"/>
          <w:sz w:val="24"/>
          <w:szCs w:val="24"/>
          <w:lang w:val="ru-RU"/>
        </w:rPr>
        <w:t xml:space="preserve">мной </w:t>
      </w:r>
      <w:r w:rsidRPr="00BA57E6">
        <w:rPr>
          <w:rFonts w:ascii="Times New Roman" w:hAnsi="Times New Roman" w:cs="Times New Roman"/>
          <w:sz w:val="24"/>
          <w:szCs w:val="24"/>
          <w:lang w:val="ru-RU"/>
        </w:rPr>
        <w:t>исследование посвящено изучению функциональной вариативности имён собственных в юмористической прозе П.Г. Вудхауса на материале произведения «Так держать, Дживс!» и их роли в создании художественного мира и комического эффекта.</w:t>
      </w:r>
    </w:p>
    <w:p w:rsidR="00C21BFC" w:rsidRPr="00BA57E6" w:rsidRDefault="00EB6740" w:rsidP="00BA57E6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57E6">
        <w:rPr>
          <w:rFonts w:ascii="Times New Roman" w:hAnsi="Times New Roman" w:cs="Times New Roman"/>
          <w:sz w:val="24"/>
          <w:szCs w:val="24"/>
          <w:lang w:val="ru-RU"/>
        </w:rPr>
        <w:tab/>
        <w:t>Научный интерес к изучению функциональной вариативности имён собственных связан с тем, что различные формы именования персонажей представляют собой особую лексическую категорию, для которой характерна тесная связь между языковой формой и коммуникативной функцией. Такие вариативные формы создаются с учётом социальных, психологических и стилистических факторов и представляют собой важнейший инструмент характеристики персонажей и отношений между ними, отражающий специфику авторского стиля и национально-культурные особенности языковой личности.</w:t>
      </w:r>
    </w:p>
    <w:p w:rsidR="00675130" w:rsidRPr="00BA57E6" w:rsidRDefault="00EB6740" w:rsidP="00BA57E6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57E6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A57E6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Объектом</w:t>
      </w:r>
      <w:r w:rsidRPr="00BA57E6">
        <w:rPr>
          <w:rFonts w:ascii="Times New Roman" w:hAnsi="Times New Roman" w:cs="Times New Roman"/>
          <w:sz w:val="24"/>
          <w:szCs w:val="24"/>
          <w:lang w:val="ru-RU"/>
        </w:rPr>
        <w:t xml:space="preserve"> исследования являются имена собственные в произведении </w:t>
      </w:r>
      <w:r w:rsidR="00675130" w:rsidRPr="00BA57E6">
        <w:rPr>
          <w:rFonts w:ascii="Times New Roman" w:hAnsi="Times New Roman" w:cs="Times New Roman"/>
          <w:sz w:val="24"/>
          <w:szCs w:val="24"/>
        </w:rPr>
        <w:t>P</w:t>
      </w:r>
      <w:r w:rsidR="00675130" w:rsidRPr="00BA57E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75130" w:rsidRPr="00BA57E6">
        <w:rPr>
          <w:rFonts w:ascii="Times New Roman" w:hAnsi="Times New Roman" w:cs="Times New Roman"/>
          <w:sz w:val="24"/>
          <w:szCs w:val="24"/>
        </w:rPr>
        <w:t>G</w:t>
      </w:r>
      <w:r w:rsidR="00675130" w:rsidRPr="00BA57E6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75130" w:rsidRPr="00BA57E6">
        <w:rPr>
          <w:rFonts w:ascii="Times New Roman" w:hAnsi="Times New Roman" w:cs="Times New Roman"/>
          <w:sz w:val="24"/>
          <w:szCs w:val="24"/>
        </w:rPr>
        <w:t>Wodehouse</w:t>
      </w:r>
      <w:r w:rsidR="00675130" w:rsidRPr="00BA57E6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="00675130" w:rsidRPr="00BA57E6">
        <w:rPr>
          <w:rFonts w:ascii="Times New Roman" w:hAnsi="Times New Roman" w:cs="Times New Roman"/>
          <w:sz w:val="24"/>
          <w:szCs w:val="24"/>
        </w:rPr>
        <w:t>Carry</w:t>
      </w:r>
      <w:r w:rsidR="00675130" w:rsidRPr="00BA57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75130" w:rsidRPr="00BA57E6">
        <w:rPr>
          <w:rFonts w:ascii="Times New Roman" w:hAnsi="Times New Roman" w:cs="Times New Roman"/>
          <w:sz w:val="24"/>
          <w:szCs w:val="24"/>
        </w:rPr>
        <w:t>On</w:t>
      </w:r>
      <w:r w:rsidR="00675130" w:rsidRPr="00BA57E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675130" w:rsidRPr="00BA57E6">
        <w:rPr>
          <w:rFonts w:ascii="Times New Roman" w:hAnsi="Times New Roman" w:cs="Times New Roman"/>
          <w:sz w:val="24"/>
          <w:szCs w:val="24"/>
        </w:rPr>
        <w:t>Jeeves</w:t>
      </w:r>
      <w:r w:rsidR="00675130" w:rsidRPr="00BA57E6">
        <w:rPr>
          <w:rFonts w:ascii="Times New Roman" w:hAnsi="Times New Roman" w:cs="Times New Roman"/>
          <w:sz w:val="24"/>
          <w:szCs w:val="24"/>
          <w:lang w:val="ru-RU"/>
        </w:rPr>
        <w:t xml:space="preserve">!» («Так держать, Дживс!»). </w:t>
      </w:r>
    </w:p>
    <w:p w:rsidR="00C21BFC" w:rsidRPr="00BA57E6" w:rsidRDefault="00675130" w:rsidP="00BA57E6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57E6"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  <w:r w:rsidR="00EB6740" w:rsidRPr="00BA57E6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Предметом</w:t>
      </w:r>
      <w:r w:rsidR="00EB6740" w:rsidRPr="00BA57E6">
        <w:rPr>
          <w:rFonts w:ascii="Times New Roman" w:hAnsi="Times New Roman" w:cs="Times New Roman"/>
          <w:sz w:val="24"/>
          <w:szCs w:val="24"/>
          <w:lang w:val="ru-RU"/>
        </w:rPr>
        <w:t xml:space="preserve"> выступает вариативность антропонимов и их функциональная роль в художественном тексте.</w:t>
      </w:r>
    </w:p>
    <w:p w:rsidR="00675130" w:rsidRPr="00BA57E6" w:rsidRDefault="00EB6740" w:rsidP="00BA57E6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57E6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A57E6">
        <w:rPr>
          <w:rFonts w:ascii="Times New Roman" w:hAnsi="Times New Roman" w:cs="Times New Roman"/>
          <w:b/>
          <w:bCs/>
          <w:sz w:val="24"/>
          <w:szCs w:val="24"/>
          <w:lang w:val="ru-RU"/>
        </w:rPr>
        <w:t>Актуальность</w:t>
      </w:r>
      <w:r w:rsidRPr="00BA57E6">
        <w:rPr>
          <w:rFonts w:ascii="Times New Roman" w:hAnsi="Times New Roman" w:cs="Times New Roman"/>
          <w:sz w:val="24"/>
          <w:szCs w:val="24"/>
          <w:lang w:val="ru-RU"/>
        </w:rPr>
        <w:t xml:space="preserve"> исследования определяется возрастающим интересом современной лингвистики к функционированию имён собственных в художественном тексте и их роли в создании мира произведения. Особую значимость приобретает изучение функциональной вариативности антропонимов, которая включает различные формы именования персонажа: полное имя, уменьшительные формы, прозвища, иронические обращения. Каждая из этих форм передаёт коммуникативные намерения и эмоциональную оценку говорящего, указывает на социальную дистанцию или близость между персонажами, а также может выступать важным элементом структуры повествования. Изменение формы имени может мгновенно сигнализировать о смене роли героя или новом оттенке взаимоотношений между персонажами.</w:t>
      </w:r>
    </w:p>
    <w:p w:rsidR="00C21BFC" w:rsidRPr="00BA57E6" w:rsidRDefault="00EB6740" w:rsidP="00BA57E6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57E6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A57E6">
        <w:rPr>
          <w:rFonts w:ascii="Times New Roman" w:hAnsi="Times New Roman" w:cs="Times New Roman"/>
          <w:b/>
          <w:bCs/>
          <w:sz w:val="24"/>
          <w:szCs w:val="24"/>
          <w:lang w:val="ru-RU"/>
        </w:rPr>
        <w:t>Цель</w:t>
      </w:r>
      <w:r w:rsidRPr="00BA57E6">
        <w:rPr>
          <w:rFonts w:ascii="Times New Roman" w:hAnsi="Times New Roman" w:cs="Times New Roman"/>
          <w:sz w:val="24"/>
          <w:szCs w:val="24"/>
          <w:lang w:val="ru-RU"/>
        </w:rPr>
        <w:t xml:space="preserve"> работы заключается в выявлении и систематизации типов функциональной вариативности имён собственных в произведении «</w:t>
      </w:r>
      <w:r w:rsidRPr="00BA57E6">
        <w:rPr>
          <w:rFonts w:ascii="Times New Roman" w:hAnsi="Times New Roman" w:cs="Times New Roman"/>
          <w:sz w:val="24"/>
          <w:szCs w:val="24"/>
        </w:rPr>
        <w:t>Carry</w:t>
      </w:r>
      <w:r w:rsidRPr="00BA57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A57E6">
        <w:rPr>
          <w:rFonts w:ascii="Times New Roman" w:hAnsi="Times New Roman" w:cs="Times New Roman"/>
          <w:sz w:val="24"/>
          <w:szCs w:val="24"/>
        </w:rPr>
        <w:t>On</w:t>
      </w:r>
      <w:r w:rsidRPr="00BA57E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BA57E6">
        <w:rPr>
          <w:rFonts w:ascii="Times New Roman" w:hAnsi="Times New Roman" w:cs="Times New Roman"/>
          <w:sz w:val="24"/>
          <w:szCs w:val="24"/>
        </w:rPr>
        <w:t>Jeeves</w:t>
      </w:r>
      <w:r w:rsidRPr="00BA57E6">
        <w:rPr>
          <w:rFonts w:ascii="Times New Roman" w:hAnsi="Times New Roman" w:cs="Times New Roman"/>
          <w:sz w:val="24"/>
          <w:szCs w:val="24"/>
          <w:lang w:val="ru-RU"/>
        </w:rPr>
        <w:t>!» и демонстрации того, как различные формы именования формируют образы персонажей и усиливают комический эффект текста.</w:t>
      </w:r>
    </w:p>
    <w:p w:rsidR="00675130" w:rsidRPr="00BA57E6" w:rsidRDefault="00EB6740" w:rsidP="00BA57E6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57E6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A57E6">
        <w:rPr>
          <w:rFonts w:ascii="Times New Roman" w:hAnsi="Times New Roman" w:cs="Times New Roman"/>
          <w:b/>
          <w:bCs/>
          <w:sz w:val="24"/>
          <w:szCs w:val="24"/>
          <w:lang w:val="ru-RU"/>
        </w:rPr>
        <w:t>Теоретическую основу</w:t>
      </w:r>
      <w:r w:rsidRPr="00BA57E6">
        <w:rPr>
          <w:rFonts w:ascii="Times New Roman" w:hAnsi="Times New Roman" w:cs="Times New Roman"/>
          <w:sz w:val="24"/>
          <w:szCs w:val="24"/>
          <w:lang w:val="ru-RU"/>
        </w:rPr>
        <w:t xml:space="preserve"> исследования составляют труды специалистов по ономастике, литературной антропонимике и теории номинации, таких как А.В. Суперанская, В.Н. </w:t>
      </w:r>
      <w:proofErr w:type="spellStart"/>
      <w:r w:rsidRPr="00BA57E6">
        <w:rPr>
          <w:rFonts w:ascii="Times New Roman" w:hAnsi="Times New Roman" w:cs="Times New Roman"/>
          <w:sz w:val="24"/>
          <w:szCs w:val="24"/>
          <w:lang w:val="ru-RU"/>
        </w:rPr>
        <w:t>Телия</w:t>
      </w:r>
      <w:proofErr w:type="spellEnd"/>
      <w:r w:rsidRPr="00BA57E6">
        <w:rPr>
          <w:rFonts w:ascii="Times New Roman" w:hAnsi="Times New Roman" w:cs="Times New Roman"/>
          <w:sz w:val="24"/>
          <w:szCs w:val="24"/>
          <w:lang w:val="ru-RU"/>
        </w:rPr>
        <w:t xml:space="preserve">, Ю.А. Карпенко, М.В. Горбаневский. </w:t>
      </w:r>
    </w:p>
    <w:p w:rsidR="00675130" w:rsidRPr="00BA57E6" w:rsidRDefault="00EB6740" w:rsidP="00BA57E6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57E6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A57E6">
        <w:rPr>
          <w:rFonts w:ascii="Times New Roman" w:hAnsi="Times New Roman" w:cs="Times New Roman"/>
          <w:b/>
          <w:bCs/>
          <w:sz w:val="24"/>
          <w:szCs w:val="24"/>
          <w:lang w:val="ru-RU"/>
        </w:rPr>
        <w:t>Материалом исследования</w:t>
      </w:r>
      <w:r w:rsidRPr="00BA57E6">
        <w:rPr>
          <w:rFonts w:ascii="Times New Roman" w:hAnsi="Times New Roman" w:cs="Times New Roman"/>
          <w:sz w:val="24"/>
          <w:szCs w:val="24"/>
          <w:lang w:val="ru-RU"/>
        </w:rPr>
        <w:t xml:space="preserve"> послужило англоязычное произведение П.Г. Вудхауса «</w:t>
      </w:r>
      <w:r w:rsidRPr="00BA57E6">
        <w:rPr>
          <w:rFonts w:ascii="Times New Roman" w:hAnsi="Times New Roman" w:cs="Times New Roman"/>
          <w:sz w:val="24"/>
          <w:szCs w:val="24"/>
        </w:rPr>
        <w:t>Carry</w:t>
      </w:r>
      <w:r w:rsidRPr="00BA57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A57E6">
        <w:rPr>
          <w:rFonts w:ascii="Times New Roman" w:hAnsi="Times New Roman" w:cs="Times New Roman"/>
          <w:sz w:val="24"/>
          <w:szCs w:val="24"/>
        </w:rPr>
        <w:t>on</w:t>
      </w:r>
      <w:r w:rsidRPr="00BA57E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BA57E6">
        <w:rPr>
          <w:rFonts w:ascii="Times New Roman" w:hAnsi="Times New Roman" w:cs="Times New Roman"/>
          <w:sz w:val="24"/>
          <w:szCs w:val="24"/>
        </w:rPr>
        <w:t>Jeeves</w:t>
      </w:r>
      <w:r w:rsidRPr="00BA57E6">
        <w:rPr>
          <w:rFonts w:ascii="Times New Roman" w:hAnsi="Times New Roman" w:cs="Times New Roman"/>
          <w:sz w:val="24"/>
          <w:szCs w:val="24"/>
          <w:lang w:val="ru-RU"/>
        </w:rPr>
        <w:t xml:space="preserve">» общим объёмом 283 страницы. </w:t>
      </w:r>
    </w:p>
    <w:p w:rsidR="00675130" w:rsidRPr="00675130" w:rsidRDefault="00675130" w:rsidP="00BA57E6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BA57E6"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Pr="00675130">
        <w:rPr>
          <w:rFonts w:ascii="Times New Roman" w:hAnsi="Times New Roman" w:cs="Times New Roman"/>
          <w:b/>
          <w:bCs/>
          <w:sz w:val="24"/>
          <w:szCs w:val="24"/>
          <w:lang w:val="ru-RU"/>
        </w:rPr>
        <w:t>Метод</w:t>
      </w:r>
      <w:r w:rsidRPr="00BA57E6">
        <w:rPr>
          <w:rFonts w:ascii="Times New Roman" w:hAnsi="Times New Roman" w:cs="Times New Roman"/>
          <w:b/>
          <w:bCs/>
          <w:sz w:val="24"/>
          <w:szCs w:val="24"/>
          <w:lang w:val="ru-RU"/>
        </w:rPr>
        <w:t>ы</w:t>
      </w:r>
      <w:r w:rsidRPr="0067513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исследования </w:t>
      </w:r>
      <w:r w:rsidRPr="00BA57E6">
        <w:rPr>
          <w:rFonts w:ascii="Times New Roman" w:hAnsi="Times New Roman" w:cs="Times New Roman"/>
          <w:sz w:val="24"/>
          <w:szCs w:val="24"/>
          <w:lang w:val="ru-RU"/>
        </w:rPr>
        <w:t>включают в себя</w:t>
      </w:r>
      <w:r w:rsidRPr="00675130">
        <w:rPr>
          <w:rFonts w:ascii="Times New Roman" w:hAnsi="Times New Roman" w:cs="Times New Roman"/>
          <w:sz w:val="24"/>
          <w:szCs w:val="24"/>
          <w:lang w:val="ru-RU"/>
        </w:rPr>
        <w:t xml:space="preserve"> контекстн</w:t>
      </w:r>
      <w:r w:rsidR="007277BF" w:rsidRPr="00BA57E6">
        <w:rPr>
          <w:rFonts w:ascii="Times New Roman" w:hAnsi="Times New Roman" w:cs="Times New Roman"/>
          <w:sz w:val="24"/>
          <w:szCs w:val="24"/>
          <w:lang w:val="ru-RU"/>
        </w:rPr>
        <w:t>ый</w:t>
      </w:r>
      <w:r w:rsidRPr="00675130">
        <w:rPr>
          <w:rFonts w:ascii="Times New Roman" w:hAnsi="Times New Roman" w:cs="Times New Roman"/>
          <w:sz w:val="24"/>
          <w:szCs w:val="24"/>
          <w:lang w:val="ru-RU"/>
        </w:rPr>
        <w:t>, функционально-семантическ</w:t>
      </w:r>
      <w:r w:rsidR="007277BF" w:rsidRPr="00BA57E6">
        <w:rPr>
          <w:rFonts w:ascii="Times New Roman" w:hAnsi="Times New Roman" w:cs="Times New Roman"/>
          <w:sz w:val="24"/>
          <w:szCs w:val="24"/>
          <w:lang w:val="ru-RU"/>
        </w:rPr>
        <w:t>ий</w:t>
      </w:r>
      <w:r w:rsidRPr="00675130">
        <w:rPr>
          <w:rFonts w:ascii="Times New Roman" w:hAnsi="Times New Roman" w:cs="Times New Roman"/>
          <w:sz w:val="24"/>
          <w:szCs w:val="24"/>
          <w:lang w:val="ru-RU"/>
        </w:rPr>
        <w:t xml:space="preserve"> и дискурсивн</w:t>
      </w:r>
      <w:r w:rsidR="007277BF" w:rsidRPr="00BA57E6">
        <w:rPr>
          <w:rFonts w:ascii="Times New Roman" w:hAnsi="Times New Roman" w:cs="Times New Roman"/>
          <w:sz w:val="24"/>
          <w:szCs w:val="24"/>
          <w:lang w:val="ru-RU"/>
        </w:rPr>
        <w:t xml:space="preserve">ый </w:t>
      </w:r>
      <w:r w:rsidRPr="00675130">
        <w:rPr>
          <w:rFonts w:ascii="Times New Roman" w:hAnsi="Times New Roman" w:cs="Times New Roman"/>
          <w:sz w:val="24"/>
          <w:szCs w:val="24"/>
          <w:lang w:val="ru-RU"/>
        </w:rPr>
        <w:t>анализ,</w:t>
      </w:r>
      <w:r w:rsidR="007277BF" w:rsidRPr="00BA57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277BF" w:rsidRPr="00675130">
        <w:rPr>
          <w:rFonts w:ascii="Times New Roman" w:hAnsi="Times New Roman" w:cs="Times New Roman"/>
          <w:sz w:val="24"/>
          <w:szCs w:val="24"/>
          <w:lang w:val="ru-RU"/>
        </w:rPr>
        <w:t>метод сплошной выборки</w:t>
      </w:r>
      <w:r w:rsidR="007277BF" w:rsidRPr="00BA57E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675130">
        <w:rPr>
          <w:rFonts w:ascii="Times New Roman" w:hAnsi="Times New Roman" w:cs="Times New Roman"/>
          <w:sz w:val="24"/>
          <w:szCs w:val="24"/>
          <w:lang w:val="ru-RU"/>
        </w:rPr>
        <w:t xml:space="preserve"> а также сравнение вариантов именования. </w:t>
      </w:r>
    </w:p>
    <w:p w:rsidR="00C21BFC" w:rsidRPr="00BA57E6" w:rsidRDefault="00EB6740" w:rsidP="00BA57E6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57E6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980513">
        <w:rPr>
          <w:rFonts w:ascii="Times New Roman" w:hAnsi="Times New Roman" w:cs="Times New Roman"/>
          <w:b/>
          <w:bCs/>
          <w:sz w:val="24"/>
          <w:szCs w:val="24"/>
          <w:lang w:val="ru-RU"/>
        </w:rPr>
        <w:t>В</w:t>
      </w:r>
      <w:r w:rsidRPr="00BA57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A57E6">
        <w:rPr>
          <w:rFonts w:ascii="Times New Roman" w:hAnsi="Times New Roman" w:cs="Times New Roman"/>
          <w:b/>
          <w:bCs/>
          <w:sz w:val="24"/>
          <w:szCs w:val="24"/>
          <w:lang w:val="ru-RU"/>
        </w:rPr>
        <w:t>ходе исследования</w:t>
      </w:r>
      <w:r w:rsidRPr="00BA57E6">
        <w:rPr>
          <w:rFonts w:ascii="Times New Roman" w:hAnsi="Times New Roman" w:cs="Times New Roman"/>
          <w:sz w:val="24"/>
          <w:szCs w:val="24"/>
          <w:lang w:val="ru-RU"/>
        </w:rPr>
        <w:t xml:space="preserve"> применены методы сплошной выборки для извлечения антропонимов из текста, контекстного анализа для определения функций вариативных форм, функционально-семантического и дискурсивного анализа для выявления роли именований в коммуникативных ситуациях, а также сравнительный анализ различных </w:t>
      </w:r>
      <w:r w:rsidRPr="00BA57E6">
        <w:rPr>
          <w:rFonts w:ascii="Times New Roman" w:hAnsi="Times New Roman" w:cs="Times New Roman"/>
          <w:sz w:val="24"/>
          <w:szCs w:val="24"/>
          <w:lang w:val="ru-RU"/>
        </w:rPr>
        <w:lastRenderedPageBreak/>
        <w:t>вариантов именования одного персонажа в зависимости от коммуникативного контекста и целей говорящего.</w:t>
      </w:r>
    </w:p>
    <w:p w:rsidR="00C21BFC" w:rsidRPr="00BA57E6" w:rsidRDefault="00EB6740" w:rsidP="00BA57E6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57E6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A57E6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Решение поставленных задач </w:t>
      </w:r>
      <w:r w:rsidRPr="00BA57E6">
        <w:rPr>
          <w:rFonts w:ascii="Times New Roman" w:hAnsi="Times New Roman" w:cs="Times New Roman"/>
          <w:sz w:val="24"/>
          <w:szCs w:val="24"/>
          <w:lang w:val="ru-RU"/>
        </w:rPr>
        <w:t>позволило получить следующие результаты. Во-первых, была изучена система антропонимов в произведении «</w:t>
      </w:r>
      <w:r w:rsidRPr="00BA57E6">
        <w:rPr>
          <w:rFonts w:ascii="Times New Roman" w:hAnsi="Times New Roman" w:cs="Times New Roman"/>
          <w:sz w:val="24"/>
          <w:szCs w:val="24"/>
        </w:rPr>
        <w:t>Carry</w:t>
      </w:r>
      <w:r w:rsidRPr="00BA57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A57E6">
        <w:rPr>
          <w:rFonts w:ascii="Times New Roman" w:hAnsi="Times New Roman" w:cs="Times New Roman"/>
          <w:sz w:val="24"/>
          <w:szCs w:val="24"/>
        </w:rPr>
        <w:t>On</w:t>
      </w:r>
      <w:r w:rsidRPr="00BA57E6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BA57E6">
        <w:rPr>
          <w:rFonts w:ascii="Times New Roman" w:hAnsi="Times New Roman" w:cs="Times New Roman"/>
          <w:sz w:val="24"/>
          <w:szCs w:val="24"/>
        </w:rPr>
        <w:t>Jeeves</w:t>
      </w:r>
      <w:r w:rsidRPr="00BA57E6">
        <w:rPr>
          <w:rFonts w:ascii="Times New Roman" w:hAnsi="Times New Roman" w:cs="Times New Roman"/>
          <w:sz w:val="24"/>
          <w:szCs w:val="24"/>
          <w:lang w:val="ru-RU"/>
        </w:rPr>
        <w:t>!», которая включает полные официальные имена, сокращённые формы, фамильярные варианты, прозвища и иронические обращения. Выявлено, что антропонимическое пространство произведения организовано иерархически и отражает социальную структуру изображаемого мира. Во-вторых, определены основные типы функциональной вариативности имён собственных: фонетическая вариативность, связанная с изменением звукового облика имени, структурная вариативность, проявляющаяся в использовании полных и сокращённых форм, и стилистическая вариативность, выражающаяся в выборе формального или неформального варианта именования. Каждый тип выполняет специфические функции в тексте и подчиняется определённым закономерностям употребления. В-третьих, установлено, что вариативность имён собственных является одним из ключевых средств создания комического эффекта у Вудхауса. Автор использует контраст между официальными и неофициальными формами именования для создания иронии, демонстрации социальных отношений и характеристики персонажей. В-четвёртых, выявлено, что функциональная вариативность антропонимов тесно связана с развитием сюжета: изменение формы обращения часто маркирует важные сюжетные повороты, смену социальных ролей персонажей или трансформацию их взаимоотношений. Проанализированы конкретные примеры, демонстрирующие, как переход от одной формы именования к другой сигнализирует об изменении психологической дистанции между персонажами. В-пятых, проанализированы механизмы вторичной ономастической номинации, которая проявляется в создании окказиональных прозвищ и метафорических именований, отражающих индивидуально-авторское восприятие персонажей и служащих важным инструментом их характеристики.</w:t>
      </w:r>
    </w:p>
    <w:p w:rsidR="00C21BFC" w:rsidRPr="00BA57E6" w:rsidRDefault="00EB6740" w:rsidP="00BA57E6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BA57E6">
        <w:rPr>
          <w:rFonts w:ascii="Times New Roman" w:hAnsi="Times New Roman" w:cs="Times New Roman"/>
          <w:sz w:val="24"/>
          <w:szCs w:val="24"/>
          <w:lang w:val="ru-RU"/>
        </w:rPr>
        <w:tab/>
        <w:t>Полученные результаты позволяют сделать вывод о том, что функциональная вариативность имён собственных в произведении П.Г. Вудхауса «Так держать, Дживс!» представляет собой сложную многоуровневую систему, выполняющую многообразные функции: характерологическую, оценочную, экспрессивную, сюжетообразующую и комическую. Различные формы именования персонажей не только отражают особенности английского социолекта начала двадцатого века, но и являются важнейшим авторским инструментом создания юмористического эффекта и построения художественного мира произведения. Вариативность антропонимов выступает значимым элементом стиля Вудхауса и требует особого внимания при переводе и интерпретации его текстов, поскольку утрата вариативных форм в переводе может привести к обеднению комического потенциала произведения.</w:t>
      </w:r>
    </w:p>
    <w:p w:rsidR="00C21BFC" w:rsidRPr="00BA57E6" w:rsidRDefault="00C21BFC" w:rsidP="00BA57E6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21BFC" w:rsidRPr="002A1A27" w:rsidRDefault="00EB6740" w:rsidP="00980513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80513">
        <w:rPr>
          <w:rFonts w:ascii="Times New Roman" w:hAnsi="Times New Roman" w:cs="Times New Roman"/>
          <w:b/>
          <w:bCs/>
          <w:sz w:val="24"/>
          <w:szCs w:val="24"/>
          <w:lang w:val="ru-RU"/>
        </w:rPr>
        <w:t>Литература</w:t>
      </w:r>
    </w:p>
    <w:p w:rsidR="00C21BFC" w:rsidRPr="00BA57E6" w:rsidRDefault="00EB6740" w:rsidP="00BA57E6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0513">
        <w:rPr>
          <w:rFonts w:ascii="Times New Roman" w:hAnsi="Times New Roman" w:cs="Times New Roman"/>
          <w:i/>
          <w:iCs/>
          <w:sz w:val="24"/>
          <w:szCs w:val="24"/>
          <w:lang w:val="ru-RU"/>
        </w:rPr>
        <w:t>Горбаневский М.В.</w:t>
      </w:r>
      <w:r w:rsidRPr="00BA57E6">
        <w:rPr>
          <w:rFonts w:ascii="Times New Roman" w:hAnsi="Times New Roman" w:cs="Times New Roman"/>
          <w:sz w:val="24"/>
          <w:szCs w:val="24"/>
          <w:lang w:val="ru-RU"/>
        </w:rPr>
        <w:t xml:space="preserve"> В мире имен и названий. М., 1987.</w:t>
      </w:r>
    </w:p>
    <w:p w:rsidR="00C21BFC" w:rsidRPr="00BA57E6" w:rsidRDefault="00EB6740" w:rsidP="00BA57E6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0513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Карпенко Ю.А.</w:t>
      </w:r>
      <w:r w:rsidRPr="00BA57E6">
        <w:rPr>
          <w:rFonts w:ascii="Times New Roman" w:hAnsi="Times New Roman" w:cs="Times New Roman"/>
          <w:sz w:val="24"/>
          <w:szCs w:val="24"/>
          <w:lang w:val="ru-RU"/>
        </w:rPr>
        <w:t xml:space="preserve"> Имя собственное в художественной литературе // Филологические науки. 1986. № 4. С. 34–40.</w:t>
      </w:r>
    </w:p>
    <w:p w:rsidR="00C21BFC" w:rsidRPr="00BA57E6" w:rsidRDefault="00EB6740" w:rsidP="00BA57E6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80513">
        <w:rPr>
          <w:rFonts w:ascii="Times New Roman" w:hAnsi="Times New Roman" w:cs="Times New Roman"/>
          <w:i/>
          <w:iCs/>
          <w:sz w:val="24"/>
          <w:szCs w:val="24"/>
          <w:lang w:val="ru-RU"/>
        </w:rPr>
        <w:t>Суперанская А.В.</w:t>
      </w:r>
      <w:r w:rsidRPr="00BA57E6">
        <w:rPr>
          <w:rFonts w:ascii="Times New Roman" w:hAnsi="Times New Roman" w:cs="Times New Roman"/>
          <w:sz w:val="24"/>
          <w:szCs w:val="24"/>
          <w:lang w:val="ru-RU"/>
        </w:rPr>
        <w:t xml:space="preserve"> Общая теория имени собственного. М., 1973.</w:t>
      </w:r>
    </w:p>
    <w:p w:rsidR="00C21BFC" w:rsidRPr="00BA57E6" w:rsidRDefault="00EB6740" w:rsidP="00BA57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80513">
        <w:rPr>
          <w:rFonts w:ascii="Times New Roman" w:hAnsi="Times New Roman" w:cs="Times New Roman"/>
          <w:i/>
          <w:iCs/>
          <w:sz w:val="24"/>
          <w:szCs w:val="24"/>
          <w:lang w:val="ru-RU"/>
        </w:rPr>
        <w:t>Телия</w:t>
      </w:r>
      <w:proofErr w:type="spellEnd"/>
      <w:r w:rsidRPr="0098051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В.Н.</w:t>
      </w:r>
      <w:r w:rsidRPr="00BA57E6">
        <w:rPr>
          <w:rFonts w:ascii="Times New Roman" w:hAnsi="Times New Roman" w:cs="Times New Roman"/>
          <w:sz w:val="24"/>
          <w:szCs w:val="24"/>
          <w:lang w:val="ru-RU"/>
        </w:rPr>
        <w:t xml:space="preserve"> Коннотативный аспект семантики номинативных единиц. </w:t>
      </w:r>
      <w:r w:rsidRPr="00BA57E6">
        <w:rPr>
          <w:rFonts w:ascii="Times New Roman" w:hAnsi="Times New Roman" w:cs="Times New Roman"/>
          <w:sz w:val="24"/>
          <w:szCs w:val="24"/>
        </w:rPr>
        <w:t>М., 1986.</w:t>
      </w:r>
    </w:p>
    <w:p w:rsidR="00C21BFC" w:rsidRPr="00BA57E6" w:rsidRDefault="00EB6740" w:rsidP="00BA57E6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0513">
        <w:rPr>
          <w:rFonts w:ascii="Times New Roman" w:hAnsi="Times New Roman" w:cs="Times New Roman"/>
          <w:i/>
          <w:iCs/>
          <w:sz w:val="24"/>
          <w:szCs w:val="24"/>
        </w:rPr>
        <w:t>Wodehouse P.G.</w:t>
      </w:r>
      <w:r w:rsidRPr="00BA57E6">
        <w:rPr>
          <w:rFonts w:ascii="Times New Roman" w:hAnsi="Times New Roman" w:cs="Times New Roman"/>
          <w:sz w:val="24"/>
          <w:szCs w:val="24"/>
        </w:rPr>
        <w:t xml:space="preserve"> Carry On, Jeeves. London, 1925.</w:t>
      </w:r>
    </w:p>
    <w:sectPr w:rsidR="00C21BFC" w:rsidRPr="00BA57E6" w:rsidSect="00BA57E6">
      <w:pgSz w:w="12240" w:h="15840"/>
      <w:pgMar w:top="1134" w:right="1418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7C8"/>
    <w:rsid w:val="00123FD2"/>
    <w:rsid w:val="00212BE9"/>
    <w:rsid w:val="00274390"/>
    <w:rsid w:val="002A1A27"/>
    <w:rsid w:val="005F1943"/>
    <w:rsid w:val="006517C8"/>
    <w:rsid w:val="00675130"/>
    <w:rsid w:val="007277BF"/>
    <w:rsid w:val="00922AD3"/>
    <w:rsid w:val="00980513"/>
    <w:rsid w:val="009871B7"/>
    <w:rsid w:val="00BA57E6"/>
    <w:rsid w:val="00C21BFC"/>
    <w:rsid w:val="00DD34C9"/>
    <w:rsid w:val="00EB6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399AA015-69EB-4015-97B6-79EA8997C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DD34C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DD34C9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701</Words>
  <Characters>5483</Characters>
  <Application>Microsoft Office Word</Application>
  <DocSecurity>0</DocSecurity>
  <Lines>94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dc:description/>
  <cp:lastModifiedBy>Алла Сулейманова</cp:lastModifiedBy>
  <cp:revision>4</cp:revision>
  <dcterms:created xsi:type="dcterms:W3CDTF">2026-01-08T15:54:00Z</dcterms:created>
  <dcterms:modified xsi:type="dcterms:W3CDTF">2026-03-09T18:23:00Z</dcterms:modified>
</cp:coreProperties>
</file>