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bCs/>
        </w:rPr>
        <w:t>Бесферм</w:t>
      </w:r>
      <w:r w:rsidR="00BD7213">
        <w:rPr>
          <w:b/>
          <w:bCs/>
        </w:rPr>
        <w:t>е</w:t>
      </w:r>
      <w:r>
        <w:rPr>
          <w:b/>
          <w:bCs/>
        </w:rPr>
        <w:t>нтативный</w:t>
      </w:r>
      <w:proofErr w:type="spellEnd"/>
      <w:r>
        <w:rPr>
          <w:b/>
          <w:bCs/>
        </w:rPr>
        <w:t xml:space="preserve"> электрохимический сенсор на лактозу на основе печатн</w:t>
      </w:r>
      <w:r w:rsidR="00C20393">
        <w:rPr>
          <w:b/>
          <w:bCs/>
        </w:rPr>
        <w:t>ого</w:t>
      </w:r>
      <w:r>
        <w:rPr>
          <w:b/>
          <w:bCs/>
        </w:rPr>
        <w:t xml:space="preserve"> углеродн</w:t>
      </w:r>
      <w:r w:rsidR="00C20393">
        <w:rPr>
          <w:b/>
          <w:bCs/>
        </w:rPr>
        <w:t>ого</w:t>
      </w:r>
      <w:r>
        <w:rPr>
          <w:b/>
          <w:bCs/>
        </w:rPr>
        <w:t xml:space="preserve"> электрод</w:t>
      </w:r>
      <w:r w:rsidR="00C20393">
        <w:rPr>
          <w:b/>
          <w:bCs/>
        </w:rPr>
        <w:t>а</w:t>
      </w:r>
      <w:r>
        <w:rPr>
          <w:b/>
          <w:bCs/>
        </w:rPr>
        <w:t xml:space="preserve">, модифицированного </w:t>
      </w:r>
      <w:proofErr w:type="spellStart"/>
      <w:r>
        <w:rPr>
          <w:b/>
          <w:bCs/>
        </w:rPr>
        <w:t>наночастицами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NiO</w:t>
      </w:r>
      <w:proofErr w:type="spellEnd"/>
    </w:p>
    <w:p w:rsidR="00130241" w:rsidRDefault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Норкин</w:t>
      </w:r>
      <w:proofErr w:type="spellEnd"/>
      <w:r>
        <w:rPr>
          <w:b/>
          <w:i/>
          <w:color w:val="000000"/>
        </w:rPr>
        <w:t xml:space="preserve"> М.А., Смирнов Е.А.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E1C80">
        <w:rPr>
          <w:i/>
          <w:color w:val="000000"/>
        </w:rPr>
        <w:t xml:space="preserve">2 курс </w:t>
      </w:r>
      <w:proofErr w:type="spellStart"/>
      <w:r w:rsidR="001E1C80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130241" w:rsidRPr="002B72A2" w:rsidRDefault="001E1C80" w:rsidP="001E1C80">
      <w:pPr>
        <w:jc w:val="center"/>
        <w:rPr>
          <w:i/>
          <w:szCs w:val="21"/>
        </w:rPr>
      </w:pPr>
      <w:r w:rsidRPr="001E1C80">
        <w:rPr>
          <w:i/>
        </w:rPr>
        <w:t xml:space="preserve"> </w:t>
      </w:r>
      <w:r w:rsidRPr="003C0D5A">
        <w:rPr>
          <w:i/>
        </w:rPr>
        <w:t>Национальный исследовательский университет ИТМО</w:t>
      </w:r>
      <w:r w:rsidRPr="0073010D">
        <w:rPr>
          <w:i/>
          <w:szCs w:val="21"/>
        </w:rPr>
        <w:t xml:space="preserve">, </w:t>
      </w:r>
      <w:r>
        <w:rPr>
          <w:i/>
          <w:szCs w:val="21"/>
        </w:rPr>
        <w:t>Санкт-Петербург</w:t>
      </w:r>
      <w:r w:rsidRPr="0073010D">
        <w:rPr>
          <w:i/>
          <w:szCs w:val="21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130241" w:rsidRPr="002B72A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E1C80">
        <w:rPr>
          <w:i/>
          <w:color w:val="000000"/>
          <w:lang w:val="en-US"/>
        </w:rPr>
        <w:t>E</w:t>
      </w:r>
      <w:r w:rsidR="003B76D6" w:rsidRPr="002B72A2">
        <w:rPr>
          <w:i/>
          <w:color w:val="000000"/>
        </w:rPr>
        <w:t>-</w:t>
      </w:r>
      <w:r w:rsidRPr="001E1C80">
        <w:rPr>
          <w:i/>
          <w:color w:val="000000"/>
          <w:lang w:val="en-US"/>
        </w:rPr>
        <w:t>mail</w:t>
      </w:r>
      <w:r w:rsidRPr="002B72A2">
        <w:rPr>
          <w:i/>
          <w:color w:val="000000"/>
        </w:rPr>
        <w:t>:</w:t>
      </w:r>
      <w:r w:rsidR="001E1C80" w:rsidRPr="002B72A2">
        <w:t xml:space="preserve"> </w:t>
      </w:r>
      <w:proofErr w:type="spellStart"/>
      <w:r w:rsidR="001E1C80">
        <w:rPr>
          <w:i/>
          <w:szCs w:val="21"/>
          <w:lang w:val="en-US"/>
        </w:rPr>
        <w:t>marknorkin</w:t>
      </w:r>
      <w:proofErr w:type="spellEnd"/>
      <w:r w:rsidR="001E1C80" w:rsidRPr="002B72A2">
        <w:rPr>
          <w:i/>
          <w:szCs w:val="21"/>
        </w:rPr>
        <w:t>@</w:t>
      </w:r>
      <w:proofErr w:type="spellStart"/>
      <w:r w:rsidR="001E1C80">
        <w:rPr>
          <w:i/>
          <w:szCs w:val="21"/>
          <w:lang w:val="en-US"/>
        </w:rPr>
        <w:t>itmo</w:t>
      </w:r>
      <w:proofErr w:type="spellEnd"/>
      <w:r w:rsidR="001E1C80" w:rsidRPr="002B72A2">
        <w:rPr>
          <w:i/>
          <w:szCs w:val="21"/>
        </w:rPr>
        <w:t>.</w:t>
      </w:r>
      <w:proofErr w:type="spellStart"/>
      <w:r w:rsidR="001E1C80">
        <w:rPr>
          <w:i/>
          <w:szCs w:val="21"/>
          <w:lang w:val="en-US"/>
        </w:rPr>
        <w:t>r</w:t>
      </w:r>
      <w:r w:rsidR="001E1C80" w:rsidRPr="001E1C80">
        <w:rPr>
          <w:i/>
          <w:color w:val="000000"/>
          <w:lang w:val="en-US"/>
        </w:rPr>
        <w:t>u</w:t>
      </w:r>
      <w:proofErr w:type="spellEnd"/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E1C80">
        <w:rPr>
          <w:color w:val="000000"/>
        </w:rPr>
        <w:t xml:space="preserve">Определение лактозы – важная задача пищевой аналитики, в частности при контроле качества молочных продуктов. Широко применяются ферментативные электрохимические сенсоры, однако они отличаются высокой стоимостью, ограниченной стабильностью и чувствительностью к условиям хранения и эксплуатации. Поэтому актуальна разработка простых, дешёвых и стабильных </w:t>
      </w:r>
      <w:proofErr w:type="spellStart"/>
      <w:r w:rsidRPr="001E1C80">
        <w:rPr>
          <w:color w:val="000000"/>
        </w:rPr>
        <w:t>бесферментативных</w:t>
      </w:r>
      <w:proofErr w:type="spellEnd"/>
      <w:r w:rsidRPr="001E1C80">
        <w:rPr>
          <w:color w:val="000000"/>
        </w:rPr>
        <w:t xml:space="preserve"> электрохимических сенсоров.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1C80">
        <w:rPr>
          <w:color w:val="000000"/>
        </w:rPr>
        <w:t xml:space="preserve">Перспективными материалами для </w:t>
      </w:r>
      <w:proofErr w:type="spellStart"/>
      <w:r w:rsidRPr="001E1C80">
        <w:rPr>
          <w:color w:val="000000"/>
        </w:rPr>
        <w:t>бесфермантативного</w:t>
      </w:r>
      <w:proofErr w:type="spellEnd"/>
      <w:r w:rsidRPr="001E1C80">
        <w:rPr>
          <w:color w:val="000000"/>
        </w:rPr>
        <w:t xml:space="preserve"> детектирования сахаров являются </w:t>
      </w:r>
      <w:proofErr w:type="spellStart"/>
      <w:r w:rsidRPr="001E1C80">
        <w:rPr>
          <w:color w:val="000000"/>
        </w:rPr>
        <w:t>наночастицы</w:t>
      </w:r>
      <w:proofErr w:type="spellEnd"/>
      <w:r w:rsidRPr="001E1C80">
        <w:rPr>
          <w:color w:val="000000"/>
        </w:rPr>
        <w:t xml:space="preserve"> оксидов переходных металлов, в частности оксид никеля, обладающий выраженной </w:t>
      </w:r>
      <w:proofErr w:type="spellStart"/>
      <w:r w:rsidRPr="001E1C80">
        <w:rPr>
          <w:color w:val="000000"/>
        </w:rPr>
        <w:t>электрокаталитической</w:t>
      </w:r>
      <w:proofErr w:type="spellEnd"/>
      <w:r w:rsidRPr="001E1C80">
        <w:rPr>
          <w:color w:val="000000"/>
        </w:rPr>
        <w:t xml:space="preserve"> активностью в щелочной среде за счёт образования </w:t>
      </w:r>
      <w:proofErr w:type="spellStart"/>
      <w:r w:rsidRPr="001E1C80">
        <w:rPr>
          <w:color w:val="000000"/>
        </w:rPr>
        <w:t>редокс-пары</w:t>
      </w:r>
      <w:proofErr w:type="spellEnd"/>
      <w:r w:rsidRPr="001E1C80">
        <w:rPr>
          <w:color w:val="000000"/>
        </w:rPr>
        <w:t xml:space="preserve"> </w:t>
      </w:r>
      <w:proofErr w:type="spellStart"/>
      <w:r w:rsidRPr="001E1C80">
        <w:rPr>
          <w:color w:val="000000"/>
        </w:rPr>
        <w:t>Ni</w:t>
      </w:r>
      <w:proofErr w:type="spellEnd"/>
      <w:r w:rsidRPr="001E1C80">
        <w:rPr>
          <w:color w:val="000000"/>
        </w:rPr>
        <w:t>(II)/</w:t>
      </w:r>
      <w:proofErr w:type="spellStart"/>
      <w:r w:rsidRPr="001E1C80">
        <w:rPr>
          <w:color w:val="000000"/>
        </w:rPr>
        <w:t>Ni</w:t>
      </w:r>
      <w:proofErr w:type="spellEnd"/>
      <w:r w:rsidRPr="001E1C80">
        <w:rPr>
          <w:color w:val="000000"/>
        </w:rPr>
        <w:t>(III).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1C80">
        <w:rPr>
          <w:color w:val="000000"/>
        </w:rPr>
        <w:t xml:space="preserve">Цель исследования – разработка </w:t>
      </w:r>
      <w:proofErr w:type="spellStart"/>
      <w:r w:rsidRPr="001E1C80">
        <w:rPr>
          <w:color w:val="000000"/>
        </w:rPr>
        <w:t>бесферментативного</w:t>
      </w:r>
      <w:proofErr w:type="spellEnd"/>
      <w:r w:rsidRPr="001E1C80">
        <w:rPr>
          <w:color w:val="000000"/>
        </w:rPr>
        <w:t xml:space="preserve"> электрохимического сенсора на лактозу на основе печатного углеродного электрода (ПУЭ), модифицированного </w:t>
      </w:r>
      <w:proofErr w:type="spellStart"/>
      <w:r w:rsidRPr="001E1C80">
        <w:rPr>
          <w:color w:val="000000"/>
        </w:rPr>
        <w:t>наночастицами</w:t>
      </w:r>
      <w:proofErr w:type="spellEnd"/>
      <w:r w:rsidRPr="001E1C80">
        <w:rPr>
          <w:color w:val="000000"/>
        </w:rPr>
        <w:t xml:space="preserve"> </w:t>
      </w:r>
      <w:proofErr w:type="spellStart"/>
      <w:r w:rsidRPr="001E1C80">
        <w:rPr>
          <w:color w:val="000000"/>
        </w:rPr>
        <w:t>NiO</w:t>
      </w:r>
      <w:proofErr w:type="spellEnd"/>
      <w:r w:rsidRPr="001E1C80">
        <w:rPr>
          <w:color w:val="000000"/>
        </w:rPr>
        <w:t>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1E1C80">
        <w:rPr>
          <w:color w:val="000000"/>
        </w:rPr>
        <w:t>Наночастицы</w:t>
      </w:r>
      <w:proofErr w:type="spellEnd"/>
      <w:r w:rsidRPr="001E1C80">
        <w:rPr>
          <w:color w:val="000000"/>
        </w:rPr>
        <w:t xml:space="preserve"> </w:t>
      </w:r>
      <w:proofErr w:type="spellStart"/>
      <w:r w:rsidRPr="001E1C80">
        <w:rPr>
          <w:color w:val="000000"/>
        </w:rPr>
        <w:t>NiO</w:t>
      </w:r>
      <w:proofErr w:type="spellEnd"/>
      <w:r w:rsidRPr="001E1C80">
        <w:rPr>
          <w:color w:val="000000"/>
        </w:rPr>
        <w:t xml:space="preserve"> были синтезированы по литературной методике. Суспензию </w:t>
      </w:r>
      <w:proofErr w:type="spellStart"/>
      <w:r w:rsidRPr="001E1C80">
        <w:rPr>
          <w:color w:val="000000"/>
        </w:rPr>
        <w:t>NiO</w:t>
      </w:r>
      <w:proofErr w:type="spellEnd"/>
      <w:r w:rsidRPr="001E1C80">
        <w:rPr>
          <w:color w:val="000000"/>
        </w:rPr>
        <w:t xml:space="preserve"> наносили на предварительно </w:t>
      </w:r>
      <w:proofErr w:type="gramStart"/>
      <w:r w:rsidRPr="001E1C80">
        <w:rPr>
          <w:color w:val="000000"/>
        </w:rPr>
        <w:t>активированный</w:t>
      </w:r>
      <w:proofErr w:type="gramEnd"/>
      <w:r w:rsidRPr="001E1C80">
        <w:rPr>
          <w:color w:val="000000"/>
        </w:rPr>
        <w:t xml:space="preserve"> ПУЭ с последующей сушкой. Электрохимическую активацию проводили </w:t>
      </w:r>
      <w:proofErr w:type="spellStart"/>
      <w:r w:rsidRPr="001E1C80">
        <w:rPr>
          <w:color w:val="000000"/>
        </w:rPr>
        <w:t>циклированием</w:t>
      </w:r>
      <w:proofErr w:type="spellEnd"/>
      <w:r w:rsidRPr="001E1C80">
        <w:rPr>
          <w:color w:val="000000"/>
        </w:rPr>
        <w:t xml:space="preserve"> потенциала в 0,1 М </w:t>
      </w:r>
      <w:proofErr w:type="spellStart"/>
      <w:r w:rsidRPr="001E1C80">
        <w:rPr>
          <w:color w:val="000000"/>
        </w:rPr>
        <w:t>NaOH</w:t>
      </w:r>
      <w:proofErr w:type="spellEnd"/>
      <w:r w:rsidRPr="001E1C80">
        <w:rPr>
          <w:color w:val="000000"/>
        </w:rPr>
        <w:t xml:space="preserve"> в диапазоне 0-0,8</w:t>
      </w:r>
      <w:proofErr w:type="gramStart"/>
      <w:r w:rsidRPr="001E1C80">
        <w:rPr>
          <w:color w:val="000000"/>
        </w:rPr>
        <w:t xml:space="preserve"> В</w:t>
      </w:r>
      <w:proofErr w:type="gramEnd"/>
      <w:r w:rsidRPr="001E1C80">
        <w:rPr>
          <w:color w:val="000000"/>
        </w:rPr>
        <w:t xml:space="preserve">, что приводило к формированию </w:t>
      </w:r>
      <w:proofErr w:type="spellStart"/>
      <w:r w:rsidRPr="001E1C80">
        <w:rPr>
          <w:color w:val="000000"/>
        </w:rPr>
        <w:t>электроактивной</w:t>
      </w:r>
      <w:proofErr w:type="spellEnd"/>
      <w:r w:rsidRPr="001E1C80">
        <w:rPr>
          <w:color w:val="000000"/>
        </w:rPr>
        <w:t xml:space="preserve"> </w:t>
      </w:r>
      <w:proofErr w:type="spellStart"/>
      <w:r w:rsidRPr="001E1C80">
        <w:rPr>
          <w:color w:val="000000"/>
        </w:rPr>
        <w:t>редокс-пары</w:t>
      </w:r>
      <w:proofErr w:type="spellEnd"/>
      <w:r w:rsidRPr="001E1C80">
        <w:rPr>
          <w:color w:val="000000"/>
        </w:rPr>
        <w:t xml:space="preserve"> </w:t>
      </w:r>
      <w:proofErr w:type="spellStart"/>
      <w:r w:rsidRPr="001E1C80">
        <w:rPr>
          <w:color w:val="000000"/>
        </w:rPr>
        <w:t>Ni</w:t>
      </w:r>
      <w:proofErr w:type="spellEnd"/>
      <w:r w:rsidRPr="001E1C80">
        <w:rPr>
          <w:color w:val="000000"/>
        </w:rPr>
        <w:t>(OH)</w:t>
      </w:r>
      <w:r w:rsidR="006F313F">
        <w:rPr>
          <w:color w:val="000000"/>
          <w:vertAlign w:val="subscript"/>
        </w:rPr>
        <w:t>2</w:t>
      </w:r>
      <w:r w:rsidRPr="001E1C80">
        <w:rPr>
          <w:color w:val="000000"/>
        </w:rPr>
        <w:t>/</w:t>
      </w:r>
      <w:proofErr w:type="spellStart"/>
      <w:r w:rsidRPr="001E1C80">
        <w:rPr>
          <w:color w:val="000000"/>
        </w:rPr>
        <w:t>NiOOH</w:t>
      </w:r>
      <w:proofErr w:type="spellEnd"/>
      <w:r w:rsidRPr="001E1C80">
        <w:rPr>
          <w:color w:val="000000"/>
        </w:rPr>
        <w:t>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1C80">
        <w:rPr>
          <w:color w:val="000000"/>
        </w:rPr>
        <w:t xml:space="preserve">Количественно детектирование лактозы осуществляли </w:t>
      </w:r>
      <w:proofErr w:type="spellStart"/>
      <w:r w:rsidRPr="001E1C80">
        <w:rPr>
          <w:color w:val="000000"/>
        </w:rPr>
        <w:t>хроноамперометрически</w:t>
      </w:r>
      <w:proofErr w:type="spellEnd"/>
      <w:r w:rsidRPr="001E1C80">
        <w:rPr>
          <w:color w:val="000000"/>
        </w:rPr>
        <w:t xml:space="preserve"> в 0,1 М </w:t>
      </w:r>
      <w:proofErr w:type="spellStart"/>
      <w:r w:rsidRPr="001E1C80">
        <w:rPr>
          <w:color w:val="000000"/>
        </w:rPr>
        <w:t>NaOH</w:t>
      </w:r>
      <w:proofErr w:type="spellEnd"/>
      <w:r w:rsidRPr="001E1C80">
        <w:rPr>
          <w:color w:val="000000"/>
        </w:rPr>
        <w:t xml:space="preserve">. Окисление лактозы происходило за счёт её химического взаимодействия с </w:t>
      </w:r>
      <w:proofErr w:type="spellStart"/>
      <w:r w:rsidRPr="001E1C80">
        <w:rPr>
          <w:color w:val="000000"/>
        </w:rPr>
        <w:t>NiOOH</w:t>
      </w:r>
      <w:proofErr w:type="spellEnd"/>
      <w:r w:rsidRPr="001E1C80">
        <w:rPr>
          <w:color w:val="000000"/>
        </w:rPr>
        <w:t xml:space="preserve"> с восстановлением </w:t>
      </w:r>
      <w:proofErr w:type="spellStart"/>
      <w:r w:rsidRPr="001E1C80">
        <w:rPr>
          <w:color w:val="000000"/>
        </w:rPr>
        <w:t>Ni</w:t>
      </w:r>
      <w:proofErr w:type="spellEnd"/>
      <w:r w:rsidRPr="001E1C80">
        <w:rPr>
          <w:color w:val="000000"/>
        </w:rPr>
        <w:t xml:space="preserve">(III) до </w:t>
      </w:r>
      <w:proofErr w:type="spellStart"/>
      <w:r w:rsidRPr="001E1C80">
        <w:rPr>
          <w:color w:val="000000"/>
        </w:rPr>
        <w:t>Ni</w:t>
      </w:r>
      <w:proofErr w:type="spellEnd"/>
      <w:r w:rsidRPr="001E1C80">
        <w:rPr>
          <w:color w:val="000000"/>
        </w:rPr>
        <w:t xml:space="preserve">(II), что сопровождалось аналитическим токовым откликом. Сенсор демонстрирует воспроизводимый и возрастающий сигнал при увеличении концентрации лактозы; получена линейная калибровочная зависимость в диапазоне 0,06-1 </w:t>
      </w:r>
      <w:proofErr w:type="spellStart"/>
      <w:r w:rsidRPr="001E1C80">
        <w:rPr>
          <w:color w:val="000000"/>
        </w:rPr>
        <w:t>мМ</w:t>
      </w:r>
      <w:proofErr w:type="spellEnd"/>
      <w:r w:rsidRPr="001E1C80">
        <w:rPr>
          <w:color w:val="000000"/>
        </w:rPr>
        <w:t xml:space="preserve"> (R2 = 0,998), предел обнаружения составляет 0,05 </w:t>
      </w:r>
      <w:proofErr w:type="spellStart"/>
      <w:r w:rsidRPr="001E1C80">
        <w:rPr>
          <w:color w:val="000000"/>
        </w:rPr>
        <w:t>мМ</w:t>
      </w:r>
      <w:proofErr w:type="spellEnd"/>
      <w:r w:rsidRPr="001E1C80">
        <w:rPr>
          <w:color w:val="000000"/>
        </w:rPr>
        <w:t>. Также сенсоры были протестированы на молоке.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1C80">
        <w:rPr>
          <w:color w:val="000000"/>
        </w:rPr>
        <w:t>Разработанный сенсор отличается простотой изготовления, отсутствием ферментов и использованием дешёвых одноразовых электродов, что делает предложенный подход перспективным для анализа лактозы в реальных пищевых объектах, включая молочные продукты.</w:t>
      </w:r>
    </w:p>
    <w:p w:rsidR="001E1C80" w:rsidRPr="001E1C80" w:rsidRDefault="001E1C80" w:rsidP="001E1C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1E1C80">
        <w:rPr>
          <w:b/>
          <w:bCs/>
          <w:color w:val="000000"/>
        </w:rPr>
        <w:t>Литература</w:t>
      </w:r>
    </w:p>
    <w:p w:rsidR="006F313F" w:rsidRPr="006F313F" w:rsidRDefault="001E1C80" w:rsidP="006F3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E1C80">
        <w:rPr>
          <w:color w:val="000000"/>
          <w:lang w:val="en-US"/>
        </w:rPr>
        <w:t>1.</w:t>
      </w:r>
      <w:r w:rsidR="006F313F" w:rsidRPr="006F313F">
        <w:rPr>
          <w:color w:val="000000"/>
          <w:lang w:val="en-US"/>
        </w:rPr>
        <w:tab/>
        <w:t>Salazar-</w:t>
      </w:r>
      <w:proofErr w:type="spellStart"/>
      <w:r w:rsidR="006F313F" w:rsidRPr="006F313F">
        <w:rPr>
          <w:color w:val="000000"/>
          <w:lang w:val="en-US"/>
        </w:rPr>
        <w:t>carballo</w:t>
      </w:r>
      <w:proofErr w:type="spellEnd"/>
      <w:r w:rsidR="006F313F" w:rsidRPr="006F313F">
        <w:rPr>
          <w:color w:val="000000"/>
          <w:lang w:val="en-US"/>
        </w:rPr>
        <w:t xml:space="preserve"> PA. Nickel oxide </w:t>
      </w:r>
      <w:proofErr w:type="spellStart"/>
      <w:r w:rsidR="006F313F" w:rsidRPr="006F313F">
        <w:rPr>
          <w:color w:val="000000"/>
          <w:lang w:val="en-US"/>
        </w:rPr>
        <w:t>nanoparticles</w:t>
      </w:r>
      <w:proofErr w:type="spellEnd"/>
      <w:r w:rsidR="006F313F" w:rsidRPr="006F313F">
        <w:rPr>
          <w:color w:val="000000"/>
          <w:lang w:val="en-US"/>
        </w:rPr>
        <w:t>-modified glassy carbon electrodes for non-enzymatic determination of total sugars in commercial beverages I n 2020</w:t>
      </w:r>
      <w:proofErr w:type="gramStart"/>
      <w:r w:rsidR="006F313F" w:rsidRPr="006F313F">
        <w:rPr>
          <w:color w:val="000000"/>
          <w:lang w:val="en-US"/>
        </w:rPr>
        <w:t>;159</w:t>
      </w:r>
      <w:proofErr w:type="gramEnd"/>
      <w:r w:rsidR="006F313F" w:rsidRPr="006F313F">
        <w:rPr>
          <w:color w:val="000000"/>
          <w:lang w:val="en-US"/>
        </w:rPr>
        <w:t>. https://doi.org/10.1016/j.microc.2020.105538.</w:t>
      </w:r>
    </w:p>
    <w:p w:rsidR="001E1C80" w:rsidRDefault="006F313F" w:rsidP="006F3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F313F">
        <w:rPr>
          <w:color w:val="000000"/>
          <w:lang w:val="en-US"/>
        </w:rPr>
        <w:t>2.</w:t>
      </w:r>
      <w:r w:rsidRPr="006F313F">
        <w:rPr>
          <w:color w:val="000000"/>
          <w:lang w:val="en-US"/>
        </w:rPr>
        <w:tab/>
        <w:t xml:space="preserve">Nicholas P, </w:t>
      </w:r>
      <w:proofErr w:type="spellStart"/>
      <w:r w:rsidRPr="006F313F">
        <w:rPr>
          <w:color w:val="000000"/>
          <w:lang w:val="en-US"/>
        </w:rPr>
        <w:t>Pittson</w:t>
      </w:r>
      <w:proofErr w:type="spellEnd"/>
      <w:r w:rsidRPr="006F313F">
        <w:rPr>
          <w:color w:val="000000"/>
          <w:lang w:val="en-US"/>
        </w:rPr>
        <w:t xml:space="preserve"> R, Hart JP. Development of a simple, low cost </w:t>
      </w:r>
      <w:proofErr w:type="spellStart"/>
      <w:r w:rsidRPr="006F313F">
        <w:rPr>
          <w:color w:val="000000"/>
          <w:lang w:val="en-US"/>
        </w:rPr>
        <w:t>chronoamperometric</w:t>
      </w:r>
      <w:proofErr w:type="spellEnd"/>
      <w:r w:rsidRPr="006F313F">
        <w:rPr>
          <w:color w:val="000000"/>
          <w:lang w:val="en-US"/>
        </w:rPr>
        <w:t xml:space="preserve"> assay for fructose based on a commercial graphite-</w:t>
      </w:r>
      <w:proofErr w:type="spellStart"/>
      <w:r w:rsidRPr="006F313F">
        <w:rPr>
          <w:color w:val="000000"/>
          <w:lang w:val="en-US"/>
        </w:rPr>
        <w:t>nanoparticle</w:t>
      </w:r>
      <w:proofErr w:type="spellEnd"/>
      <w:r w:rsidRPr="006F313F">
        <w:rPr>
          <w:color w:val="000000"/>
          <w:lang w:val="en-US"/>
        </w:rPr>
        <w:t xml:space="preserve"> modified screen-printed carbon electrode. Food </w:t>
      </w:r>
      <w:proofErr w:type="spellStart"/>
      <w:r w:rsidRPr="006F313F">
        <w:rPr>
          <w:color w:val="000000"/>
          <w:lang w:val="en-US"/>
        </w:rPr>
        <w:t>Chem</w:t>
      </w:r>
      <w:proofErr w:type="spellEnd"/>
      <w:r w:rsidRPr="006F313F">
        <w:rPr>
          <w:color w:val="000000"/>
          <w:lang w:val="en-US"/>
        </w:rPr>
        <w:t xml:space="preserve"> 2018</w:t>
      </w:r>
      <w:proofErr w:type="gramStart"/>
      <w:r w:rsidRPr="006F313F">
        <w:rPr>
          <w:color w:val="000000"/>
          <w:lang w:val="en-US"/>
        </w:rPr>
        <w:t>;241:122</w:t>
      </w:r>
      <w:proofErr w:type="gramEnd"/>
      <w:r w:rsidRPr="006F313F">
        <w:rPr>
          <w:color w:val="000000"/>
          <w:lang w:val="en-US"/>
        </w:rPr>
        <w:t>–6. https://doi.org/10.1016/j.foodchem.2017.08.077.</w:t>
      </w:r>
    </w:p>
    <w:bookmarkEnd w:id="0"/>
    <w:p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1C80"/>
    <w:rsid w:val="001E61C2"/>
    <w:rsid w:val="001F0493"/>
    <w:rsid w:val="0022260A"/>
    <w:rsid w:val="002264EE"/>
    <w:rsid w:val="0023307C"/>
    <w:rsid w:val="002B1CD0"/>
    <w:rsid w:val="002B72A2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9288F"/>
    <w:rsid w:val="005B07E6"/>
    <w:rsid w:val="005D022B"/>
    <w:rsid w:val="005E5BE9"/>
    <w:rsid w:val="00665279"/>
    <w:rsid w:val="0069427D"/>
    <w:rsid w:val="006B6EAF"/>
    <w:rsid w:val="006F313F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D7213"/>
    <w:rsid w:val="00BF36F8"/>
    <w:rsid w:val="00BF4622"/>
    <w:rsid w:val="00C20393"/>
    <w:rsid w:val="00C36346"/>
    <w:rsid w:val="00C844E2"/>
    <w:rsid w:val="00CD00B1"/>
    <w:rsid w:val="00D22306"/>
    <w:rsid w:val="00D35105"/>
    <w:rsid w:val="00D37D84"/>
    <w:rsid w:val="00D42542"/>
    <w:rsid w:val="00D8121C"/>
    <w:rsid w:val="00DD47C4"/>
    <w:rsid w:val="00E22189"/>
    <w:rsid w:val="00E56CB6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B6E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B6E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B6E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B6EA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B6E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B6E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6E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B6E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B6E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0E0BBD-9F52-4D21-BB07-056888EE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4</cp:revision>
  <cp:lastPrinted>2026-01-28T14:24:00Z</cp:lastPrinted>
  <dcterms:created xsi:type="dcterms:W3CDTF">2026-02-19T16:25:00Z</dcterms:created>
  <dcterms:modified xsi:type="dcterms:W3CDTF">2026-03-20T09:46:00Z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