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3698" w14:textId="681DCB61" w:rsidR="002B1E1A" w:rsidRPr="00267E65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Анализ ауто-</w:t>
      </w:r>
      <w:proofErr w:type="spellStart"/>
      <w:r>
        <w:rPr>
          <w:b/>
          <w:color w:val="000000"/>
        </w:rPr>
        <w:t>иммунопептидома</w:t>
      </w:r>
      <w:proofErr w:type="spellEnd"/>
      <w:r>
        <w:rPr>
          <w:b/>
          <w:color w:val="000000"/>
        </w:rPr>
        <w:t xml:space="preserve"> носителей</w:t>
      </w:r>
      <w:r w:rsidRPr="00267E65">
        <w:rPr>
          <w:b/>
          <w:color w:val="000000"/>
        </w:rPr>
        <w:t xml:space="preserve"> аллели HLAII DRB1*08:01, </w:t>
      </w:r>
    </w:p>
    <w:p w14:paraId="3C9D60A0" w14:textId="77777777" w:rsidR="002B1E1A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7E65">
        <w:rPr>
          <w:b/>
          <w:color w:val="000000"/>
        </w:rPr>
        <w:t>ассоциированной с системной красной волчанкой</w:t>
      </w:r>
    </w:p>
    <w:p w14:paraId="7C90BA2E" w14:textId="650C121A" w:rsidR="002B1E1A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7E65">
        <w:rPr>
          <w:b/>
          <w:color w:val="000000"/>
        </w:rPr>
        <w:t>Нечаева А.М.</w:t>
      </w:r>
      <w:r w:rsidRPr="00267E65">
        <w:rPr>
          <w:b/>
          <w:color w:val="000000"/>
          <w:vertAlign w:val="superscript"/>
        </w:rPr>
        <w:t>1,2</w:t>
      </w:r>
      <w:r w:rsidRPr="00267E65">
        <w:rPr>
          <w:b/>
          <w:color w:val="000000"/>
        </w:rPr>
        <w:t xml:space="preserve">, </w:t>
      </w:r>
      <w:proofErr w:type="spellStart"/>
      <w:r w:rsidRPr="00267E65">
        <w:rPr>
          <w:b/>
          <w:color w:val="000000"/>
        </w:rPr>
        <w:t>Курбацкая</w:t>
      </w:r>
      <w:proofErr w:type="spellEnd"/>
      <w:r w:rsidRPr="00267E65">
        <w:rPr>
          <w:b/>
          <w:color w:val="000000"/>
        </w:rPr>
        <w:t xml:space="preserve"> И.Н.</w:t>
      </w:r>
      <w:r w:rsidRPr="00267E65">
        <w:rPr>
          <w:b/>
          <w:color w:val="000000"/>
          <w:vertAlign w:val="superscript"/>
        </w:rPr>
        <w:t>2</w:t>
      </w:r>
      <w:r w:rsidRPr="00267E65">
        <w:rPr>
          <w:b/>
          <w:color w:val="000000"/>
        </w:rPr>
        <w:t xml:space="preserve">, </w:t>
      </w:r>
      <w:r>
        <w:rPr>
          <w:b/>
          <w:color w:val="000000"/>
        </w:rPr>
        <w:t>Захарова М.Ю.</w:t>
      </w:r>
      <w:r w:rsidRPr="008F7691"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267E65">
        <w:rPr>
          <w:b/>
          <w:color w:val="000000"/>
        </w:rPr>
        <w:t>Габибов А.Г.</w:t>
      </w:r>
      <w:r>
        <w:rPr>
          <w:b/>
          <w:color w:val="000000"/>
          <w:vertAlign w:val="superscript"/>
        </w:rPr>
        <w:t>1,</w:t>
      </w:r>
      <w:r w:rsidRPr="00B33108">
        <w:rPr>
          <w:b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574371AB" w14:textId="77777777" w:rsidR="002B1E1A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516C89CF" w14:textId="77777777" w:rsidR="002B1E1A" w:rsidRPr="000E334E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4BEF9820" w14:textId="77777777" w:rsidR="002B1E1A" w:rsidRPr="00267E65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267E65">
        <w:rPr>
          <w:i/>
          <w:color w:val="000000"/>
          <w:vertAlign w:val="superscript"/>
        </w:rPr>
        <w:t>2</w:t>
      </w:r>
      <w:r w:rsidRPr="00267E65">
        <w:t xml:space="preserve"> </w:t>
      </w:r>
      <w:r w:rsidRPr="00267E65">
        <w:rPr>
          <w:i/>
          <w:color w:val="000000"/>
        </w:rPr>
        <w:t>Институт биоорганической химии им. академиков М.М. Шемякина и Ю.А. Овчинникова РАН, Москва</w:t>
      </w:r>
    </w:p>
    <w:p w14:paraId="41ABD9DE" w14:textId="77777777" w:rsidR="002B1E1A" w:rsidRPr="00267E65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</w:tabs>
        <w:rPr>
          <w:color w:val="000000"/>
          <w:lang w:val="en-US"/>
        </w:rPr>
      </w:pPr>
      <w:r w:rsidRPr="00B33108">
        <w:rPr>
          <w:i/>
          <w:color w:val="000000"/>
        </w:rPr>
        <w:tab/>
      </w:r>
      <w:r w:rsidRPr="00267E65">
        <w:rPr>
          <w:i/>
          <w:color w:val="000000"/>
          <w:lang w:val="en-US"/>
        </w:rPr>
        <w:t>E-mail:</w:t>
      </w:r>
      <w:r w:rsidRPr="00267E65">
        <w:rPr>
          <w:lang w:val="en-US"/>
        </w:rPr>
        <w:t xml:space="preserve"> </w:t>
      </w:r>
      <w:r w:rsidRPr="00267E65">
        <w:rPr>
          <w:i/>
          <w:color w:val="000000"/>
          <w:u w:val="single"/>
          <w:lang w:val="en-US"/>
        </w:rPr>
        <w:t>Alina.ali.2002@mail.ru</w:t>
      </w:r>
    </w:p>
    <w:p w14:paraId="78D1F61B" w14:textId="77777777" w:rsidR="002B1E1A" w:rsidRPr="0083404B" w:rsidRDefault="002B1E1A" w:rsidP="002B1E1A">
      <w:pPr>
        <w:ind w:firstLine="397"/>
        <w:jc w:val="both"/>
      </w:pPr>
      <w:r w:rsidRPr="00893D01">
        <w:t>Системная красная волчанка (СКВ) – аутоиммунное заболевание</w:t>
      </w:r>
      <w:r>
        <w:t xml:space="preserve"> (АИЗ)</w:t>
      </w:r>
      <w:r w:rsidRPr="00893D01">
        <w:t>, характеризующееся продукцией</w:t>
      </w:r>
      <w:r>
        <w:t xml:space="preserve"> </w:t>
      </w:r>
      <w:r w:rsidRPr="00893D01">
        <w:t>аутоантител, формированием иммунных комплексов и развитием воспалительного повреждения тканей почек, кожи, нервной и сердечно-сосудистой систем.</w:t>
      </w:r>
      <w:r w:rsidRPr="00893D01">
        <w:rPr>
          <w:color w:val="000000"/>
        </w:rPr>
        <w:t xml:space="preserve"> Было показано, что при СКВ происходит потеря иммунной толерантности к фрагментам цитоплазматических и ядерных компонентов клетки</w:t>
      </w:r>
      <w:r>
        <w:rPr>
          <w:color w:val="000000"/>
        </w:rPr>
        <w:t xml:space="preserve">, </w:t>
      </w:r>
      <w:r w:rsidRPr="00893D01">
        <w:rPr>
          <w:color w:val="000000"/>
        </w:rPr>
        <w:t xml:space="preserve">что приводит к активации </w:t>
      </w:r>
      <w:r w:rsidRPr="00893D01">
        <w:rPr>
          <w:color w:val="000000"/>
          <w:lang w:val="en-US"/>
        </w:rPr>
        <w:t>CD</w:t>
      </w:r>
      <w:r w:rsidRPr="00893D01">
        <w:rPr>
          <w:color w:val="000000"/>
        </w:rPr>
        <w:t xml:space="preserve">4+ </w:t>
      </w:r>
      <w:r w:rsidRPr="00893D01">
        <w:rPr>
          <w:color w:val="000000"/>
          <w:lang w:val="en-US"/>
        </w:rPr>
        <w:t>T</w:t>
      </w:r>
      <w:r w:rsidRPr="00893D01">
        <w:rPr>
          <w:color w:val="000000"/>
        </w:rPr>
        <w:t xml:space="preserve">- и </w:t>
      </w:r>
      <w:r w:rsidRPr="00893D01">
        <w:rPr>
          <w:color w:val="000000"/>
          <w:lang w:val="en-US"/>
        </w:rPr>
        <w:t>B</w:t>
      </w:r>
      <w:r w:rsidRPr="00893D01">
        <w:rPr>
          <w:color w:val="000000"/>
        </w:rPr>
        <w:t>-клеток</w:t>
      </w:r>
      <w:r>
        <w:rPr>
          <w:color w:val="000000"/>
        </w:rPr>
        <w:t xml:space="preserve"> и персистирующему воспалению.</w:t>
      </w:r>
    </w:p>
    <w:p w14:paraId="29DB6F8F" w14:textId="77777777" w:rsidR="002B1E1A" w:rsidRDefault="002B1E1A" w:rsidP="002B1E1A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Презентация антигенов </w:t>
      </w:r>
      <w:r>
        <w:rPr>
          <w:color w:val="000000"/>
          <w:lang w:val="en-US"/>
        </w:rPr>
        <w:t>CD</w:t>
      </w:r>
      <w:r w:rsidRPr="00C55ECB">
        <w:rPr>
          <w:color w:val="000000"/>
        </w:rPr>
        <w:t xml:space="preserve">4+ </w:t>
      </w:r>
      <w:r>
        <w:rPr>
          <w:color w:val="000000"/>
        </w:rPr>
        <w:t>Т-клеткам осуществляется при помощи молекул главного комплекса гистосовместимости (</w:t>
      </w:r>
      <w:r>
        <w:rPr>
          <w:color w:val="000000"/>
          <w:lang w:val="en-US"/>
        </w:rPr>
        <w:t>MHC</w:t>
      </w:r>
      <w:r w:rsidRPr="00815A11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II</w:t>
      </w:r>
      <w:r w:rsidRPr="00BE670B">
        <w:rPr>
          <w:color w:val="000000"/>
        </w:rPr>
        <w:t xml:space="preserve"> </w:t>
      </w:r>
      <w:r>
        <w:rPr>
          <w:color w:val="000000"/>
        </w:rPr>
        <w:t>класса</w:t>
      </w:r>
      <w:r w:rsidRPr="00815A11">
        <w:rPr>
          <w:color w:val="000000"/>
        </w:rPr>
        <w:t xml:space="preserve">. </w:t>
      </w:r>
      <w:r w:rsidRPr="00893D01">
        <w:rPr>
          <w:color w:val="000000"/>
        </w:rPr>
        <w:t xml:space="preserve">Молекулы </w:t>
      </w:r>
      <w:r w:rsidRPr="00893D01">
        <w:rPr>
          <w:color w:val="000000"/>
          <w:lang w:val="en-US"/>
        </w:rPr>
        <w:t>MHC</w:t>
      </w:r>
      <w:r w:rsidRPr="00893D01">
        <w:rPr>
          <w:color w:val="000000"/>
        </w:rPr>
        <w:t xml:space="preserve"> играют ключевую роль в развитии аутоиммунитета в целом и патогенезе СКВ в частности, т.к. определяют репертуар пептидов, которые будут </w:t>
      </w:r>
      <w:r>
        <w:rPr>
          <w:color w:val="000000"/>
        </w:rPr>
        <w:t>представлены</w:t>
      </w:r>
      <w:r w:rsidRPr="00893D01">
        <w:rPr>
          <w:color w:val="000000"/>
        </w:rPr>
        <w:t xml:space="preserve"> </w:t>
      </w:r>
      <w:r w:rsidRPr="00893D01">
        <w:rPr>
          <w:color w:val="000000"/>
          <w:lang w:val="en-US"/>
        </w:rPr>
        <w:t>T</w:t>
      </w:r>
      <w:r w:rsidRPr="00893D01">
        <w:rPr>
          <w:color w:val="000000"/>
        </w:rPr>
        <w:t>-</w:t>
      </w:r>
      <w:r w:rsidRPr="00534B0E">
        <w:rPr>
          <w:color w:val="000000"/>
        </w:rPr>
        <w:t xml:space="preserve">клеткам с дальнейшей передачей </w:t>
      </w:r>
      <w:proofErr w:type="spellStart"/>
      <w:r w:rsidRPr="00534B0E">
        <w:rPr>
          <w:color w:val="000000"/>
        </w:rPr>
        <w:t>аутоимунного</w:t>
      </w:r>
      <w:proofErr w:type="spellEnd"/>
      <w:r w:rsidRPr="00534B0E">
        <w:rPr>
          <w:color w:val="000000"/>
        </w:rPr>
        <w:t xml:space="preserve"> сигнала</w:t>
      </w:r>
      <w:r w:rsidRPr="00893D01">
        <w:rPr>
          <w:color w:val="000000"/>
        </w:rPr>
        <w:t>.</w:t>
      </w:r>
      <w:r>
        <w:rPr>
          <w:color w:val="000000"/>
        </w:rPr>
        <w:t xml:space="preserve"> Характеристика </w:t>
      </w:r>
      <w:proofErr w:type="spellStart"/>
      <w:r>
        <w:rPr>
          <w:color w:val="000000"/>
        </w:rPr>
        <w:t>аутоантигенных</w:t>
      </w:r>
      <w:proofErr w:type="spellEnd"/>
      <w:r>
        <w:rPr>
          <w:color w:val="000000"/>
        </w:rPr>
        <w:t xml:space="preserve"> фрагментов, представленных на </w:t>
      </w:r>
      <w:r>
        <w:rPr>
          <w:color w:val="000000"/>
          <w:lang w:val="en-US"/>
        </w:rPr>
        <w:t>MHC</w:t>
      </w:r>
      <w:r w:rsidRPr="00D62957">
        <w:rPr>
          <w:color w:val="000000"/>
        </w:rPr>
        <w:t xml:space="preserve">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, является важной задачей для развития новых подходов к диагностике и терапии АИЗ. Как и для многих других аутоиммунных патологий, для СКВ, были определены аллели риска, носители которых чаще подвержены этому заболеванию. В европейской популяции к аллелям риска относят </w:t>
      </w:r>
      <w:r>
        <w:rPr>
          <w:color w:val="000000"/>
          <w:lang w:val="en-US"/>
        </w:rPr>
        <w:t>HLA</w:t>
      </w:r>
      <w:r w:rsidRPr="00BA155E">
        <w:rPr>
          <w:color w:val="000000"/>
        </w:rPr>
        <w:t>-</w:t>
      </w:r>
      <w:r w:rsidRPr="00BA155E">
        <w:rPr>
          <w:color w:val="000000"/>
          <w:lang w:val="en-US"/>
        </w:rPr>
        <w:t>DRB</w:t>
      </w:r>
      <w:r w:rsidRPr="00BA155E">
        <w:rPr>
          <w:color w:val="000000"/>
        </w:rPr>
        <w:t xml:space="preserve">1*15:01, </w:t>
      </w:r>
      <w:r>
        <w:rPr>
          <w:color w:val="000000"/>
          <w:lang w:val="en-US"/>
        </w:rPr>
        <w:t>HLA</w:t>
      </w:r>
      <w:r w:rsidRPr="00BA155E">
        <w:rPr>
          <w:color w:val="000000"/>
        </w:rPr>
        <w:t>-</w:t>
      </w:r>
      <w:r w:rsidRPr="00BA155E">
        <w:rPr>
          <w:color w:val="000000"/>
          <w:lang w:val="en-US"/>
        </w:rPr>
        <w:t>DRB</w:t>
      </w:r>
      <w:r w:rsidRPr="00BA155E">
        <w:rPr>
          <w:color w:val="000000"/>
        </w:rPr>
        <w:t xml:space="preserve">1*08:01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HLA</w:t>
      </w:r>
      <w:r w:rsidRPr="00BA155E">
        <w:rPr>
          <w:color w:val="000000"/>
        </w:rPr>
        <w:t>-</w:t>
      </w:r>
      <w:r w:rsidRPr="00BA155E">
        <w:rPr>
          <w:color w:val="000000"/>
          <w:lang w:val="en-US"/>
        </w:rPr>
        <w:t>DRB</w:t>
      </w:r>
      <w:r w:rsidRPr="00BA155E">
        <w:rPr>
          <w:color w:val="000000"/>
        </w:rPr>
        <w:t>1*</w:t>
      </w:r>
      <w:r>
        <w:rPr>
          <w:color w:val="000000"/>
        </w:rPr>
        <w:t>03</w:t>
      </w:r>
      <w:r w:rsidRPr="00BA155E">
        <w:rPr>
          <w:color w:val="000000"/>
        </w:rPr>
        <w:t>:01</w:t>
      </w:r>
      <w:r>
        <w:rPr>
          <w:color w:val="000000"/>
        </w:rPr>
        <w:t xml:space="preserve">. В данной работе мы сконцентрировались на аллели </w:t>
      </w:r>
      <w:r>
        <w:rPr>
          <w:color w:val="000000"/>
          <w:lang w:val="en-US"/>
        </w:rPr>
        <w:t>HLA</w:t>
      </w:r>
      <w:r w:rsidRPr="00BA155E">
        <w:rPr>
          <w:color w:val="000000"/>
        </w:rPr>
        <w:t>-</w:t>
      </w:r>
      <w:r w:rsidRPr="00BA155E">
        <w:rPr>
          <w:color w:val="000000"/>
          <w:lang w:val="en-US"/>
        </w:rPr>
        <w:t>DRB</w:t>
      </w:r>
      <w:r w:rsidRPr="00BA155E">
        <w:rPr>
          <w:color w:val="000000"/>
        </w:rPr>
        <w:t>1*08:01</w:t>
      </w:r>
      <w:r>
        <w:rPr>
          <w:color w:val="000000"/>
        </w:rPr>
        <w:t>, как на редко встречающейся и малоизученной (</w:t>
      </w:r>
      <w:r>
        <w:rPr>
          <w:color w:val="000000"/>
          <w:lang w:val="en-US"/>
        </w:rPr>
        <w:t>HLA</w:t>
      </w:r>
      <w:r w:rsidRPr="00183A76">
        <w:rPr>
          <w:color w:val="000000"/>
        </w:rPr>
        <w:t>-</w:t>
      </w:r>
      <w:r>
        <w:rPr>
          <w:color w:val="000000"/>
          <w:lang w:val="en-US"/>
        </w:rPr>
        <w:t>DR</w:t>
      </w:r>
      <w:r w:rsidRPr="00183A76">
        <w:rPr>
          <w:color w:val="000000"/>
        </w:rPr>
        <w:t>8)</w:t>
      </w:r>
      <w:r>
        <w:rPr>
          <w:color w:val="000000"/>
        </w:rPr>
        <w:t>.</w:t>
      </w:r>
    </w:p>
    <w:p w14:paraId="62537D44" w14:textId="2E286BDC" w:rsidR="002B1E1A" w:rsidRPr="00AA2C72" w:rsidRDefault="002B1E1A" w:rsidP="002B1E1A">
      <w:pPr>
        <w:ind w:firstLine="397"/>
        <w:jc w:val="both"/>
      </w:pPr>
      <w:r>
        <w:rPr>
          <w:color w:val="000000"/>
        </w:rPr>
        <w:t xml:space="preserve">Поиск новых </w:t>
      </w:r>
      <w:proofErr w:type="spellStart"/>
      <w:r>
        <w:rPr>
          <w:color w:val="000000"/>
        </w:rPr>
        <w:t>аутоантигенов</w:t>
      </w:r>
      <w:proofErr w:type="spellEnd"/>
      <w:r>
        <w:rPr>
          <w:color w:val="000000"/>
        </w:rPr>
        <w:t xml:space="preserve"> для СКВ осуществлялся двумя независимыми методами   - при помощи пересечения пулов пептидов,</w:t>
      </w:r>
      <w:r>
        <w:t xml:space="preserve"> идентифицированных масс – спектрометрическим анализом </w:t>
      </w:r>
      <w:proofErr w:type="spellStart"/>
      <w:r>
        <w:t>иммунопептидома</w:t>
      </w:r>
      <w:proofErr w:type="spellEnd"/>
      <w:r>
        <w:t xml:space="preserve"> больных и методом </w:t>
      </w:r>
      <w:proofErr w:type="spellStart"/>
      <w:r>
        <w:t>ф</w:t>
      </w:r>
      <w:r w:rsidRPr="00125EDB">
        <w:t>агов</w:t>
      </w:r>
      <w:r>
        <w:t>ого</w:t>
      </w:r>
      <w:proofErr w:type="spellEnd"/>
      <w:r w:rsidRPr="00125EDB">
        <w:t xml:space="preserve"> диспле</w:t>
      </w:r>
      <w:r>
        <w:t>я</w:t>
      </w:r>
      <w:r w:rsidRPr="00125EDB">
        <w:t xml:space="preserve"> библиотеки </w:t>
      </w:r>
      <w:proofErr w:type="spellStart"/>
      <w:r w:rsidRPr="00125EDB">
        <w:t>аутоантигенов</w:t>
      </w:r>
      <w:proofErr w:type="spellEnd"/>
      <w:r>
        <w:t xml:space="preserve">. Пересекающиеся по результатам двух методов пептиды тестировали на связывание с </w:t>
      </w:r>
      <w:r>
        <w:rPr>
          <w:lang w:val="en-US"/>
        </w:rPr>
        <w:t>HLA</w:t>
      </w:r>
      <w:r w:rsidRPr="00183A76">
        <w:t>-</w:t>
      </w:r>
      <w:r>
        <w:rPr>
          <w:lang w:val="en-US"/>
        </w:rPr>
        <w:t>DR</w:t>
      </w:r>
      <w:r w:rsidRPr="00183A76">
        <w:t xml:space="preserve">8 </w:t>
      </w:r>
      <w:r>
        <w:rPr>
          <w:lang w:val="en-US"/>
        </w:rPr>
        <w:t>in</w:t>
      </w:r>
      <w:r w:rsidRPr="00183A76">
        <w:t xml:space="preserve"> </w:t>
      </w:r>
      <w:r>
        <w:rPr>
          <w:lang w:val="en-US"/>
        </w:rPr>
        <w:t>vitro</w:t>
      </w:r>
      <w:r>
        <w:t xml:space="preserve"> - при помощи иммуноферментного анализа, </w:t>
      </w:r>
      <w:r>
        <w:rPr>
          <w:lang w:val="en-US"/>
        </w:rPr>
        <w:t>ex</w:t>
      </w:r>
      <w:r w:rsidRPr="001F05E6">
        <w:t xml:space="preserve"> </w:t>
      </w:r>
      <w:r>
        <w:rPr>
          <w:lang w:val="en-US"/>
        </w:rPr>
        <w:t>vivo</w:t>
      </w:r>
      <w:r>
        <w:t xml:space="preserve"> - а</w:t>
      </w:r>
      <w:r w:rsidRPr="008E7347">
        <w:t>нализ</w:t>
      </w:r>
      <w:r>
        <w:t>ируя</w:t>
      </w:r>
      <w:r w:rsidRPr="008E7347">
        <w:t xml:space="preserve"> </w:t>
      </w:r>
      <w:proofErr w:type="spellStart"/>
      <w:r w:rsidRPr="008E7347">
        <w:t>иммунопептидом</w:t>
      </w:r>
      <w:proofErr w:type="spellEnd"/>
      <w:r w:rsidRPr="008E7347">
        <w:t xml:space="preserve"> модельной линии мышиных дендритных клеток</w:t>
      </w:r>
      <w:r>
        <w:t>, несущих человеческий белок</w:t>
      </w:r>
      <w:r w:rsidRPr="00D62957">
        <w:t xml:space="preserve"> </w:t>
      </w:r>
      <w:r>
        <w:rPr>
          <w:lang w:val="en-US"/>
        </w:rPr>
        <w:t>HLA</w:t>
      </w:r>
      <w:r w:rsidRPr="00183A76">
        <w:t>-</w:t>
      </w:r>
      <w:r>
        <w:rPr>
          <w:lang w:val="en-US"/>
        </w:rPr>
        <w:t>DR</w:t>
      </w:r>
      <w:r w:rsidRPr="00183A76">
        <w:t>8</w:t>
      </w:r>
      <w:r>
        <w:t xml:space="preserve">, </w:t>
      </w:r>
      <w:r w:rsidRPr="008E7347">
        <w:t xml:space="preserve">после добавления к ним потенциальных </w:t>
      </w:r>
      <w:proofErr w:type="spellStart"/>
      <w:r w:rsidRPr="008E7347">
        <w:t>аутоантигенов</w:t>
      </w:r>
      <w:proofErr w:type="spellEnd"/>
      <w:r>
        <w:t xml:space="preserve">, а изучали возможность аутореактивного Т клеточного ответа на них при помощи метода </w:t>
      </w:r>
      <w:r>
        <w:rPr>
          <w:lang w:val="en-US"/>
        </w:rPr>
        <w:t>ELISPOT</w:t>
      </w:r>
      <w:r w:rsidRPr="00052764">
        <w:t xml:space="preserve">. </w:t>
      </w:r>
    </w:p>
    <w:p w14:paraId="37F97C03" w14:textId="77777777" w:rsidR="002B1E1A" w:rsidRDefault="002B1E1A" w:rsidP="002B1E1A">
      <w:pPr>
        <w:ind w:firstLine="708"/>
        <w:jc w:val="both"/>
      </w:pPr>
      <w:r>
        <w:t xml:space="preserve">Для исследования </w:t>
      </w:r>
      <w:proofErr w:type="spellStart"/>
      <w:r>
        <w:t>иммунопептидома</w:t>
      </w:r>
      <w:proofErr w:type="spellEnd"/>
      <w:r>
        <w:t xml:space="preserve"> носителей аллели интереса, выделенные из крови доноров </w:t>
      </w:r>
      <w:proofErr w:type="spellStart"/>
      <w:r>
        <w:t>мононуклеары</w:t>
      </w:r>
      <w:proofErr w:type="spellEnd"/>
      <w:r>
        <w:t xml:space="preserve"> были дифференцированы в дендритные клетки. Комплексы </w:t>
      </w:r>
      <w:r>
        <w:rPr>
          <w:lang w:val="en-US"/>
        </w:rPr>
        <w:t>MHC</w:t>
      </w:r>
      <w:r w:rsidRPr="00211BAC">
        <w:t>-</w:t>
      </w:r>
      <w:r>
        <w:t xml:space="preserve">пептид были выделены при помощи </w:t>
      </w:r>
      <w:proofErr w:type="spellStart"/>
      <w:r>
        <w:t>иммуно</w:t>
      </w:r>
      <w:proofErr w:type="spellEnd"/>
      <w:r>
        <w:t xml:space="preserve">-преципитации, а аминокислотная последовательность связавшихся в </w:t>
      </w:r>
      <w:r>
        <w:rPr>
          <w:lang w:val="en-US"/>
        </w:rPr>
        <w:t>MHC</w:t>
      </w:r>
      <w:r w:rsidRPr="00211BAC">
        <w:t xml:space="preserve"> </w:t>
      </w:r>
      <w:r>
        <w:t xml:space="preserve">пептидов была определена масс-спектрометрически. Среди найденных исключительно у пациентов с СКВ пептидов было выявлено 108 последовательностей, пересекающихся с фаг-дисплей пептидами. Эти 108 последовательностей включали в себя 21уникальный кор. Помимо этого, 2 пептида, отобранных методом фаг-дисплея, были обнаружены как у больных, так и у здоровых доноров. </w:t>
      </w:r>
    </w:p>
    <w:p w14:paraId="79173E8D" w14:textId="77777777" w:rsidR="002B1E1A" w:rsidRPr="00A74768" w:rsidRDefault="002B1E1A" w:rsidP="002B1E1A">
      <w:pPr>
        <w:ind w:firstLine="708"/>
        <w:jc w:val="both"/>
      </w:pPr>
      <w:r>
        <w:t xml:space="preserve">Один из отобранных пептидов, фрагмент белка </w:t>
      </w:r>
      <w:proofErr w:type="spellStart"/>
      <w:r>
        <w:t>стамина</w:t>
      </w:r>
      <w:proofErr w:type="spellEnd"/>
      <w:r>
        <w:t xml:space="preserve"> 2 (</w:t>
      </w:r>
      <w:r>
        <w:rPr>
          <w:lang w:val="en-US"/>
        </w:rPr>
        <w:t>STMN</w:t>
      </w:r>
      <w:r w:rsidRPr="002D5AAC">
        <w:t>2)</w:t>
      </w:r>
      <w:r>
        <w:t xml:space="preserve">, проявил высокое сродство к </w:t>
      </w:r>
      <w:r>
        <w:rPr>
          <w:lang w:val="en-US"/>
        </w:rPr>
        <w:t>HLA</w:t>
      </w:r>
      <w:r w:rsidRPr="00553DDC">
        <w:t>-</w:t>
      </w:r>
      <w:r>
        <w:rPr>
          <w:lang w:val="en-US"/>
        </w:rPr>
        <w:t>DR</w:t>
      </w:r>
      <w:r w:rsidRPr="00553DDC">
        <w:t xml:space="preserve">8 </w:t>
      </w:r>
      <w:r>
        <w:t xml:space="preserve">как </w:t>
      </w:r>
      <w:r>
        <w:rPr>
          <w:lang w:val="en-US"/>
        </w:rPr>
        <w:t>in</w:t>
      </w:r>
      <w:r w:rsidRPr="00553DDC">
        <w:t xml:space="preserve"> </w:t>
      </w:r>
      <w:r>
        <w:rPr>
          <w:lang w:val="en-US"/>
        </w:rPr>
        <w:t>vitro</w:t>
      </w:r>
      <w:r>
        <w:t xml:space="preserve">, так и </w:t>
      </w:r>
      <w:r>
        <w:rPr>
          <w:lang w:val="en-US"/>
        </w:rPr>
        <w:t>ex</w:t>
      </w:r>
      <w:r w:rsidRPr="00553DDC">
        <w:t xml:space="preserve"> </w:t>
      </w:r>
      <w:r>
        <w:rPr>
          <w:lang w:val="en-US"/>
        </w:rPr>
        <w:t>vivo</w:t>
      </w:r>
      <w:r w:rsidRPr="00553DDC">
        <w:t xml:space="preserve">. </w:t>
      </w:r>
      <w:r w:rsidRPr="009B396A">
        <w:t xml:space="preserve">Более того, в комплексе с HLA‑DR8 этот пептид усиливал продукцию </w:t>
      </w:r>
      <w:proofErr w:type="spellStart"/>
      <w:r w:rsidRPr="009B396A">
        <w:t>IFNγ</w:t>
      </w:r>
      <w:proofErr w:type="spellEnd"/>
      <w:r w:rsidRPr="009B396A">
        <w:t xml:space="preserve"> Т‑клетками</w:t>
      </w:r>
      <w:r>
        <w:t xml:space="preserve"> из образцов крови больных СКВ – носителей </w:t>
      </w:r>
      <w:r>
        <w:rPr>
          <w:lang w:val="en-US"/>
        </w:rPr>
        <w:t>HLA</w:t>
      </w:r>
      <w:r w:rsidRPr="00553DDC">
        <w:t>-</w:t>
      </w:r>
      <w:r>
        <w:rPr>
          <w:lang w:val="en-US"/>
        </w:rPr>
        <w:t>DR</w:t>
      </w:r>
      <w:r w:rsidRPr="00553DDC">
        <w:t>8</w:t>
      </w:r>
      <w:r w:rsidRPr="009B396A">
        <w:t>, что с высокой вероятностью указывает на его роль в качестве СКВ‑ассоциированного антигена.</w:t>
      </w:r>
    </w:p>
    <w:p w14:paraId="0BC7A1A9" w14:textId="77777777" w:rsidR="002B1E1A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14:paraId="04917C62" w14:textId="77777777" w:rsidR="002B1E1A" w:rsidRPr="002B1E1A" w:rsidRDefault="002B1E1A" w:rsidP="002B1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5B96E190" w14:textId="77777777" w:rsidR="0003033D" w:rsidRDefault="0003033D"/>
    <w:sectPr w:rsidR="0003033D" w:rsidSect="002B1E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9159" w14:textId="77777777" w:rsidR="00007276" w:rsidRDefault="00007276" w:rsidP="002B1E1A">
      <w:r>
        <w:separator/>
      </w:r>
    </w:p>
  </w:endnote>
  <w:endnote w:type="continuationSeparator" w:id="0">
    <w:p w14:paraId="50A2C21E" w14:textId="77777777" w:rsidR="00007276" w:rsidRDefault="00007276" w:rsidP="002B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28FA" w14:textId="77777777" w:rsidR="00007276" w:rsidRDefault="00007276" w:rsidP="002B1E1A">
      <w:r>
        <w:separator/>
      </w:r>
    </w:p>
  </w:footnote>
  <w:footnote w:type="continuationSeparator" w:id="0">
    <w:p w14:paraId="2D928347" w14:textId="77777777" w:rsidR="00007276" w:rsidRDefault="00007276" w:rsidP="002B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1A"/>
    <w:rsid w:val="00007276"/>
    <w:rsid w:val="0003033D"/>
    <w:rsid w:val="00111483"/>
    <w:rsid w:val="0011417F"/>
    <w:rsid w:val="002B1E1A"/>
    <w:rsid w:val="00323636"/>
    <w:rsid w:val="007955AB"/>
    <w:rsid w:val="00A26529"/>
    <w:rsid w:val="00AF09EE"/>
    <w:rsid w:val="00D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86482"/>
  <w15:chartTrackingRefBased/>
  <w15:docId w15:val="{82CC6650-9A47-4CFA-BB52-35275BC1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E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E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E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E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E1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B1E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1E1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B1E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1E1A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Нечаева</dc:creator>
  <cp:keywords/>
  <dc:description/>
  <cp:lastModifiedBy>Алина Нечаева</cp:lastModifiedBy>
  <cp:revision>2</cp:revision>
  <dcterms:created xsi:type="dcterms:W3CDTF">2026-03-10T06:47:00Z</dcterms:created>
  <dcterms:modified xsi:type="dcterms:W3CDTF">2026-03-10T06:47:00Z</dcterms:modified>
</cp:coreProperties>
</file>