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7F0591" w14:textId="62DB0886" w:rsidR="00335ACC" w:rsidRDefault="00335ACC" w:rsidP="00303267">
      <w:pPr>
        <w:shd w:val="clear" w:color="auto" w:fill="FFFFFF"/>
        <w:spacing w:before="20" w:after="20"/>
        <w:ind w:left="397"/>
        <w:jc w:val="center"/>
        <w:rPr>
          <w:b/>
          <w:color w:val="000000"/>
        </w:rPr>
      </w:pPr>
      <w:r>
        <w:rPr>
          <w:b/>
          <w:color w:val="000000"/>
        </w:rPr>
        <w:t>Исследование влияния фторопласта в качестве наполнителя на защитные</w:t>
      </w:r>
      <w:r w:rsidR="007B77F0">
        <w:rPr>
          <w:b/>
          <w:color w:val="000000"/>
        </w:rPr>
        <w:t xml:space="preserve"> и прочностные</w:t>
      </w:r>
      <w:r>
        <w:rPr>
          <w:b/>
          <w:color w:val="000000"/>
        </w:rPr>
        <w:t xml:space="preserve"> свойства лакокрасочного </w:t>
      </w:r>
      <w:proofErr w:type="spellStart"/>
      <w:r>
        <w:rPr>
          <w:b/>
          <w:color w:val="000000"/>
        </w:rPr>
        <w:t>топливостойкого</w:t>
      </w:r>
      <w:proofErr w:type="spellEnd"/>
      <w:r>
        <w:rPr>
          <w:b/>
          <w:color w:val="000000"/>
        </w:rPr>
        <w:t xml:space="preserve"> покрытия </w:t>
      </w:r>
    </w:p>
    <w:p w14:paraId="04BD1705" w14:textId="5544AB2F" w:rsidR="00287EF6" w:rsidRDefault="001F4649" w:rsidP="00287EF6">
      <w:pP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Фомичев А</w:t>
      </w:r>
      <w:r w:rsidR="00335ACC">
        <w:rPr>
          <w:b/>
          <w:i/>
          <w:color w:val="000000"/>
        </w:rPr>
        <w:t>.</w:t>
      </w:r>
      <w:r>
        <w:rPr>
          <w:b/>
          <w:i/>
          <w:color w:val="000000"/>
        </w:rPr>
        <w:t>П</w:t>
      </w:r>
      <w:r w:rsidR="00335ACC">
        <w:rPr>
          <w:b/>
          <w:i/>
          <w:color w:val="000000"/>
        </w:rPr>
        <w:t>.</w:t>
      </w:r>
      <w:r w:rsidR="00335ACC">
        <w:rPr>
          <w:b/>
          <w:i/>
          <w:color w:val="000000"/>
          <w:vertAlign w:val="superscript"/>
        </w:rPr>
        <w:t>1</w:t>
      </w:r>
      <w:r w:rsidR="00335ACC">
        <w:rPr>
          <w:b/>
          <w:color w:val="000000"/>
        </w:rPr>
        <w:t xml:space="preserve">, </w:t>
      </w:r>
      <w:r w:rsidR="00D75A94" w:rsidRPr="001F4649">
        <w:rPr>
          <w:b/>
          <w:i/>
          <w:color w:val="000000"/>
        </w:rPr>
        <w:t>Белозёрова</w:t>
      </w:r>
      <w:r w:rsidR="00D75A94">
        <w:rPr>
          <w:b/>
          <w:i/>
          <w:color w:val="000000"/>
        </w:rPr>
        <w:t xml:space="preserve"> А. Н., </w:t>
      </w:r>
      <w:r w:rsidR="00335ACC">
        <w:rPr>
          <w:b/>
          <w:i/>
          <w:color w:val="000000"/>
        </w:rPr>
        <w:t>Малявина Я.М</w:t>
      </w:r>
      <w:r>
        <w:rPr>
          <w:b/>
          <w:i/>
          <w:color w:val="000000"/>
        </w:rPr>
        <w:t>.</w:t>
      </w:r>
      <w:r w:rsidR="00335ACC">
        <w:rPr>
          <w:b/>
          <w:i/>
          <w:color w:val="000000"/>
        </w:rPr>
        <w:t>,</w:t>
      </w:r>
      <w:r w:rsidRPr="001F4649">
        <w:rPr>
          <w:b/>
          <w:i/>
          <w:color w:val="000000"/>
        </w:rPr>
        <w:t xml:space="preserve"> </w:t>
      </w:r>
      <w:proofErr w:type="spellStart"/>
      <w:r>
        <w:rPr>
          <w:b/>
          <w:i/>
          <w:color w:val="000000"/>
        </w:rPr>
        <w:t>Кирпаль</w:t>
      </w:r>
      <w:proofErr w:type="spellEnd"/>
      <w:r>
        <w:rPr>
          <w:b/>
          <w:i/>
          <w:color w:val="000000"/>
        </w:rPr>
        <w:t xml:space="preserve"> Ю. Г., Силаева А.А.</w:t>
      </w:r>
      <w:r w:rsidR="00335ACC">
        <w:rPr>
          <w:b/>
          <w:i/>
          <w:color w:val="000000"/>
        </w:rPr>
        <w:t xml:space="preserve">, </w:t>
      </w:r>
    </w:p>
    <w:p w14:paraId="6528DB41" w14:textId="0D8A66A0" w:rsidR="00287EF6" w:rsidRDefault="00287EF6" w:rsidP="00287EF6">
      <w:pP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Студент, 4 курс бакалавриата</w:t>
      </w:r>
    </w:p>
    <w:p w14:paraId="6B702E8B" w14:textId="77777777" w:rsidR="00287EF6" w:rsidRDefault="00287EF6" w:rsidP="00287EF6">
      <w:pPr>
        <w:jc w:val="center"/>
        <w:rPr>
          <w:i/>
          <w:color w:val="000000"/>
          <w:szCs w:val="27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  <w:szCs w:val="27"/>
        </w:rPr>
        <w:t>Российский химико-технологический университет имени Д.И. Менделеева,</w:t>
      </w:r>
    </w:p>
    <w:p w14:paraId="49B673D8" w14:textId="77777777" w:rsidR="00287EF6" w:rsidRDefault="00287EF6" w:rsidP="00287EF6">
      <w:pPr>
        <w:jc w:val="center"/>
        <w:rPr>
          <w:i/>
          <w:color w:val="000000"/>
          <w:szCs w:val="27"/>
        </w:rPr>
      </w:pPr>
      <w:r>
        <w:rPr>
          <w:i/>
          <w:color w:val="000000"/>
          <w:szCs w:val="27"/>
        </w:rPr>
        <w:t xml:space="preserve">факультет нефтегазохимии и полимерных материалов, Москва, Россия </w:t>
      </w:r>
    </w:p>
    <w:p w14:paraId="77870E4A" w14:textId="560A5066" w:rsidR="00287EF6" w:rsidRPr="00D75A94" w:rsidRDefault="00287EF6" w:rsidP="00287EF6">
      <w:pPr>
        <w:jc w:val="center"/>
        <w:rPr>
          <w:i/>
          <w:color w:val="000000"/>
          <w:szCs w:val="27"/>
          <w:u w:val="single"/>
        </w:rPr>
      </w:pPr>
      <w:r>
        <w:rPr>
          <w:i/>
          <w:color w:val="000000"/>
          <w:szCs w:val="27"/>
          <w:lang w:val="en-US"/>
        </w:rPr>
        <w:t>E</w:t>
      </w:r>
      <w:r w:rsidRPr="00D75A94">
        <w:rPr>
          <w:i/>
          <w:color w:val="000000"/>
          <w:szCs w:val="27"/>
        </w:rPr>
        <w:t>-</w:t>
      </w:r>
      <w:r>
        <w:rPr>
          <w:i/>
          <w:color w:val="000000"/>
          <w:szCs w:val="27"/>
          <w:lang w:val="en-US"/>
        </w:rPr>
        <w:t>mail</w:t>
      </w:r>
      <w:r w:rsidRPr="00D75A94">
        <w:rPr>
          <w:i/>
          <w:color w:val="000000"/>
          <w:szCs w:val="27"/>
        </w:rPr>
        <w:t xml:space="preserve">: </w:t>
      </w:r>
      <w:proofErr w:type="spellStart"/>
      <w:r>
        <w:rPr>
          <w:i/>
          <w:color w:val="000000"/>
          <w:szCs w:val="27"/>
          <w:u w:val="single"/>
          <w:lang w:val="en-US"/>
        </w:rPr>
        <w:t>fomichev</w:t>
      </w:r>
      <w:proofErr w:type="spellEnd"/>
      <w:r w:rsidRPr="00D75A94">
        <w:rPr>
          <w:i/>
          <w:color w:val="000000"/>
          <w:szCs w:val="27"/>
          <w:u w:val="single"/>
        </w:rPr>
        <w:t>901@</w:t>
      </w:r>
      <w:proofErr w:type="spellStart"/>
      <w:r>
        <w:rPr>
          <w:i/>
          <w:color w:val="000000"/>
          <w:szCs w:val="27"/>
          <w:u w:val="single"/>
          <w:lang w:val="en-US"/>
        </w:rPr>
        <w:t>gmail</w:t>
      </w:r>
      <w:proofErr w:type="spellEnd"/>
      <w:r w:rsidRPr="00D75A94">
        <w:rPr>
          <w:i/>
          <w:color w:val="000000"/>
          <w:szCs w:val="27"/>
          <w:u w:val="single"/>
        </w:rPr>
        <w:t>.</w:t>
      </w:r>
      <w:r>
        <w:rPr>
          <w:i/>
          <w:color w:val="000000"/>
          <w:szCs w:val="27"/>
          <w:u w:val="single"/>
          <w:lang w:val="en-US"/>
        </w:rPr>
        <w:t>com</w:t>
      </w:r>
    </w:p>
    <w:p w14:paraId="67FB4FBA" w14:textId="73383669" w:rsidR="002E27D8" w:rsidRPr="00BF309A" w:rsidRDefault="00287EF6" w:rsidP="0030326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0" w:after="20"/>
        <w:ind w:firstLine="397"/>
        <w:jc w:val="both"/>
      </w:pPr>
      <w:r w:rsidRPr="00BF309A">
        <w:t xml:space="preserve">С целью предотвращения коррозии металлических трубопроводов </w:t>
      </w:r>
      <w:r w:rsidR="007B77F0" w:rsidRPr="00BF309A">
        <w:t xml:space="preserve">и, как следствие, увеличения его срока службы без повторного обслуживания, которое является малодоступным и экономически затратным, их внутреннюю поверхность покрывают защитным слоем. Как правило, среда в трубопроводах агрессивная, в связи с чем </w:t>
      </w:r>
      <w:r w:rsidR="00D67DCE" w:rsidRPr="00BF309A">
        <w:t xml:space="preserve">выдвигаются </w:t>
      </w:r>
      <w:r w:rsidR="0006760B" w:rsidRPr="00BF309A">
        <w:t>особ</w:t>
      </w:r>
      <w:r w:rsidR="00D67DCE" w:rsidRPr="00BF309A">
        <w:t xml:space="preserve">ые требования для защитного состава. Наиболее распространенным и эффективным методом борьбы с коррозией является нанесение на металл лакокрасочных покрытий, состоящих из грунтовочных и покрывных слоев. </w:t>
      </w:r>
      <w:r w:rsidR="00D75A94">
        <w:t xml:space="preserve">Применение </w:t>
      </w:r>
      <w:r w:rsidR="00D67DCE" w:rsidRPr="00BF309A">
        <w:t>грунт</w:t>
      </w:r>
      <w:r w:rsidR="00D75A94">
        <w:t>-эмал</w:t>
      </w:r>
      <w:r w:rsidR="0035109C">
        <w:t>ей</w:t>
      </w:r>
      <w:r w:rsidR="00D75A94">
        <w:t xml:space="preserve"> </w:t>
      </w:r>
      <w:r w:rsidR="00D67DCE" w:rsidRPr="00BF309A">
        <w:t xml:space="preserve">обеспечивает хорошую адгезию на границе подложка-покрытие, тем самым предотвращает проникновение реагентов, провоцирующих коррозию, к подложке и увеличивает срок эксплуатации </w:t>
      </w:r>
      <w:proofErr w:type="gramStart"/>
      <w:r w:rsidR="00D67DCE" w:rsidRPr="00BF309A">
        <w:t>трубопровода</w:t>
      </w:r>
      <w:proofErr w:type="gramEnd"/>
      <w:r w:rsidR="00D75A94">
        <w:t xml:space="preserve"> а также обеспечивает защиту от механических воздействий</w:t>
      </w:r>
      <w:r w:rsidR="0035109C" w:rsidRPr="0035109C">
        <w:t xml:space="preserve"> [1]</w:t>
      </w:r>
      <w:r w:rsidR="00D67DCE" w:rsidRPr="00BF309A">
        <w:t>.</w:t>
      </w:r>
      <w:bookmarkStart w:id="0" w:name="_GoBack"/>
      <w:bookmarkEnd w:id="0"/>
    </w:p>
    <w:p w14:paraId="4E75B294" w14:textId="7B053E52" w:rsidR="00955011" w:rsidRDefault="00861385" w:rsidP="0030326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0" w:after="20"/>
        <w:ind w:firstLine="397"/>
        <w:jc w:val="both"/>
      </w:pPr>
      <w:r w:rsidRPr="00BF309A">
        <w:t xml:space="preserve">Ранее </w:t>
      </w:r>
      <w:proofErr w:type="gramStart"/>
      <w:r w:rsidR="00D75A94">
        <w:t>в соответствии с требованиям</w:t>
      </w:r>
      <w:proofErr w:type="gramEnd"/>
      <w:r w:rsidR="00D75A94">
        <w:t xml:space="preserve"> к </w:t>
      </w:r>
      <w:proofErr w:type="spellStart"/>
      <w:r w:rsidR="00D75A94">
        <w:t>топливостойким</w:t>
      </w:r>
      <w:proofErr w:type="spellEnd"/>
      <w:r w:rsidR="00D75A94">
        <w:t xml:space="preserve"> грунт-эмали для нефтепровода </w:t>
      </w:r>
      <w:r w:rsidRPr="00BF309A">
        <w:t xml:space="preserve">была </w:t>
      </w:r>
      <w:r w:rsidR="00D75A94">
        <w:t>исследована</w:t>
      </w:r>
      <w:r w:rsidRPr="00BF309A">
        <w:t xml:space="preserve"> грунт</w:t>
      </w:r>
      <w:r w:rsidR="00D75A94">
        <w:t>-эмаль</w:t>
      </w:r>
      <w:r w:rsidRPr="00BF309A">
        <w:t xml:space="preserve"> на основе низкомолекулярной </w:t>
      </w:r>
      <w:r w:rsidR="00D75A94">
        <w:t xml:space="preserve">эпоксидной </w:t>
      </w:r>
      <w:r w:rsidRPr="00BF309A">
        <w:t xml:space="preserve">смолы и </w:t>
      </w:r>
      <w:proofErr w:type="spellStart"/>
      <w:r w:rsidR="000005C6" w:rsidRPr="00BF309A">
        <w:t>полисульфидного</w:t>
      </w:r>
      <w:proofErr w:type="spellEnd"/>
      <w:r w:rsidR="000005C6" w:rsidRPr="00BF309A">
        <w:t xml:space="preserve"> каучука</w:t>
      </w:r>
      <w:r w:rsidR="0035109C">
        <w:t xml:space="preserve"> </w:t>
      </w:r>
      <w:r w:rsidR="0035109C" w:rsidRPr="0035109C">
        <w:t>[</w:t>
      </w:r>
      <w:r w:rsidR="00303267">
        <w:t>2</w:t>
      </w:r>
      <w:r w:rsidR="0035109C" w:rsidRPr="0035109C">
        <w:t>]</w:t>
      </w:r>
      <w:r w:rsidR="000005C6" w:rsidRPr="00BF309A">
        <w:t xml:space="preserve">. Для улучшения результатов </w:t>
      </w:r>
      <w:r w:rsidR="00D75A94">
        <w:t>стойкости к воде, кислотам и износостойкости</w:t>
      </w:r>
      <w:r w:rsidR="000005C6" w:rsidRPr="00BF309A">
        <w:t>, было решено ввести в рецептуру дополнительную функциональную добавку-</w:t>
      </w:r>
      <w:r w:rsidR="00D75A94">
        <w:t xml:space="preserve"> </w:t>
      </w:r>
      <w:r w:rsidR="000005C6" w:rsidRPr="00BF309A">
        <w:t>фторопласт</w:t>
      </w:r>
      <w:r w:rsidR="00D75A94">
        <w:t xml:space="preserve">. В данной работе исследовали </w:t>
      </w:r>
      <w:r w:rsidR="000005C6" w:rsidRPr="00BF309A">
        <w:t xml:space="preserve">его влияние </w:t>
      </w:r>
      <w:r w:rsidR="00D75A94">
        <w:t>на свойства покрытий</w:t>
      </w:r>
      <w:r w:rsidR="000005C6" w:rsidRPr="00BF309A">
        <w:t>.</w:t>
      </w:r>
    </w:p>
    <w:p w14:paraId="31A3767B" w14:textId="61017131" w:rsidR="000005C6" w:rsidRPr="00BF309A" w:rsidRDefault="001D5EFA" w:rsidP="0030326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0" w:after="20"/>
        <w:jc w:val="both"/>
      </w:pPr>
      <w:r>
        <w:t xml:space="preserve">Фторопласт, </w:t>
      </w:r>
      <w:r w:rsidR="00D75A94">
        <w:t>используемый в композициях</w:t>
      </w:r>
      <w:r>
        <w:t xml:space="preserve">, является продуктом полимеризации тетрафторэтилена, обладает высокими диэлектрическими показателями и стойкостью к сильным агрессивным средам. </w:t>
      </w:r>
      <w:r w:rsidR="00F81CEC" w:rsidRPr="00BF309A">
        <w:t xml:space="preserve">Перечисленные ранее свойства важны для </w:t>
      </w:r>
      <w:r w:rsidR="00D75A94">
        <w:t>покрытий</w:t>
      </w:r>
      <w:r w:rsidR="00F81CEC" w:rsidRPr="00BF309A">
        <w:t>, использующихся в трубопроводах при горячей перекачке.</w:t>
      </w:r>
    </w:p>
    <w:p w14:paraId="30D9AF7F" w14:textId="525A139E" w:rsidR="00F81CEC" w:rsidRDefault="00F81CEC" w:rsidP="0030326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0" w:after="20"/>
        <w:ind w:firstLine="397"/>
        <w:jc w:val="both"/>
      </w:pPr>
      <w:r w:rsidRPr="00BF309A">
        <w:t xml:space="preserve">Для сравнения исследовали систему без введения фторопласта и систему с наличием фторопласта в системе в количестве </w:t>
      </w:r>
      <w:r w:rsidR="000C2754">
        <w:t xml:space="preserve">1 </w:t>
      </w:r>
      <w:r w:rsidRPr="00BF309A">
        <w:t>% (масс.). Результаты приведены в таблице 1.</w:t>
      </w:r>
    </w:p>
    <w:p w14:paraId="3152D860" w14:textId="545CD0F3" w:rsidR="00BF309A" w:rsidRPr="00BF309A" w:rsidRDefault="00BF309A" w:rsidP="0030326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0" w:after="20"/>
      </w:pPr>
      <w:r>
        <w:rPr>
          <w:color w:val="000000"/>
        </w:rPr>
        <w:t>Таблица 1</w:t>
      </w:r>
      <w:r w:rsidR="0060175F">
        <w:rPr>
          <w:color w:val="000000"/>
        </w:rPr>
        <w:t xml:space="preserve">. </w:t>
      </w:r>
      <w:r>
        <w:rPr>
          <w:bCs/>
        </w:rPr>
        <w:t>Результаты исследования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715"/>
        <w:gridCol w:w="1746"/>
        <w:gridCol w:w="1738"/>
        <w:gridCol w:w="2123"/>
        <w:gridCol w:w="1852"/>
      </w:tblGrid>
      <w:tr w:rsidR="000C2754" w14:paraId="72A60DCE" w14:textId="11470BBE" w:rsidTr="0035109C">
        <w:tc>
          <w:tcPr>
            <w:tcW w:w="1704" w:type="dxa"/>
          </w:tcPr>
          <w:p w14:paraId="7E952EED" w14:textId="0108BAE3" w:rsidR="00D75A94" w:rsidRDefault="00D75A94" w:rsidP="00BF30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образца</w:t>
            </w:r>
          </w:p>
        </w:tc>
        <w:tc>
          <w:tcPr>
            <w:tcW w:w="1813" w:type="dxa"/>
          </w:tcPr>
          <w:p w14:paraId="3C363D39" w14:textId="151AEEAD" w:rsidR="00D75A94" w:rsidRDefault="00D75A94" w:rsidP="00BF30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Угол смачивания, град.</w:t>
            </w:r>
          </w:p>
        </w:tc>
        <w:tc>
          <w:tcPr>
            <w:tcW w:w="1763" w:type="dxa"/>
          </w:tcPr>
          <w:p w14:paraId="07D788C1" w14:textId="45432370" w:rsidR="00D75A94" w:rsidRDefault="00D75A94" w:rsidP="00BF30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Коэффициент износа (</w:t>
            </w:r>
            <w:proofErr w:type="spellStart"/>
            <w:r>
              <w:rPr>
                <w:color w:val="000000"/>
              </w:rPr>
              <w:t>Табер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2123" w:type="dxa"/>
          </w:tcPr>
          <w:p w14:paraId="2430EB7D" w14:textId="6374F22A" w:rsidR="00D75A94" w:rsidRDefault="00D75A94" w:rsidP="00BF30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Влагопоглощение, %</w:t>
            </w:r>
          </w:p>
        </w:tc>
        <w:tc>
          <w:tcPr>
            <w:tcW w:w="1942" w:type="dxa"/>
          </w:tcPr>
          <w:p w14:paraId="6D9A456C" w14:textId="6F7A66D1" w:rsidR="00D75A94" w:rsidRDefault="00D75A94" w:rsidP="00BF30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Стойкость к 3% соляной кислоте 50 ºС 24 ч</w:t>
            </w:r>
          </w:p>
        </w:tc>
      </w:tr>
      <w:tr w:rsidR="000C2754" w14:paraId="71E45505" w14:textId="5266326D" w:rsidTr="0035109C">
        <w:tc>
          <w:tcPr>
            <w:tcW w:w="1704" w:type="dxa"/>
          </w:tcPr>
          <w:p w14:paraId="47B5C0F1" w14:textId="06C7CA7C" w:rsidR="00D75A94" w:rsidRDefault="00D75A94" w:rsidP="00BF30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Базовая система</w:t>
            </w:r>
          </w:p>
        </w:tc>
        <w:tc>
          <w:tcPr>
            <w:tcW w:w="1813" w:type="dxa"/>
          </w:tcPr>
          <w:p w14:paraId="22B7C8C6" w14:textId="5FA74723" w:rsidR="00D75A94" w:rsidRDefault="00D75A94" w:rsidP="001D5E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73,9</w:t>
            </w:r>
          </w:p>
        </w:tc>
        <w:tc>
          <w:tcPr>
            <w:tcW w:w="1763" w:type="dxa"/>
          </w:tcPr>
          <w:p w14:paraId="7F9E2AFE" w14:textId="6DE82708" w:rsidR="00D75A94" w:rsidRDefault="00D75A94" w:rsidP="001D5E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15,4</w:t>
            </w:r>
          </w:p>
        </w:tc>
        <w:tc>
          <w:tcPr>
            <w:tcW w:w="2123" w:type="dxa"/>
          </w:tcPr>
          <w:p w14:paraId="7FAF6E49" w14:textId="03D71337" w:rsidR="00D75A94" w:rsidRDefault="000C2754" w:rsidP="001D5E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2,85</w:t>
            </w:r>
          </w:p>
        </w:tc>
        <w:tc>
          <w:tcPr>
            <w:tcW w:w="1942" w:type="dxa"/>
            <w:vAlign w:val="center"/>
          </w:tcPr>
          <w:p w14:paraId="35A9528B" w14:textId="7DAC8278" w:rsidR="00D75A94" w:rsidRDefault="000C2754" w:rsidP="000C275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Пузыри, отслаивание</w:t>
            </w:r>
          </w:p>
        </w:tc>
      </w:tr>
      <w:tr w:rsidR="000C2754" w14:paraId="481A0EF0" w14:textId="3BD07B42" w:rsidTr="0035109C">
        <w:tc>
          <w:tcPr>
            <w:tcW w:w="1704" w:type="dxa"/>
          </w:tcPr>
          <w:p w14:paraId="5F9E9FAB" w14:textId="222DE4A3" w:rsidR="00D75A94" w:rsidRDefault="00D75A94" w:rsidP="00BF30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Система с фторопластом</w:t>
            </w:r>
          </w:p>
        </w:tc>
        <w:tc>
          <w:tcPr>
            <w:tcW w:w="1813" w:type="dxa"/>
          </w:tcPr>
          <w:p w14:paraId="636050E4" w14:textId="1AAED2F2" w:rsidR="00D75A94" w:rsidRDefault="00D75A94" w:rsidP="001D5E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80,1</w:t>
            </w:r>
          </w:p>
        </w:tc>
        <w:tc>
          <w:tcPr>
            <w:tcW w:w="1763" w:type="dxa"/>
          </w:tcPr>
          <w:p w14:paraId="010C18A4" w14:textId="558FAC6F" w:rsidR="00D75A94" w:rsidRDefault="00D75A94" w:rsidP="001D5E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  <w:r w:rsidR="000C2754">
              <w:rPr>
                <w:color w:val="000000"/>
              </w:rPr>
              <w:t>,0</w:t>
            </w:r>
          </w:p>
        </w:tc>
        <w:tc>
          <w:tcPr>
            <w:tcW w:w="2123" w:type="dxa"/>
          </w:tcPr>
          <w:p w14:paraId="55B92C9C" w14:textId="690B4F9C" w:rsidR="00D75A94" w:rsidRDefault="000C2754" w:rsidP="001D5E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2,01</w:t>
            </w:r>
          </w:p>
        </w:tc>
        <w:tc>
          <w:tcPr>
            <w:tcW w:w="1942" w:type="dxa"/>
            <w:vAlign w:val="center"/>
          </w:tcPr>
          <w:p w14:paraId="481567DF" w14:textId="43951634" w:rsidR="00D75A94" w:rsidRDefault="000C2754" w:rsidP="000C275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Без изменений</w:t>
            </w:r>
          </w:p>
        </w:tc>
      </w:tr>
    </w:tbl>
    <w:p w14:paraId="36CD4019" w14:textId="688ACB48" w:rsidR="00660A8F" w:rsidRDefault="00BF309A" w:rsidP="0060175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 w:rsidRPr="00660A8F">
        <w:t>По результатам исследований</w:t>
      </w:r>
      <w:r w:rsidR="000C2754">
        <w:t xml:space="preserve"> </w:t>
      </w:r>
      <w:r w:rsidRPr="00660A8F">
        <w:t xml:space="preserve">можно сделать вывод, что добавление фторопласта в систему </w:t>
      </w:r>
      <w:proofErr w:type="spellStart"/>
      <w:r w:rsidRPr="00660A8F">
        <w:t>топливостойкой</w:t>
      </w:r>
      <w:proofErr w:type="spellEnd"/>
      <w:r w:rsidRPr="00660A8F">
        <w:t xml:space="preserve"> грунтовки </w:t>
      </w:r>
      <w:r w:rsidR="000C2754">
        <w:t>значительно повысило стойкость к агрессивным жидкостям</w:t>
      </w:r>
      <w:r w:rsidR="00660A8F">
        <w:t xml:space="preserve">, </w:t>
      </w:r>
      <w:r w:rsidR="000C2754">
        <w:t>что является наиболее важным результатом</w:t>
      </w:r>
      <w:r w:rsidR="001D5EFA">
        <w:t xml:space="preserve">. </w:t>
      </w:r>
    </w:p>
    <w:p w14:paraId="0A4013C6" w14:textId="5273A155" w:rsidR="00660A8F" w:rsidRDefault="00660A8F" w:rsidP="0060175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t>В дальнейшем, для более полного исследования влияния фторопласта на физико-механические и химические свойства, планируется добавление большего количества (% масс.) фторопласта в систему</w:t>
      </w:r>
      <w:r w:rsidR="000C2754">
        <w:t xml:space="preserve"> и исследование влияния добавки на стойкость к </w:t>
      </w:r>
      <w:proofErr w:type="spellStart"/>
      <w:r w:rsidR="000C2754">
        <w:t>коррозионноактивной</w:t>
      </w:r>
      <w:proofErr w:type="spellEnd"/>
      <w:r w:rsidR="000C2754">
        <w:t xml:space="preserve"> среде</w:t>
      </w:r>
      <w:r>
        <w:t>.</w:t>
      </w:r>
    </w:p>
    <w:p w14:paraId="6373F9B7" w14:textId="77777777" w:rsidR="00660A8F" w:rsidRDefault="00660A8F" w:rsidP="00660A8F">
      <w:pPr>
        <w:shd w:val="clear" w:color="auto" w:fill="FFFFFF"/>
        <w:jc w:val="center"/>
      </w:pPr>
      <w:r>
        <w:rPr>
          <w:b/>
          <w:color w:val="000000"/>
        </w:rPr>
        <w:t>Литература</w:t>
      </w:r>
    </w:p>
    <w:p w14:paraId="366B63AF" w14:textId="30923D80" w:rsidR="00660A8F" w:rsidRDefault="00660A8F" w:rsidP="00660A8F">
      <w:pPr>
        <w:shd w:val="clear" w:color="auto" w:fill="FFFFFF"/>
        <w:jc w:val="both"/>
      </w:pPr>
      <w:r w:rsidRPr="00660A8F">
        <w:t xml:space="preserve">1. </w:t>
      </w:r>
      <w:proofErr w:type="spellStart"/>
      <w:r w:rsidRPr="00660A8F">
        <w:t>Дринберг</w:t>
      </w:r>
      <w:proofErr w:type="spellEnd"/>
      <w:r w:rsidRPr="00660A8F">
        <w:t>, А. С.</w:t>
      </w:r>
      <w:r w:rsidR="0035109C">
        <w:t xml:space="preserve"> </w:t>
      </w:r>
      <w:r w:rsidRPr="00660A8F">
        <w:t xml:space="preserve">Антикоррозионные грунтовки / А. С. </w:t>
      </w:r>
      <w:proofErr w:type="spellStart"/>
      <w:r w:rsidRPr="00660A8F">
        <w:t>Дринберг</w:t>
      </w:r>
      <w:proofErr w:type="spellEnd"/>
      <w:r w:rsidRPr="00660A8F">
        <w:t xml:space="preserve">, Э. Ф. </w:t>
      </w:r>
      <w:proofErr w:type="spellStart"/>
      <w:r w:rsidRPr="00660A8F">
        <w:t>Ицко</w:t>
      </w:r>
      <w:proofErr w:type="spellEnd"/>
      <w:r w:rsidRPr="00660A8F">
        <w:t xml:space="preserve">, Т. В. </w:t>
      </w:r>
      <w:proofErr w:type="spellStart"/>
      <w:r w:rsidRPr="00660A8F">
        <w:t>Калинская</w:t>
      </w:r>
      <w:proofErr w:type="spellEnd"/>
      <w:r w:rsidRPr="00660A8F">
        <w:t>. -СПб.: НИПРОИНС ЛКМ и П с ОП, 2006. -168 с.</w:t>
      </w:r>
    </w:p>
    <w:p w14:paraId="2BC9F3E2" w14:textId="7D9DFA24" w:rsidR="0035109C" w:rsidRPr="00660A8F" w:rsidRDefault="000C2754" w:rsidP="00955011">
      <w:pPr>
        <w:shd w:val="clear" w:color="auto" w:fill="FFFFFF"/>
        <w:jc w:val="both"/>
      </w:pPr>
      <w:r>
        <w:t xml:space="preserve">2. </w:t>
      </w:r>
      <w:r w:rsidR="0035109C">
        <w:t>Козлова Е.В.</w:t>
      </w:r>
      <w:r w:rsidR="0035109C" w:rsidRPr="0035109C">
        <w:t xml:space="preserve"> </w:t>
      </w:r>
      <w:r w:rsidR="0035109C">
        <w:t xml:space="preserve">и др. </w:t>
      </w:r>
      <w:r>
        <w:t xml:space="preserve">Исследование физико-механических свойств лаковых покрытий на основе эпоксидных смол и </w:t>
      </w:r>
      <w:proofErr w:type="spellStart"/>
      <w:r>
        <w:t>аминосиланового</w:t>
      </w:r>
      <w:proofErr w:type="spellEnd"/>
      <w:r>
        <w:t xml:space="preserve"> отвердителя</w:t>
      </w:r>
      <w:r w:rsidR="0035109C">
        <w:t xml:space="preserve">// Материалы Международной научной конференции студентов, аспирантов и молодых учёных «Ломоносов- 2025», секция «Химия». с 95. </w:t>
      </w:r>
    </w:p>
    <w:sectPr w:rsidR="0035109C" w:rsidRPr="00660A8F" w:rsidSect="00303267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7D8"/>
    <w:rsid w:val="000005C6"/>
    <w:rsid w:val="0006760B"/>
    <w:rsid w:val="000C2754"/>
    <w:rsid w:val="00107A66"/>
    <w:rsid w:val="001D5EFA"/>
    <w:rsid w:val="001F4649"/>
    <w:rsid w:val="00287EF6"/>
    <w:rsid w:val="002E27D8"/>
    <w:rsid w:val="00303267"/>
    <w:rsid w:val="00335ACC"/>
    <w:rsid w:val="0035109C"/>
    <w:rsid w:val="0060175F"/>
    <w:rsid w:val="00660A8F"/>
    <w:rsid w:val="007B77F0"/>
    <w:rsid w:val="00861385"/>
    <w:rsid w:val="00955011"/>
    <w:rsid w:val="00BC5CB9"/>
    <w:rsid w:val="00BF309A"/>
    <w:rsid w:val="00D67DCE"/>
    <w:rsid w:val="00D75A94"/>
    <w:rsid w:val="00F81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C5D8C"/>
  <w15:chartTrackingRefBased/>
  <w15:docId w15:val="{CB227D12-E92C-45B4-AFFC-A918CC660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35A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aliases w:val="ГОСТ з 4"/>
    <w:basedOn w:val="a"/>
    <w:next w:val="a"/>
    <w:link w:val="40"/>
    <w:uiPriority w:val="9"/>
    <w:unhideWhenUsed/>
    <w:qFormat/>
    <w:rsid w:val="001D5EFA"/>
    <w:pPr>
      <w:keepNext/>
      <w:keepLines/>
      <w:spacing w:before="80" w:after="40" w:line="278" w:lineRule="auto"/>
      <w:outlineLvl w:val="3"/>
    </w:pPr>
    <w:rPr>
      <w:rFonts w:eastAsiaTheme="majorEastAsia" w:cstheme="majorBidi"/>
      <w:iCs/>
      <w:kern w:val="2"/>
      <w:lang w:val="en-US" w:eastAsia="en-US" w:bidi="my-MM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ocdata">
    <w:name w:val="docdata"/>
    <w:aliases w:val="docy,v5,2156,bqiaagaaeageaaagraqaaaptbwaabeehaaaaaaaaaaaaaaaaaaaaaaaaaaaaaaaaaaaaaaaaaaaaaaaaaaaaaaaaaaaaaaaaaaaaaaaaaaaaaaaaaaaaaaaaaaaaaaaaaaaaaaaaaaaaaaaaaaaaaaaaaaaaaaaaaaaaaaaaaaaaaaaaaaaaaaaaaaaaaaaaaaaaaaaaaaaaaaaaaaaaaaaaaaaaaaaaaaaaaaaa"/>
    <w:basedOn w:val="a0"/>
    <w:rsid w:val="00335ACC"/>
  </w:style>
  <w:style w:type="table" w:styleId="a3">
    <w:name w:val="Table Grid"/>
    <w:basedOn w:val="a1"/>
    <w:uiPriority w:val="39"/>
    <w:rsid w:val="00F81C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BF309A"/>
    <w:rPr>
      <w:sz w:val="16"/>
      <w:szCs w:val="16"/>
    </w:rPr>
  </w:style>
  <w:style w:type="paragraph" w:styleId="a5">
    <w:name w:val="annotation text"/>
    <w:basedOn w:val="a"/>
    <w:link w:val="a6"/>
    <w:uiPriority w:val="99"/>
    <w:unhideWhenUsed/>
    <w:rsid w:val="00BF309A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rsid w:val="00BF309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F309A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F309A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40">
    <w:name w:val="Заголовок 4 Знак"/>
    <w:aliases w:val="ГОСТ з 4 Знак"/>
    <w:basedOn w:val="a0"/>
    <w:link w:val="4"/>
    <w:uiPriority w:val="9"/>
    <w:rsid w:val="001D5EFA"/>
    <w:rPr>
      <w:rFonts w:ascii="Times New Roman" w:eastAsiaTheme="majorEastAsia" w:hAnsi="Times New Roman" w:cstheme="majorBidi"/>
      <w:iCs/>
      <w:kern w:val="2"/>
      <w:sz w:val="24"/>
      <w:szCs w:val="24"/>
      <w:lang w:val="en-US" w:bidi="my-MM"/>
      <w14:ligatures w14:val="standardContextual"/>
    </w:rPr>
  </w:style>
  <w:style w:type="paragraph" w:styleId="a9">
    <w:name w:val="Body Text"/>
    <w:basedOn w:val="a"/>
    <w:link w:val="aa"/>
    <w:uiPriority w:val="1"/>
    <w:qFormat/>
    <w:rsid w:val="001D5EFA"/>
    <w:pPr>
      <w:widowControl w:val="0"/>
      <w:autoSpaceDE w:val="0"/>
      <w:autoSpaceDN w:val="0"/>
      <w:ind w:left="861" w:firstLine="709"/>
      <w:jc w:val="both"/>
    </w:pPr>
    <w:rPr>
      <w:sz w:val="28"/>
      <w:szCs w:val="28"/>
      <w:lang w:eastAsia="en-US"/>
    </w:rPr>
  </w:style>
  <w:style w:type="character" w:customStyle="1" w:styleId="aa">
    <w:name w:val="Основной текст Знак"/>
    <w:basedOn w:val="a0"/>
    <w:link w:val="a9"/>
    <w:uiPriority w:val="1"/>
    <w:rsid w:val="001D5EFA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65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66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20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490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9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DCD805-6D4D-4691-9435-4582702DA9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478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Арсений</dc:creator>
  <cp:keywords/>
  <dc:description/>
  <cp:lastModifiedBy>Арсений</cp:lastModifiedBy>
  <cp:revision>2</cp:revision>
  <dcterms:created xsi:type="dcterms:W3CDTF">2026-03-02T20:27:00Z</dcterms:created>
  <dcterms:modified xsi:type="dcterms:W3CDTF">2026-03-02T20:27:00Z</dcterms:modified>
</cp:coreProperties>
</file>