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0FF1" w14:textId="41327D8C" w:rsidR="0050370F" w:rsidRPr="005E0E68" w:rsidRDefault="0050370F" w:rsidP="005E0E68">
      <w:pPr>
        <w:widowControl w:val="0"/>
        <w:suppressAutoHyphens/>
        <w:spacing w:before="280" w:after="240" w:line="240" w:lineRule="auto"/>
        <w:ind w:right="57"/>
        <w:jc w:val="center"/>
        <w:rPr>
          <w:rFonts w:ascii="Calibri" w:eastAsia="DejaVu Sans" w:hAnsi="Calibri" w:cs="Calibri"/>
          <w:color w:val="000000"/>
          <w:kern w:val="1"/>
          <w:lang w:eastAsia="zh-CN" w:bidi="hi-IN"/>
        </w:rPr>
      </w:pPr>
      <w:r w:rsidRPr="005E0E68">
        <w:rPr>
          <w:rFonts w:eastAsia="DejaVu Sans"/>
          <w:b/>
          <w:color w:val="000000"/>
          <w:kern w:val="1"/>
          <w:lang w:eastAsia="zh-CN" w:bidi="hi-IN"/>
        </w:rPr>
        <w:t>Сорбция и распределение иода в морской и пресной водных средах</w:t>
      </w:r>
    </w:p>
    <w:p w14:paraId="48FBBEC4" w14:textId="7A2E84E5" w:rsidR="0019357F" w:rsidRPr="005E0E68" w:rsidRDefault="0050370F" w:rsidP="005E0E68">
      <w:pPr>
        <w:spacing w:line="240" w:lineRule="auto"/>
        <w:jc w:val="center"/>
        <w:rPr>
          <w:b/>
          <w:bCs/>
          <w:i/>
          <w:iCs/>
        </w:rPr>
      </w:pPr>
      <w:r w:rsidRPr="005E0E68">
        <w:rPr>
          <w:b/>
          <w:bCs/>
          <w:i/>
          <w:iCs/>
        </w:rPr>
        <w:t>Казмалы К.А.</w:t>
      </w:r>
    </w:p>
    <w:p w14:paraId="605BBFB6" w14:textId="5EB86258" w:rsidR="005E0E68" w:rsidRPr="005E0E68" w:rsidRDefault="005E0E68" w:rsidP="005E0E68">
      <w:pPr>
        <w:spacing w:line="240" w:lineRule="auto"/>
        <w:jc w:val="center"/>
        <w:rPr>
          <w:i/>
          <w:iCs/>
        </w:rPr>
      </w:pPr>
      <w:r w:rsidRPr="005E0E68">
        <w:rPr>
          <w:i/>
          <w:iCs/>
        </w:rPr>
        <w:t xml:space="preserve">Студент, 6 курс специалитета </w:t>
      </w:r>
    </w:p>
    <w:p w14:paraId="408925D9" w14:textId="77777777" w:rsidR="001B62C8" w:rsidRPr="005E0E68" w:rsidRDefault="0050370F" w:rsidP="005E0E68">
      <w:pPr>
        <w:spacing w:line="240" w:lineRule="auto"/>
        <w:jc w:val="center"/>
        <w:rPr>
          <w:i/>
          <w:iCs/>
        </w:rPr>
      </w:pPr>
      <w:r w:rsidRPr="005E0E68">
        <w:rPr>
          <w:i/>
          <w:iCs/>
        </w:rPr>
        <w:t xml:space="preserve">МГУ имени </w:t>
      </w:r>
      <w:proofErr w:type="gramStart"/>
      <w:r w:rsidRPr="005E0E68">
        <w:rPr>
          <w:i/>
          <w:iCs/>
        </w:rPr>
        <w:t>М.В.</w:t>
      </w:r>
      <w:proofErr w:type="gramEnd"/>
      <w:r w:rsidRPr="005E0E68">
        <w:rPr>
          <w:i/>
          <w:iCs/>
        </w:rPr>
        <w:t xml:space="preserve"> Ломоносова, Химический факультет,</w:t>
      </w:r>
    </w:p>
    <w:p w14:paraId="69FF3F3C" w14:textId="41C95F27" w:rsidR="0050370F" w:rsidRPr="005E0E68" w:rsidRDefault="0050370F" w:rsidP="005E0E68">
      <w:pPr>
        <w:spacing w:line="240" w:lineRule="auto"/>
        <w:jc w:val="center"/>
        <w:rPr>
          <w:i/>
          <w:iCs/>
        </w:rPr>
      </w:pPr>
      <w:r w:rsidRPr="005E0E68">
        <w:rPr>
          <w:i/>
          <w:iCs/>
        </w:rPr>
        <w:t xml:space="preserve"> Москва, Россия</w:t>
      </w:r>
    </w:p>
    <w:p w14:paraId="38093563" w14:textId="23D37933" w:rsidR="0050370F" w:rsidRPr="005E0E68" w:rsidRDefault="005E0E68" w:rsidP="005E0E68">
      <w:pPr>
        <w:spacing w:after="0" w:line="240" w:lineRule="auto"/>
        <w:rPr>
          <w:i/>
          <w:iCs/>
          <w:lang w:val="en-US"/>
        </w:rPr>
      </w:pPr>
      <w:r w:rsidRPr="005E0E68">
        <w:rPr>
          <w:i/>
          <w:iCs/>
          <w:lang w:val="en-US"/>
        </w:rPr>
        <w:t xml:space="preserve">E-mail: </w:t>
      </w:r>
      <w:r w:rsidR="0050370F" w:rsidRPr="005E0E68">
        <w:rPr>
          <w:i/>
          <w:iCs/>
          <w:lang w:val="en-US"/>
        </w:rPr>
        <w:t>dka_dka00@mail.ru</w:t>
      </w:r>
    </w:p>
    <w:p w14:paraId="2F244C80" w14:textId="05CC7402" w:rsidR="0050370F" w:rsidRDefault="0050370F" w:rsidP="005E0E68">
      <w:pPr>
        <w:spacing w:before="120" w:after="0" w:line="240" w:lineRule="auto"/>
        <w:ind w:firstLine="397"/>
        <w:jc w:val="both"/>
      </w:pPr>
      <w:r w:rsidRPr="005E0E68">
        <w:t xml:space="preserve">Радиоактивные изотопы иода, в частности </w:t>
      </w:r>
      <w:r w:rsidRPr="005E0E68">
        <w:rPr>
          <w:vertAlign w:val="superscript"/>
        </w:rPr>
        <w:t>129</w:t>
      </w:r>
      <w:r w:rsidRPr="005E0E68">
        <w:rPr>
          <w:lang w:val="en-US"/>
        </w:rPr>
        <w:t>I</w:t>
      </w:r>
      <w:r w:rsidRPr="005E0E68">
        <w:t xml:space="preserve"> и </w:t>
      </w:r>
      <w:r w:rsidRPr="005E0E68">
        <w:rPr>
          <w:vertAlign w:val="superscript"/>
        </w:rPr>
        <w:t>131</w:t>
      </w:r>
      <w:r w:rsidRPr="005E0E68">
        <w:rPr>
          <w:lang w:val="en-US"/>
        </w:rPr>
        <w:t>I</w:t>
      </w:r>
      <w:r w:rsidRPr="005E0E68">
        <w:t>, являются</w:t>
      </w:r>
      <w:r>
        <w:t xml:space="preserve"> ключевыми радионуклидами иода, поступающими в окружающую среду в результате деятельности заводов по переработке отработавшего ядерного топлива и радиационных аварий. Ежегодно выбросы техногенного </w:t>
      </w:r>
      <w:r>
        <w:rPr>
          <w:vertAlign w:val="superscript"/>
        </w:rPr>
        <w:t>129</w:t>
      </w:r>
      <w:r>
        <w:rPr>
          <w:lang w:val="en-US"/>
        </w:rPr>
        <w:t>I</w:t>
      </w:r>
      <w:r w:rsidRPr="0050370F">
        <w:t xml:space="preserve"> </w:t>
      </w:r>
      <w:r>
        <w:t xml:space="preserve">осуществляются как в атмосферу, так и в водоемы, при этом возможен переход из одной системы в другую. </w:t>
      </w:r>
      <w:r w:rsidRPr="0050370F">
        <w:t>Однако данные о формах иода в атмосфе</w:t>
      </w:r>
      <w:r w:rsidR="00E1222C">
        <w:t xml:space="preserve">ре </w:t>
      </w:r>
      <w:r w:rsidRPr="0050370F">
        <w:t xml:space="preserve">и их </w:t>
      </w:r>
      <w:r w:rsidR="00E1222C">
        <w:t>изменении</w:t>
      </w:r>
      <w:r w:rsidRPr="0050370F">
        <w:t xml:space="preserve"> при переходе в водную среду остаются крайне ограниченными. В связи с этим целью работы являлось определение содержания </w:t>
      </w:r>
      <w:r w:rsidR="007D434C">
        <w:t xml:space="preserve">иода </w:t>
      </w:r>
      <w:r w:rsidRPr="0050370F">
        <w:t xml:space="preserve">и </w:t>
      </w:r>
      <w:r w:rsidR="007D434C">
        <w:t xml:space="preserve">его </w:t>
      </w:r>
      <w:r w:rsidRPr="0050370F">
        <w:t>форм в атмосферных аэрозолях</w:t>
      </w:r>
      <w:r w:rsidR="007D434C">
        <w:t>, а также</w:t>
      </w:r>
      <w:r w:rsidRPr="0050370F">
        <w:t xml:space="preserve"> установление особенностей сорбции</w:t>
      </w:r>
      <w:r w:rsidR="007D434C">
        <w:t xml:space="preserve"> иода</w:t>
      </w:r>
      <w:r w:rsidRPr="0050370F">
        <w:t xml:space="preserve"> в морских и пресноводных системах «вода </w:t>
      </w:r>
      <w:r w:rsidR="00E1222C">
        <w:t>-</w:t>
      </w:r>
      <w:r w:rsidRPr="0050370F">
        <w:t xml:space="preserve"> донные осадки» и «вода </w:t>
      </w:r>
      <w:r w:rsidR="00E1222C">
        <w:t xml:space="preserve">- </w:t>
      </w:r>
      <w:r w:rsidRPr="0050370F">
        <w:t>водоросли».</w:t>
      </w:r>
    </w:p>
    <w:p w14:paraId="0346B06F" w14:textId="54C1F90B" w:rsidR="008C56FF" w:rsidRPr="00BA39ED" w:rsidRDefault="00E1472F" w:rsidP="005E0E68">
      <w:pPr>
        <w:pStyle w:val="p1"/>
        <w:spacing w:after="0" w:line="240" w:lineRule="auto"/>
        <w:ind w:firstLine="397"/>
        <w:jc w:val="both"/>
        <w:rPr>
          <w:sz w:val="24"/>
          <w:szCs w:val="24"/>
        </w:rPr>
      </w:pPr>
      <w:r w:rsidRPr="008C56FF">
        <w:rPr>
          <w:sz w:val="24"/>
          <w:szCs w:val="24"/>
        </w:rPr>
        <w:t xml:space="preserve">В ходе исследования были проанализированы пробы воздуха, </w:t>
      </w:r>
      <w:r w:rsidR="008C56FF" w:rsidRPr="008C56FF">
        <w:rPr>
          <w:sz w:val="24"/>
          <w:szCs w:val="24"/>
        </w:rPr>
        <w:t>которые отбирались каждые три дня в течение года.</w:t>
      </w:r>
      <w:r w:rsidRPr="008C56FF">
        <w:rPr>
          <w:sz w:val="24"/>
          <w:szCs w:val="24"/>
        </w:rPr>
        <w:t xml:space="preserve"> Содержание </w:t>
      </w:r>
      <w:r w:rsidRPr="008C56FF">
        <w:rPr>
          <w:sz w:val="24"/>
          <w:szCs w:val="24"/>
          <w:vertAlign w:val="superscript"/>
        </w:rPr>
        <w:t>127</w:t>
      </w:r>
      <w:r w:rsidRPr="008C56FF">
        <w:rPr>
          <w:sz w:val="24"/>
          <w:szCs w:val="24"/>
        </w:rPr>
        <w:t xml:space="preserve">I определяли методом </w:t>
      </w:r>
      <w:r w:rsidR="001B62C8">
        <w:rPr>
          <w:sz w:val="24"/>
          <w:szCs w:val="24"/>
        </w:rPr>
        <w:t>ИСП</w:t>
      </w:r>
      <w:r w:rsidR="00C07804" w:rsidRPr="00C07804">
        <w:rPr>
          <w:sz w:val="24"/>
          <w:szCs w:val="24"/>
        </w:rPr>
        <w:t>-</w:t>
      </w:r>
      <w:r w:rsidR="00C07804">
        <w:rPr>
          <w:sz w:val="24"/>
          <w:szCs w:val="24"/>
          <w:lang w:val="en-US"/>
        </w:rPr>
        <w:t>MC</w:t>
      </w:r>
      <w:r w:rsidR="001B62C8">
        <w:rPr>
          <w:sz w:val="24"/>
          <w:szCs w:val="24"/>
        </w:rPr>
        <w:t xml:space="preserve"> после </w:t>
      </w:r>
      <w:r w:rsidRPr="008C56FF">
        <w:rPr>
          <w:sz w:val="24"/>
          <w:szCs w:val="24"/>
        </w:rPr>
        <w:t xml:space="preserve">сжигания проб в </w:t>
      </w:r>
      <w:proofErr w:type="spellStart"/>
      <w:r w:rsidRPr="008C56FF">
        <w:rPr>
          <w:sz w:val="24"/>
          <w:szCs w:val="24"/>
        </w:rPr>
        <w:t>пиролизере</w:t>
      </w:r>
      <w:proofErr w:type="spellEnd"/>
      <w:r w:rsidRPr="008C56FF">
        <w:rPr>
          <w:sz w:val="24"/>
          <w:szCs w:val="24"/>
        </w:rPr>
        <w:t xml:space="preserve">, а изотопное отношение </w:t>
      </w:r>
      <w:r w:rsidRPr="008C56FF">
        <w:rPr>
          <w:sz w:val="24"/>
          <w:szCs w:val="24"/>
          <w:vertAlign w:val="superscript"/>
        </w:rPr>
        <w:t>129</w:t>
      </w:r>
      <w:r w:rsidRPr="008C56FF">
        <w:rPr>
          <w:sz w:val="24"/>
          <w:szCs w:val="24"/>
        </w:rPr>
        <w:t>I/</w:t>
      </w:r>
      <w:r w:rsidRPr="008C56FF">
        <w:rPr>
          <w:sz w:val="24"/>
          <w:szCs w:val="24"/>
          <w:vertAlign w:val="superscript"/>
        </w:rPr>
        <w:t>127</w:t>
      </w:r>
      <w:r w:rsidRPr="008C56FF">
        <w:rPr>
          <w:sz w:val="24"/>
          <w:szCs w:val="24"/>
        </w:rPr>
        <w:t xml:space="preserve">I измеряли с помощью </w:t>
      </w:r>
      <w:r w:rsidR="001B62C8">
        <w:rPr>
          <w:sz w:val="24"/>
          <w:szCs w:val="24"/>
        </w:rPr>
        <w:t>УМС</w:t>
      </w:r>
      <w:r w:rsidRPr="008C56FF">
        <w:rPr>
          <w:sz w:val="24"/>
          <w:szCs w:val="24"/>
        </w:rPr>
        <w:t>. Эксперименты по сорбции проводили в статических условиях на морской воде</w:t>
      </w:r>
      <w:r w:rsidR="00E1222C" w:rsidRPr="008C56FF">
        <w:rPr>
          <w:sz w:val="24"/>
          <w:szCs w:val="24"/>
        </w:rPr>
        <w:t xml:space="preserve"> и </w:t>
      </w:r>
      <w:r w:rsidRPr="008C56FF">
        <w:rPr>
          <w:sz w:val="24"/>
          <w:szCs w:val="24"/>
        </w:rPr>
        <w:t>донн</w:t>
      </w:r>
      <w:r w:rsidR="001B62C8">
        <w:rPr>
          <w:sz w:val="24"/>
          <w:szCs w:val="24"/>
        </w:rPr>
        <w:t>ом осадке</w:t>
      </w:r>
      <w:r w:rsidRPr="008C56FF">
        <w:rPr>
          <w:sz w:val="24"/>
          <w:szCs w:val="24"/>
        </w:rPr>
        <w:t xml:space="preserve"> Японского моря, </w:t>
      </w:r>
      <w:r w:rsidR="001B62C8">
        <w:rPr>
          <w:sz w:val="24"/>
          <w:szCs w:val="24"/>
        </w:rPr>
        <w:t xml:space="preserve">на пресной воде </w:t>
      </w:r>
      <w:r w:rsidRPr="008C56FF">
        <w:rPr>
          <w:sz w:val="24"/>
          <w:szCs w:val="24"/>
        </w:rPr>
        <w:t xml:space="preserve">озера Ханка </w:t>
      </w:r>
      <w:r w:rsidR="001B62C8">
        <w:rPr>
          <w:sz w:val="24"/>
          <w:szCs w:val="24"/>
        </w:rPr>
        <w:t xml:space="preserve">и соответствующем донном осадке, а также на </w:t>
      </w:r>
      <w:r w:rsidRPr="008C56FF">
        <w:rPr>
          <w:sz w:val="24"/>
          <w:szCs w:val="24"/>
        </w:rPr>
        <w:t>сапропеле</w:t>
      </w:r>
      <w:r w:rsidR="001B62C8">
        <w:rPr>
          <w:sz w:val="24"/>
          <w:szCs w:val="24"/>
        </w:rPr>
        <w:t xml:space="preserve"> с дистиллированной водой</w:t>
      </w:r>
      <w:r w:rsidRPr="008C56FF">
        <w:rPr>
          <w:sz w:val="24"/>
          <w:szCs w:val="24"/>
        </w:rPr>
        <w:t xml:space="preserve">. </w:t>
      </w:r>
      <w:r w:rsidR="008C56FF" w:rsidRPr="008C56FF">
        <w:rPr>
          <w:sz w:val="24"/>
          <w:szCs w:val="24"/>
        </w:rPr>
        <w:t xml:space="preserve">Для изучения кинетической зависимости добавляли метку </w:t>
      </w:r>
      <w:r w:rsidR="008C56FF" w:rsidRPr="008C56FF">
        <w:rPr>
          <w:sz w:val="24"/>
          <w:szCs w:val="24"/>
          <w:vertAlign w:val="superscript"/>
        </w:rPr>
        <w:t>125</w:t>
      </w:r>
      <w:r w:rsidR="008C56FF" w:rsidRPr="008C56FF">
        <w:rPr>
          <w:sz w:val="24"/>
          <w:szCs w:val="24"/>
          <w:lang w:val="en-US"/>
        </w:rPr>
        <w:t>I</w:t>
      </w:r>
      <w:r w:rsidR="008C56FF" w:rsidRPr="008C56FF">
        <w:rPr>
          <w:sz w:val="24"/>
          <w:szCs w:val="24"/>
        </w:rPr>
        <w:t xml:space="preserve"> к каждой системе, и отбирали аликвоты </w:t>
      </w:r>
      <w:r w:rsidR="001B62C8">
        <w:rPr>
          <w:sz w:val="24"/>
          <w:szCs w:val="24"/>
        </w:rPr>
        <w:t>в течение 5 месяцев</w:t>
      </w:r>
      <w:r w:rsidR="008C56FF" w:rsidRPr="008C56FF">
        <w:rPr>
          <w:sz w:val="24"/>
          <w:szCs w:val="24"/>
        </w:rPr>
        <w:t xml:space="preserve">. Раствор измеряли с помощью </w:t>
      </w:r>
      <w:r w:rsidR="001B62C8">
        <w:rPr>
          <w:sz w:val="24"/>
          <w:szCs w:val="24"/>
        </w:rPr>
        <w:t>ЖСС</w:t>
      </w:r>
      <w:r w:rsidR="008C56FF" w:rsidRPr="008C56FF">
        <w:rPr>
          <w:sz w:val="24"/>
          <w:szCs w:val="24"/>
        </w:rPr>
        <w:t xml:space="preserve">, по полученным результатам строили зависимость сорбции от времени. Фазовый и элементный состав осадков устанавливали методом </w:t>
      </w:r>
      <w:r w:rsidR="001B62C8">
        <w:rPr>
          <w:sz w:val="24"/>
          <w:szCs w:val="24"/>
        </w:rPr>
        <w:t>РФА</w:t>
      </w:r>
      <w:r w:rsidR="008C56FF" w:rsidRPr="008C56FF">
        <w:rPr>
          <w:sz w:val="24"/>
          <w:szCs w:val="24"/>
        </w:rPr>
        <w:t xml:space="preserve">. </w:t>
      </w:r>
      <w:r w:rsidR="00BC566E">
        <w:rPr>
          <w:sz w:val="24"/>
          <w:szCs w:val="24"/>
        </w:rPr>
        <w:t xml:space="preserve">Для японского моря и сапропеля были проведены эксперименты для построения изотермы сорбции. </w:t>
      </w:r>
      <w:r w:rsidR="008C56FF" w:rsidRPr="008C56FF">
        <w:rPr>
          <w:sz w:val="24"/>
          <w:szCs w:val="24"/>
        </w:rPr>
        <w:t xml:space="preserve">Дополнительно изучали систему с модельным пресноводным растением (роголистник). Также добавляли </w:t>
      </w:r>
      <w:r w:rsidR="008C56FF" w:rsidRPr="008C56FF">
        <w:rPr>
          <w:sz w:val="24"/>
          <w:szCs w:val="24"/>
          <w:vertAlign w:val="superscript"/>
        </w:rPr>
        <w:t>125</w:t>
      </w:r>
      <w:r w:rsidR="008C56FF" w:rsidRPr="008C56FF">
        <w:rPr>
          <w:sz w:val="24"/>
          <w:szCs w:val="24"/>
          <w:lang w:val="en-US"/>
        </w:rPr>
        <w:t>I</w:t>
      </w:r>
      <w:r w:rsidR="008C56FF" w:rsidRPr="008C56FF">
        <w:rPr>
          <w:sz w:val="24"/>
          <w:szCs w:val="24"/>
        </w:rPr>
        <w:t xml:space="preserve"> в качестве метки и отбирали аликвоты</w:t>
      </w:r>
      <w:r w:rsidR="001B62C8">
        <w:rPr>
          <w:sz w:val="24"/>
          <w:szCs w:val="24"/>
        </w:rPr>
        <w:t xml:space="preserve"> в течение 10 дней </w:t>
      </w:r>
      <w:r w:rsidR="008C56FF" w:rsidRPr="008C56FF">
        <w:rPr>
          <w:sz w:val="24"/>
          <w:szCs w:val="24"/>
        </w:rPr>
        <w:t>и измеряли</w:t>
      </w:r>
      <w:r w:rsidR="008C56FF">
        <w:rPr>
          <w:sz w:val="24"/>
          <w:szCs w:val="24"/>
        </w:rPr>
        <w:t xml:space="preserve"> их</w:t>
      </w:r>
      <w:r w:rsidR="008C56FF" w:rsidRPr="008C56FF">
        <w:rPr>
          <w:sz w:val="24"/>
          <w:szCs w:val="24"/>
        </w:rPr>
        <w:t xml:space="preserve"> с помощью </w:t>
      </w:r>
      <w:r w:rsidR="00C07804">
        <w:rPr>
          <w:sz w:val="24"/>
          <w:szCs w:val="24"/>
        </w:rPr>
        <w:t xml:space="preserve">гамма-спектрометрии </w:t>
      </w:r>
      <w:r w:rsidR="008C56FF" w:rsidRPr="008C56FF">
        <w:rPr>
          <w:sz w:val="24"/>
          <w:szCs w:val="24"/>
        </w:rPr>
        <w:t>и</w:t>
      </w:r>
      <w:r w:rsidR="001B62C8">
        <w:rPr>
          <w:sz w:val="24"/>
          <w:szCs w:val="24"/>
        </w:rPr>
        <w:t xml:space="preserve"> ЖСС</w:t>
      </w:r>
      <w:r w:rsidR="008C56FF" w:rsidRPr="008C56FF">
        <w:rPr>
          <w:sz w:val="24"/>
          <w:szCs w:val="24"/>
        </w:rPr>
        <w:t xml:space="preserve">. </w:t>
      </w:r>
      <w:r w:rsidR="008C56FF">
        <w:rPr>
          <w:sz w:val="24"/>
          <w:szCs w:val="24"/>
        </w:rPr>
        <w:t xml:space="preserve">Помимо </w:t>
      </w:r>
      <w:r w:rsidR="001B62C8">
        <w:rPr>
          <w:sz w:val="24"/>
          <w:szCs w:val="24"/>
        </w:rPr>
        <w:t>э</w:t>
      </w:r>
      <w:r w:rsidR="008C56FF">
        <w:rPr>
          <w:sz w:val="24"/>
          <w:szCs w:val="24"/>
        </w:rPr>
        <w:t xml:space="preserve">того, проводили эксперименты по разделению форм иода в модельной </w:t>
      </w:r>
      <w:r w:rsidR="008C56FF" w:rsidRPr="00BA39ED">
        <w:rPr>
          <w:sz w:val="24"/>
          <w:szCs w:val="24"/>
        </w:rPr>
        <w:t>морской воде с использованием колонки с активированным углем.</w:t>
      </w:r>
    </w:p>
    <w:p w14:paraId="0D09ED41" w14:textId="0AA08D13" w:rsidR="005E0E68" w:rsidRPr="005E0E68" w:rsidRDefault="00E1472F" w:rsidP="005E0E68">
      <w:pPr>
        <w:pStyle w:val="p1"/>
        <w:spacing w:after="0" w:line="240" w:lineRule="auto"/>
        <w:ind w:firstLine="397"/>
        <w:jc w:val="both"/>
        <w:rPr>
          <w:rFonts w:eastAsiaTheme="majorEastAsia"/>
          <w:sz w:val="24"/>
          <w:szCs w:val="24"/>
          <w:lang w:val="en-US"/>
        </w:rPr>
      </w:pPr>
      <w:r w:rsidRPr="00BA39ED">
        <w:rPr>
          <w:sz w:val="24"/>
          <w:szCs w:val="24"/>
        </w:rPr>
        <w:t xml:space="preserve">Было установлено, что содержание 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>129</w:t>
      </w:r>
      <w:r w:rsidRPr="00BA39ED">
        <w:rPr>
          <w:sz w:val="24"/>
          <w:szCs w:val="24"/>
        </w:rPr>
        <w:t xml:space="preserve">I и 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>127</w:t>
      </w:r>
      <w:r w:rsidRPr="00BA39ED">
        <w:rPr>
          <w:sz w:val="24"/>
          <w:szCs w:val="24"/>
        </w:rPr>
        <w:t>I в аэрозольной фракции (~ 4*10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 xml:space="preserve">5 </w:t>
      </w:r>
      <w:proofErr w:type="spellStart"/>
      <w:r w:rsidRPr="00BA39ED">
        <w:rPr>
          <w:sz w:val="24"/>
          <w:szCs w:val="24"/>
        </w:rPr>
        <w:t>ат</w:t>
      </w:r>
      <w:proofErr w:type="spellEnd"/>
      <w:r w:rsidRPr="00BA39ED">
        <w:rPr>
          <w:sz w:val="24"/>
          <w:szCs w:val="24"/>
        </w:rPr>
        <w:t>/м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>3</w:t>
      </w:r>
      <w:r w:rsidRPr="00BA39ED">
        <w:rPr>
          <w:sz w:val="24"/>
          <w:szCs w:val="24"/>
        </w:rPr>
        <w:t xml:space="preserve">, ~2 </w:t>
      </w:r>
      <w:proofErr w:type="spellStart"/>
      <w:r w:rsidRPr="00BA39ED">
        <w:rPr>
          <w:sz w:val="24"/>
          <w:szCs w:val="24"/>
        </w:rPr>
        <w:t>нг</w:t>
      </w:r>
      <w:proofErr w:type="spellEnd"/>
      <w:r w:rsidRPr="00BA39ED">
        <w:rPr>
          <w:sz w:val="24"/>
          <w:szCs w:val="24"/>
        </w:rPr>
        <w:t>/м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>3</w:t>
      </w:r>
      <w:r w:rsidRPr="00BA39ED">
        <w:rPr>
          <w:sz w:val="24"/>
          <w:szCs w:val="24"/>
        </w:rPr>
        <w:t>), а также их соотношение ~10</w:t>
      </w:r>
      <w:r w:rsidRPr="00BA39ED">
        <w:rPr>
          <w:rStyle w:val="s1"/>
          <w:rFonts w:eastAsiaTheme="majorEastAsia"/>
          <w:sz w:val="24"/>
          <w:szCs w:val="24"/>
          <w:vertAlign w:val="superscript"/>
        </w:rPr>
        <w:t>-8</w:t>
      </w:r>
      <w:r w:rsidRPr="00BA39ED">
        <w:rPr>
          <w:rStyle w:val="s1"/>
          <w:rFonts w:eastAsiaTheme="majorEastAsia"/>
          <w:sz w:val="24"/>
          <w:szCs w:val="24"/>
        </w:rPr>
        <w:t xml:space="preserve">. В </w:t>
      </w:r>
      <w:r w:rsidR="008C56FF" w:rsidRPr="00BA39ED">
        <w:rPr>
          <w:rStyle w:val="s1"/>
          <w:rFonts w:eastAsiaTheme="majorEastAsia"/>
          <w:sz w:val="24"/>
          <w:szCs w:val="24"/>
        </w:rPr>
        <w:t xml:space="preserve">эксперименте с модельным раствором морской воды было </w:t>
      </w:r>
      <w:r w:rsidRPr="00BA39ED">
        <w:rPr>
          <w:rStyle w:val="s1"/>
          <w:rFonts w:eastAsiaTheme="majorEastAsia"/>
          <w:sz w:val="24"/>
          <w:szCs w:val="24"/>
        </w:rPr>
        <w:t xml:space="preserve">показано, что иодид не меняет свою химическую форму в отсутствие биологических </w:t>
      </w:r>
      <w:r w:rsidR="008C56FF" w:rsidRPr="00BA39ED">
        <w:rPr>
          <w:rStyle w:val="s1"/>
          <w:rFonts w:eastAsiaTheme="majorEastAsia"/>
          <w:sz w:val="24"/>
          <w:szCs w:val="24"/>
        </w:rPr>
        <w:t>компонентов в течение 3 месяцев.</w:t>
      </w:r>
      <w:r w:rsidRPr="00BA39ED">
        <w:rPr>
          <w:rStyle w:val="s1"/>
          <w:rFonts w:eastAsiaTheme="majorEastAsia"/>
          <w:sz w:val="24"/>
          <w:szCs w:val="24"/>
        </w:rPr>
        <w:t xml:space="preserve"> Выявлено</w:t>
      </w:r>
      <w:r w:rsidR="00BA39ED" w:rsidRPr="00BA39ED">
        <w:rPr>
          <w:rStyle w:val="s1"/>
          <w:rFonts w:eastAsiaTheme="majorEastAsia"/>
          <w:sz w:val="24"/>
          <w:szCs w:val="24"/>
        </w:rPr>
        <w:t xml:space="preserve"> </w:t>
      </w:r>
      <w:r w:rsidRPr="00BA39ED">
        <w:rPr>
          <w:rStyle w:val="s1"/>
          <w:rFonts w:eastAsiaTheme="majorEastAsia"/>
          <w:sz w:val="24"/>
          <w:szCs w:val="24"/>
        </w:rPr>
        <w:t>влияние органического вещества</w:t>
      </w:r>
      <w:r w:rsidR="001B62C8">
        <w:rPr>
          <w:rStyle w:val="s1"/>
          <w:rFonts w:eastAsiaTheme="majorEastAsia"/>
          <w:sz w:val="24"/>
          <w:szCs w:val="24"/>
        </w:rPr>
        <w:t xml:space="preserve">, а также </w:t>
      </w:r>
      <w:r w:rsidR="001B62C8">
        <w:rPr>
          <w:rStyle w:val="s1"/>
          <w:rFonts w:eastAsiaTheme="majorEastAsia"/>
          <w:sz w:val="24"/>
          <w:szCs w:val="24"/>
          <w:lang w:val="en-US"/>
        </w:rPr>
        <w:t>Al</w:t>
      </w:r>
      <w:r w:rsidR="001B62C8" w:rsidRPr="001B62C8">
        <w:rPr>
          <w:rStyle w:val="s1"/>
          <w:rFonts w:eastAsiaTheme="majorEastAsia"/>
          <w:sz w:val="24"/>
          <w:szCs w:val="24"/>
        </w:rPr>
        <w:t xml:space="preserve"> </w:t>
      </w:r>
      <w:r w:rsidR="001B62C8">
        <w:rPr>
          <w:rStyle w:val="s1"/>
          <w:rFonts w:eastAsiaTheme="majorEastAsia"/>
          <w:sz w:val="24"/>
          <w:szCs w:val="24"/>
        </w:rPr>
        <w:t xml:space="preserve">и </w:t>
      </w:r>
      <w:r w:rsidR="001B62C8">
        <w:rPr>
          <w:rStyle w:val="s1"/>
          <w:rFonts w:eastAsiaTheme="majorEastAsia"/>
          <w:sz w:val="24"/>
          <w:szCs w:val="24"/>
          <w:lang w:val="en-US"/>
        </w:rPr>
        <w:t>Fe</w:t>
      </w:r>
      <w:r w:rsidR="001B62C8" w:rsidRPr="001B62C8">
        <w:rPr>
          <w:rStyle w:val="s1"/>
          <w:rFonts w:eastAsiaTheme="majorEastAsia"/>
          <w:sz w:val="24"/>
          <w:szCs w:val="24"/>
        </w:rPr>
        <w:t xml:space="preserve"> </w:t>
      </w:r>
      <w:r w:rsidRPr="00BA39ED">
        <w:rPr>
          <w:rStyle w:val="s1"/>
          <w:rFonts w:eastAsiaTheme="majorEastAsia"/>
          <w:sz w:val="24"/>
          <w:szCs w:val="24"/>
        </w:rPr>
        <w:t xml:space="preserve">на сорбцию иода: увеличение </w:t>
      </w:r>
      <w:r w:rsidR="001B62C8">
        <w:rPr>
          <w:rStyle w:val="s1"/>
          <w:rFonts w:eastAsiaTheme="majorEastAsia"/>
          <w:sz w:val="24"/>
          <w:szCs w:val="24"/>
        </w:rPr>
        <w:t>их</w:t>
      </w:r>
      <w:r w:rsidR="001B62C8" w:rsidRPr="00BA39ED">
        <w:rPr>
          <w:rStyle w:val="s1"/>
          <w:rFonts w:eastAsiaTheme="majorEastAsia"/>
          <w:sz w:val="24"/>
          <w:szCs w:val="24"/>
        </w:rPr>
        <w:t xml:space="preserve"> </w:t>
      </w:r>
      <w:r w:rsidRPr="00BA39ED">
        <w:rPr>
          <w:rStyle w:val="s1"/>
          <w:rFonts w:eastAsiaTheme="majorEastAsia"/>
          <w:sz w:val="24"/>
          <w:szCs w:val="24"/>
        </w:rPr>
        <w:t xml:space="preserve">доли в осадке пропорционально повышает сорбционную </w:t>
      </w:r>
      <w:r w:rsidR="00BA39ED" w:rsidRPr="00BA39ED">
        <w:rPr>
          <w:rStyle w:val="s1"/>
          <w:rFonts w:eastAsiaTheme="majorEastAsia"/>
          <w:sz w:val="24"/>
          <w:szCs w:val="24"/>
        </w:rPr>
        <w:t>способность (</w:t>
      </w:r>
      <w:r w:rsidR="00BA39ED" w:rsidRPr="00BA39ED">
        <w:rPr>
          <w:sz w:val="24"/>
          <w:szCs w:val="24"/>
        </w:rPr>
        <w:t xml:space="preserve">содержание органики в донных осадках озера Ханка </w:t>
      </w:r>
      <w:proofErr w:type="gramStart"/>
      <w:r w:rsidR="00BA39ED" w:rsidRPr="00BA39ED">
        <w:rPr>
          <w:sz w:val="24"/>
          <w:szCs w:val="24"/>
        </w:rPr>
        <w:t>2-3</w:t>
      </w:r>
      <w:proofErr w:type="gramEnd"/>
      <w:r w:rsidR="001B62C8">
        <w:rPr>
          <w:sz w:val="24"/>
          <w:szCs w:val="24"/>
        </w:rPr>
        <w:t xml:space="preserve">, </w:t>
      </w:r>
      <w:r w:rsidR="001B62C8">
        <w:rPr>
          <w:sz w:val="24"/>
          <w:szCs w:val="24"/>
          <w:lang w:val="en-US"/>
        </w:rPr>
        <w:t>Al</w:t>
      </w:r>
      <w:r w:rsidR="001B62C8" w:rsidRPr="001B62C8">
        <w:rPr>
          <w:sz w:val="24"/>
          <w:szCs w:val="24"/>
        </w:rPr>
        <w:t xml:space="preserve"> -10%, </w:t>
      </w:r>
      <w:r w:rsidR="001B62C8">
        <w:rPr>
          <w:sz w:val="24"/>
          <w:szCs w:val="24"/>
          <w:lang w:val="en-US"/>
        </w:rPr>
        <w:t>Fe</w:t>
      </w:r>
      <w:r w:rsidR="001B62C8" w:rsidRPr="001B62C8">
        <w:rPr>
          <w:sz w:val="24"/>
          <w:szCs w:val="24"/>
        </w:rPr>
        <w:t xml:space="preserve"> </w:t>
      </w:r>
      <w:r w:rsidR="001B62C8">
        <w:rPr>
          <w:sz w:val="24"/>
          <w:szCs w:val="24"/>
        </w:rPr>
        <w:t>–</w:t>
      </w:r>
      <w:r w:rsidR="001B62C8" w:rsidRPr="001B62C8">
        <w:rPr>
          <w:sz w:val="24"/>
          <w:szCs w:val="24"/>
        </w:rPr>
        <w:t xml:space="preserve"> 7%</w:t>
      </w:r>
      <w:r w:rsidR="00BA39ED" w:rsidRPr="00BA39ED">
        <w:rPr>
          <w:sz w:val="24"/>
          <w:szCs w:val="24"/>
        </w:rPr>
        <w:t xml:space="preserve">, сорбция – 60%, в донных осадках Японского моря доля органики </w:t>
      </w:r>
      <w:proofErr w:type="gramStart"/>
      <w:r w:rsidR="00BA39ED" w:rsidRPr="00BA39ED">
        <w:rPr>
          <w:sz w:val="24"/>
          <w:szCs w:val="24"/>
        </w:rPr>
        <w:t>6-7</w:t>
      </w:r>
      <w:proofErr w:type="gramEnd"/>
      <w:r w:rsidR="00BA39ED" w:rsidRPr="00BA39ED">
        <w:rPr>
          <w:sz w:val="24"/>
          <w:szCs w:val="24"/>
        </w:rPr>
        <w:t>%,</w:t>
      </w:r>
      <w:r w:rsidR="001B62C8" w:rsidRPr="001B62C8">
        <w:rPr>
          <w:sz w:val="24"/>
          <w:szCs w:val="24"/>
        </w:rPr>
        <w:t xml:space="preserve"> </w:t>
      </w:r>
      <w:r w:rsidR="001B62C8">
        <w:rPr>
          <w:sz w:val="24"/>
          <w:szCs w:val="24"/>
          <w:lang w:val="en-US"/>
        </w:rPr>
        <w:t>Al</w:t>
      </w:r>
      <w:r w:rsidR="001B62C8" w:rsidRPr="001B62C8">
        <w:rPr>
          <w:sz w:val="24"/>
          <w:szCs w:val="24"/>
        </w:rPr>
        <w:t xml:space="preserve"> -15%</w:t>
      </w:r>
      <w:r w:rsidR="001B62C8">
        <w:rPr>
          <w:sz w:val="24"/>
          <w:szCs w:val="24"/>
        </w:rPr>
        <w:t xml:space="preserve">, </w:t>
      </w:r>
      <w:r w:rsidR="001B62C8">
        <w:rPr>
          <w:sz w:val="24"/>
          <w:szCs w:val="24"/>
          <w:lang w:val="en-US"/>
        </w:rPr>
        <w:t>Fe</w:t>
      </w:r>
      <w:r w:rsidR="001B62C8" w:rsidRPr="001B62C8">
        <w:rPr>
          <w:sz w:val="24"/>
          <w:szCs w:val="24"/>
        </w:rPr>
        <w:t xml:space="preserve"> </w:t>
      </w:r>
      <w:r w:rsidR="001B62C8">
        <w:rPr>
          <w:sz w:val="24"/>
          <w:szCs w:val="24"/>
        </w:rPr>
        <w:t>–</w:t>
      </w:r>
      <w:r w:rsidR="001B62C8" w:rsidRPr="001B62C8">
        <w:rPr>
          <w:sz w:val="24"/>
          <w:szCs w:val="24"/>
        </w:rPr>
        <w:t xml:space="preserve"> 10%,</w:t>
      </w:r>
      <w:r w:rsidR="00BA39ED" w:rsidRPr="00BA39ED">
        <w:rPr>
          <w:sz w:val="24"/>
          <w:szCs w:val="24"/>
        </w:rPr>
        <w:t xml:space="preserve"> а сорбция – 90%)</w:t>
      </w:r>
      <w:r w:rsidR="00BA39ED">
        <w:rPr>
          <w:rStyle w:val="s1"/>
          <w:rFonts w:eastAsiaTheme="majorEastAsia"/>
          <w:sz w:val="24"/>
          <w:szCs w:val="24"/>
        </w:rPr>
        <w:t>.</w:t>
      </w:r>
      <w:r w:rsidRPr="00BA39ED">
        <w:rPr>
          <w:rStyle w:val="s1"/>
          <w:rFonts w:eastAsiaTheme="majorEastAsia"/>
          <w:sz w:val="24"/>
          <w:szCs w:val="24"/>
        </w:rPr>
        <w:t xml:space="preserve"> </w:t>
      </w:r>
      <w:r w:rsidR="001B62C8">
        <w:rPr>
          <w:rStyle w:val="s1"/>
          <w:rFonts w:eastAsiaTheme="majorEastAsia"/>
          <w:sz w:val="24"/>
          <w:szCs w:val="24"/>
        </w:rPr>
        <w:t xml:space="preserve">Механизм сорбции – </w:t>
      </w:r>
      <w:r w:rsidRPr="00BA39ED">
        <w:rPr>
          <w:rStyle w:val="s1"/>
          <w:rFonts w:eastAsiaTheme="majorEastAsia"/>
          <w:sz w:val="24"/>
          <w:szCs w:val="24"/>
        </w:rPr>
        <w:t>ионн</w:t>
      </w:r>
      <w:r w:rsidR="001B62C8">
        <w:rPr>
          <w:rStyle w:val="s1"/>
          <w:rFonts w:eastAsiaTheme="majorEastAsia"/>
          <w:sz w:val="24"/>
          <w:szCs w:val="24"/>
        </w:rPr>
        <w:t>ый</w:t>
      </w:r>
      <w:r w:rsidRPr="00BA39ED">
        <w:rPr>
          <w:rStyle w:val="s1"/>
          <w:rFonts w:eastAsiaTheme="majorEastAsia"/>
          <w:sz w:val="24"/>
          <w:szCs w:val="24"/>
        </w:rPr>
        <w:t xml:space="preserve"> обмен</w:t>
      </w:r>
      <w:r w:rsidR="001B62C8">
        <w:rPr>
          <w:rStyle w:val="s1"/>
          <w:rFonts w:eastAsiaTheme="majorEastAsia"/>
          <w:sz w:val="24"/>
          <w:szCs w:val="24"/>
        </w:rPr>
        <w:t xml:space="preserve"> </w:t>
      </w:r>
      <w:r w:rsidRPr="00BA39ED">
        <w:rPr>
          <w:rStyle w:val="s1"/>
          <w:rFonts w:eastAsiaTheme="majorEastAsia"/>
          <w:sz w:val="24"/>
          <w:szCs w:val="24"/>
        </w:rPr>
        <w:t>с одним типом центров</w:t>
      </w:r>
      <w:r w:rsidR="001B62C8">
        <w:rPr>
          <w:rStyle w:val="s1"/>
          <w:rFonts w:eastAsiaTheme="majorEastAsia"/>
          <w:sz w:val="24"/>
          <w:szCs w:val="24"/>
        </w:rPr>
        <w:t xml:space="preserve">. </w:t>
      </w:r>
      <w:r w:rsidRPr="00BA39ED">
        <w:rPr>
          <w:rStyle w:val="s1"/>
          <w:rFonts w:eastAsiaTheme="majorEastAsia"/>
          <w:sz w:val="24"/>
          <w:szCs w:val="24"/>
        </w:rPr>
        <w:t xml:space="preserve">В экспериментах с роголистником обнаружено, что активное накопление иода происходит только в живых </w:t>
      </w:r>
      <w:r w:rsidR="001B62C8">
        <w:rPr>
          <w:rStyle w:val="s1"/>
          <w:rFonts w:eastAsiaTheme="majorEastAsia"/>
          <w:sz w:val="24"/>
          <w:szCs w:val="24"/>
        </w:rPr>
        <w:t>тканях н</w:t>
      </w:r>
      <w:r w:rsidR="00BA39ED">
        <w:rPr>
          <w:rStyle w:val="s1"/>
          <w:rFonts w:eastAsiaTheme="majorEastAsia"/>
          <w:sz w:val="24"/>
          <w:szCs w:val="24"/>
        </w:rPr>
        <w:t>а протяжении недели</w:t>
      </w:r>
      <w:r w:rsidRPr="00BA39ED">
        <w:rPr>
          <w:rStyle w:val="s1"/>
          <w:rFonts w:eastAsiaTheme="majorEastAsia"/>
          <w:sz w:val="24"/>
          <w:szCs w:val="24"/>
        </w:rPr>
        <w:t xml:space="preserve">, гибель растения приводит </w:t>
      </w:r>
      <w:r w:rsidR="00E1222C" w:rsidRPr="00BA39ED">
        <w:rPr>
          <w:rStyle w:val="s1"/>
          <w:rFonts w:eastAsiaTheme="majorEastAsia"/>
          <w:sz w:val="24"/>
          <w:szCs w:val="24"/>
        </w:rPr>
        <w:t>к</w:t>
      </w:r>
      <w:r w:rsidRPr="00BA39ED">
        <w:rPr>
          <w:rStyle w:val="s1"/>
          <w:rFonts w:eastAsiaTheme="majorEastAsia"/>
          <w:sz w:val="24"/>
          <w:szCs w:val="24"/>
        </w:rPr>
        <w:t xml:space="preserve"> десорбции, что указывает на ключевую</w:t>
      </w:r>
      <w:r w:rsidRPr="00E1472F">
        <w:rPr>
          <w:rStyle w:val="s1"/>
          <w:rFonts w:eastAsiaTheme="majorEastAsia"/>
          <w:sz w:val="24"/>
          <w:szCs w:val="24"/>
        </w:rPr>
        <w:t xml:space="preserve"> роль метаболических процессов в </w:t>
      </w:r>
      <w:proofErr w:type="spellStart"/>
      <w:r w:rsidRPr="00E1472F">
        <w:rPr>
          <w:rStyle w:val="s1"/>
          <w:rFonts w:eastAsiaTheme="majorEastAsia"/>
          <w:sz w:val="24"/>
          <w:szCs w:val="24"/>
        </w:rPr>
        <w:t>биоаккумуляции</w:t>
      </w:r>
      <w:proofErr w:type="spellEnd"/>
      <w:r w:rsidRPr="00E1472F">
        <w:rPr>
          <w:rStyle w:val="s1"/>
          <w:rFonts w:eastAsiaTheme="majorEastAsia"/>
          <w:sz w:val="24"/>
          <w:szCs w:val="24"/>
        </w:rPr>
        <w:t>.</w:t>
      </w:r>
    </w:p>
    <w:sectPr w:rsidR="005E0E68" w:rsidRPr="005E0E68" w:rsidSect="005E0E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4020202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7F"/>
    <w:rsid w:val="00135693"/>
    <w:rsid w:val="00146CF1"/>
    <w:rsid w:val="0019357F"/>
    <w:rsid w:val="001B62C8"/>
    <w:rsid w:val="003D2C49"/>
    <w:rsid w:val="00430CC0"/>
    <w:rsid w:val="0050370F"/>
    <w:rsid w:val="005E0E68"/>
    <w:rsid w:val="007D434C"/>
    <w:rsid w:val="008C56FF"/>
    <w:rsid w:val="00A30142"/>
    <w:rsid w:val="00A718B5"/>
    <w:rsid w:val="00B043E9"/>
    <w:rsid w:val="00BA39ED"/>
    <w:rsid w:val="00BC566E"/>
    <w:rsid w:val="00C07804"/>
    <w:rsid w:val="00E1222C"/>
    <w:rsid w:val="00E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862F"/>
  <w15:chartTrackingRefBased/>
  <w15:docId w15:val="{8EA489F2-D350-4446-BADE-9CFE447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0F"/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5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5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5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5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5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5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5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5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5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5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5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5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5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5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3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5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35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5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935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35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357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E1472F"/>
    <w:rPr>
      <w:color w:val="000000"/>
      <w:sz w:val="27"/>
      <w:szCs w:val="27"/>
      <w:lang w:eastAsia="ru-RU"/>
    </w:rPr>
  </w:style>
  <w:style w:type="character" w:customStyle="1" w:styleId="s1">
    <w:name w:val="s1"/>
    <w:basedOn w:val="a0"/>
    <w:rsid w:val="00E1472F"/>
    <w:rPr>
      <w:rFonts w:ascii="Times New Roman" w:hAnsi="Times New Roman" w:cs="Times New Roman" w:hint="default"/>
      <w:sz w:val="18"/>
      <w:szCs w:val="18"/>
    </w:rPr>
  </w:style>
  <w:style w:type="paragraph" w:styleId="ac">
    <w:name w:val="Revision"/>
    <w:hidden/>
    <w:uiPriority w:val="99"/>
    <w:semiHidden/>
    <w:rsid w:val="007D43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D43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434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43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434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43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a0"/>
    <w:rsid w:val="008C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F162C-1F7B-EB43-A6A9-946989BC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</Words>
  <Characters>2559</Characters>
  <Application>Microsoft Office Word</Application>
  <DocSecurity>0</DocSecurity>
  <Lines>41</Lines>
  <Paragraphs>9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B7555</dc:creator>
  <cp:keywords/>
  <dc:description/>
  <cp:lastModifiedBy>B7555</cp:lastModifiedBy>
  <cp:revision>4</cp:revision>
  <cp:lastPrinted>2026-03-01T20:26:00Z</cp:lastPrinted>
  <dcterms:created xsi:type="dcterms:W3CDTF">2026-03-01T20:34:00Z</dcterms:created>
  <dcterms:modified xsi:type="dcterms:W3CDTF">2026-03-18T11:38:00Z</dcterms:modified>
</cp:coreProperties>
</file>