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D4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proofErr w:type="gramStart"/>
      <w:r>
        <w:rPr>
          <w:b/>
          <w:color w:val="000000"/>
        </w:rPr>
        <w:t>новых</w:t>
      </w:r>
      <w:proofErr w:type="gramEnd"/>
      <w:r>
        <w:rPr>
          <w:b/>
          <w:color w:val="000000"/>
        </w:rPr>
        <w:t xml:space="preserve"> производных никотиновой кислоты на основе </w:t>
      </w:r>
      <w:proofErr w:type="spellStart"/>
      <w:r>
        <w:rPr>
          <w:b/>
          <w:color w:val="000000"/>
        </w:rPr>
        <w:t>анилинометилиденового</w:t>
      </w:r>
      <w:proofErr w:type="spellEnd"/>
      <w:r>
        <w:rPr>
          <w:b/>
          <w:color w:val="000000"/>
        </w:rPr>
        <w:t xml:space="preserve"> производного кислоты Мельдрума </w:t>
      </w:r>
    </w:p>
    <w:p w:rsidR="00D4403E" w:rsidRDefault="00D4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4403E">
        <w:rPr>
          <w:b/>
          <w:i/>
          <w:color w:val="000000"/>
        </w:rPr>
        <w:t>Хомякова А.Ю., Русских А.А., Доценко В.В.</w:t>
      </w:r>
    </w:p>
    <w:p w:rsidR="00D4403E" w:rsidRDefault="00D4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4403E">
        <w:rPr>
          <w:i/>
          <w:color w:val="000000"/>
        </w:rPr>
        <w:t xml:space="preserve">Студент, 1 курс </w:t>
      </w:r>
      <w:r>
        <w:rPr>
          <w:i/>
          <w:color w:val="000000"/>
        </w:rPr>
        <w:t xml:space="preserve">бакалавриата </w:t>
      </w:r>
    </w:p>
    <w:p w:rsidR="00D4403E" w:rsidRDefault="00D4403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4403E">
        <w:rPr>
          <w:i/>
          <w:color w:val="000000"/>
        </w:rPr>
        <w:t>Кубанский государственный университет, факультет</w:t>
      </w:r>
      <w:r>
        <w:rPr>
          <w:i/>
          <w:color w:val="000000"/>
        </w:rPr>
        <w:t xml:space="preserve"> химии и высоких технологий, </w:t>
      </w:r>
      <w:r w:rsidRPr="00D4403E">
        <w:rPr>
          <w:i/>
          <w:color w:val="000000"/>
        </w:rPr>
        <w:t>Краснодар, Россия</w:t>
      </w:r>
    </w:p>
    <w:p w:rsidR="00130241" w:rsidRPr="00D4403E" w:rsidRDefault="00D4403E" w:rsidP="00D4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4403E">
        <w:rPr>
          <w:i/>
          <w:color w:val="000000"/>
          <w:lang w:val="en-US"/>
        </w:rPr>
        <w:t>E-mail: anutka.homyakova@gmail.com</w:t>
      </w:r>
    </w:p>
    <w:p w:rsidR="00D4403E" w:rsidRDefault="00D4403E" w:rsidP="00D4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D4403E">
        <w:rPr>
          <w:color w:val="000000"/>
        </w:rPr>
        <w:t xml:space="preserve">Известно, что </w:t>
      </w:r>
      <w:r>
        <w:rPr>
          <w:color w:val="000000"/>
        </w:rPr>
        <w:t>производные никотиновой (</w:t>
      </w:r>
      <w:r w:rsidRPr="00D4403E">
        <w:rPr>
          <w:color w:val="000000"/>
        </w:rPr>
        <w:t>пиридин-3-карбонов</w:t>
      </w:r>
      <w:r>
        <w:rPr>
          <w:color w:val="000000"/>
        </w:rPr>
        <w:t>ой)</w:t>
      </w:r>
      <w:r w:rsidRPr="00D4403E">
        <w:rPr>
          <w:color w:val="000000"/>
        </w:rPr>
        <w:t xml:space="preserve"> кислот</w:t>
      </w:r>
      <w:r>
        <w:rPr>
          <w:color w:val="000000"/>
        </w:rPr>
        <w:t>ы</w:t>
      </w:r>
      <w:r w:rsidRPr="00D4403E">
        <w:rPr>
          <w:color w:val="000000"/>
        </w:rPr>
        <w:t xml:space="preserve"> обладает широким спектром биологической активности.</w:t>
      </w:r>
      <w:r w:rsidRPr="00D4403E">
        <w:t xml:space="preserve"> </w:t>
      </w:r>
      <w:r>
        <w:t xml:space="preserve">Нами разработан способ получения </w:t>
      </w:r>
      <w:proofErr w:type="gramStart"/>
      <w:r>
        <w:t>новых</w:t>
      </w:r>
      <w:proofErr w:type="gramEnd"/>
      <w:r>
        <w:t xml:space="preserve"> функционализированных производных никотиновой кислоты и тиено</w:t>
      </w:r>
      <w:r w:rsidRPr="00D4403E">
        <w:t>[2,3-</w:t>
      </w:r>
      <w:r>
        <w:rPr>
          <w:lang w:val="en-US"/>
        </w:rPr>
        <w:t>b</w:t>
      </w:r>
      <w:r w:rsidRPr="00D4403E">
        <w:t>]</w:t>
      </w:r>
      <w:r>
        <w:t xml:space="preserve">пиридина, содержащего фрагмент пиридин-3-карбоксилата. </w:t>
      </w:r>
      <w:r w:rsidRPr="00D4403E">
        <w:t xml:space="preserve">Так, реакцией кислоты Мельдрума с триэтилортоформиатом и </w:t>
      </w:r>
      <w:proofErr w:type="spellStart"/>
      <w:r w:rsidRPr="00D4403E">
        <w:t>аинилином</w:t>
      </w:r>
      <w:proofErr w:type="spellEnd"/>
      <w:r w:rsidRPr="00D4403E">
        <w:t xml:space="preserve"> был получен </w:t>
      </w:r>
      <w:r w:rsidRPr="00D4403E">
        <w:rPr>
          <w:color w:val="000000"/>
        </w:rPr>
        <w:t>2,2-диметил-5-фенилам</w:t>
      </w:r>
      <w:r>
        <w:rPr>
          <w:color w:val="000000"/>
        </w:rPr>
        <w:t xml:space="preserve">инометилен-1,3-диоксан-4,6-дион </w:t>
      </w:r>
      <w:r>
        <w:rPr>
          <w:b/>
          <w:color w:val="000000"/>
        </w:rPr>
        <w:t>1</w:t>
      </w:r>
      <w:r>
        <w:rPr>
          <w:color w:val="000000"/>
        </w:rPr>
        <w:t xml:space="preserve"> </w:t>
      </w:r>
      <w:r w:rsidRPr="00D4403E">
        <w:rPr>
          <w:color w:val="000000"/>
        </w:rPr>
        <w:t>[1]. Реа</w:t>
      </w:r>
      <w:r>
        <w:rPr>
          <w:color w:val="000000"/>
        </w:rPr>
        <w:t xml:space="preserve">кцией последнего с цианотиоацетамидом </w:t>
      </w:r>
      <w:r>
        <w:rPr>
          <w:b/>
          <w:color w:val="000000"/>
        </w:rPr>
        <w:t>2</w:t>
      </w:r>
      <w:r>
        <w:rPr>
          <w:color w:val="000000"/>
        </w:rPr>
        <w:t xml:space="preserve"> </w:t>
      </w:r>
      <w:r w:rsidRPr="00D4403E">
        <w:rPr>
          <w:color w:val="000000"/>
        </w:rPr>
        <w:t>[</w:t>
      </w:r>
      <w:r>
        <w:rPr>
          <w:color w:val="000000"/>
        </w:rPr>
        <w:t>2, 3</w:t>
      </w:r>
      <w:r w:rsidRPr="00D4403E">
        <w:rPr>
          <w:color w:val="000000"/>
        </w:rPr>
        <w:t xml:space="preserve">] в этаноле </w:t>
      </w:r>
      <w:r>
        <w:rPr>
          <w:color w:val="000000"/>
        </w:rPr>
        <w:t>в присутствии</w:t>
      </w:r>
      <w:r w:rsidRPr="00D4403E">
        <w:rPr>
          <w:color w:val="000000"/>
        </w:rPr>
        <w:t xml:space="preserve"> гидроксида калия </w:t>
      </w:r>
      <w:r>
        <w:rPr>
          <w:color w:val="000000"/>
        </w:rPr>
        <w:t xml:space="preserve">получена никотиновая кислота </w:t>
      </w:r>
      <w:r>
        <w:rPr>
          <w:b/>
          <w:color w:val="000000"/>
        </w:rPr>
        <w:t>3</w:t>
      </w:r>
      <w:r>
        <w:rPr>
          <w:color w:val="000000"/>
        </w:rPr>
        <w:t xml:space="preserve"> </w:t>
      </w:r>
      <w:r w:rsidRPr="00D4403E">
        <w:rPr>
          <w:color w:val="000000"/>
        </w:rPr>
        <w:t>[4]. Алк</w:t>
      </w:r>
      <w:r>
        <w:rPr>
          <w:color w:val="000000"/>
        </w:rPr>
        <w:t xml:space="preserve">илирование соединения </w:t>
      </w:r>
      <w:r>
        <w:rPr>
          <w:b/>
          <w:color w:val="000000"/>
        </w:rPr>
        <w:t>3</w:t>
      </w:r>
      <w:r>
        <w:rPr>
          <w:color w:val="000000"/>
        </w:rPr>
        <w:t xml:space="preserve"> приводит к образованию сульфидов </w:t>
      </w:r>
      <w:r>
        <w:rPr>
          <w:b/>
          <w:color w:val="000000"/>
        </w:rPr>
        <w:t>4</w:t>
      </w:r>
      <w:r>
        <w:rPr>
          <w:color w:val="000000"/>
        </w:rPr>
        <w:t xml:space="preserve">, тиенопиридинов </w:t>
      </w:r>
      <w:r>
        <w:rPr>
          <w:b/>
          <w:color w:val="000000"/>
        </w:rPr>
        <w:t>5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дипиридотиофена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6</w:t>
      </w:r>
      <w:r>
        <w:rPr>
          <w:color w:val="000000"/>
        </w:rPr>
        <w:t xml:space="preserve">. Расчет параметров биологической активности </w:t>
      </w:r>
      <w:r w:rsidRPr="000D1E28">
        <w:rPr>
          <w:i/>
          <w:color w:val="000000"/>
          <w:lang w:val="en-US"/>
        </w:rPr>
        <w:t>in</w:t>
      </w:r>
      <w:r w:rsidRPr="000D1E28">
        <w:rPr>
          <w:i/>
          <w:color w:val="000000"/>
        </w:rPr>
        <w:t xml:space="preserve"> </w:t>
      </w:r>
      <w:r w:rsidRPr="000D1E28">
        <w:rPr>
          <w:i/>
          <w:color w:val="000000"/>
          <w:lang w:val="en-US"/>
        </w:rPr>
        <w:t>silico</w:t>
      </w:r>
      <w:r w:rsidRPr="00D4403E">
        <w:rPr>
          <w:color w:val="000000"/>
        </w:rPr>
        <w:t xml:space="preserve"> и молекулярный докинг показал перспективность использования полученных соединений в</w:t>
      </w:r>
      <w:r>
        <w:rPr>
          <w:color w:val="000000"/>
        </w:rPr>
        <w:t xml:space="preserve"> качестве регуляторов активности</w:t>
      </w:r>
      <w:r w:rsidRPr="00D4403E">
        <w:rPr>
          <w:color w:val="000000"/>
        </w:rPr>
        <w:t xml:space="preserve"> широкого круга </w:t>
      </w:r>
      <w:r w:rsidR="003043E9">
        <w:rPr>
          <w:color w:val="000000"/>
        </w:rPr>
        <w:t xml:space="preserve">белковых </w:t>
      </w:r>
      <w:r w:rsidRPr="00D4403E">
        <w:rPr>
          <w:color w:val="000000"/>
        </w:rPr>
        <w:t>мишеней.</w:t>
      </w:r>
    </w:p>
    <w:p w:rsidR="000D1E28" w:rsidRPr="00D4403E" w:rsidRDefault="000D1E28" w:rsidP="000D1E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156200" cy="3365500"/>
            <wp:effectExtent l="19050" t="0" r="6350" b="0"/>
            <wp:docPr id="208" name="Рисунок 208" descr="D:\Спектры Ставрополь новые\Хомякова Анна HAY\Scheme for thesis Khomyakov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D:\Спектры Ставрополь новые\Хомякова Анна HAY\Scheme for thesis Khomyakova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E28" w:rsidRPr="000D1E28" w:rsidRDefault="000D1E28" w:rsidP="000D1E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 xml:space="preserve">Рис. 1. </w:t>
      </w:r>
      <w:r w:rsidRPr="000D1E28">
        <w:t xml:space="preserve">Синтез </w:t>
      </w:r>
      <w:proofErr w:type="gramStart"/>
      <w:r w:rsidRPr="000D1E28">
        <w:t>новых</w:t>
      </w:r>
      <w:proofErr w:type="gramEnd"/>
      <w:r w:rsidRPr="000D1E28">
        <w:t xml:space="preserve"> производных никотиновой кислоты </w:t>
      </w:r>
      <w:r w:rsidRPr="000D1E28">
        <w:rPr>
          <w:b/>
        </w:rPr>
        <w:t>4-6</w:t>
      </w:r>
    </w:p>
    <w:bookmarkEnd w:id="0"/>
    <w:p w:rsidR="000D1E28" w:rsidRDefault="000D1E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130241" w:rsidRPr="003043E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D4403E" w:rsidRDefault="00D4403E" w:rsidP="00D4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4403E">
        <w:rPr>
          <w:color w:val="000000"/>
          <w:lang w:val="en-US"/>
        </w:rPr>
        <w:t xml:space="preserve">1. </w:t>
      </w:r>
      <w:proofErr w:type="spellStart"/>
      <w:r w:rsidRPr="00D4403E">
        <w:rPr>
          <w:color w:val="000000"/>
          <w:lang w:val="en-US"/>
        </w:rPr>
        <w:t>Wolfbeis</w:t>
      </w:r>
      <w:proofErr w:type="spellEnd"/>
      <w:r w:rsidRPr="00D4403E">
        <w:rPr>
          <w:color w:val="000000"/>
          <w:lang w:val="en-US"/>
        </w:rPr>
        <w:t xml:space="preserve"> O.S. </w:t>
      </w:r>
      <w:r>
        <w:rPr>
          <w:color w:val="000000"/>
          <w:lang w:val="en-US"/>
        </w:rPr>
        <w:t>β</w:t>
      </w:r>
      <w:proofErr w:type="gramStart"/>
      <w:r w:rsidRPr="00D4403E">
        <w:rPr>
          <w:color w:val="000000"/>
          <w:lang w:val="en-US"/>
        </w:rPr>
        <w:t>,</w:t>
      </w:r>
      <w:r>
        <w:rPr>
          <w:color w:val="000000"/>
        </w:rPr>
        <w:t>β</w:t>
      </w:r>
      <w:proofErr w:type="gramEnd"/>
      <w:r w:rsidRPr="00D4403E">
        <w:rPr>
          <w:color w:val="000000"/>
          <w:lang w:val="en-US"/>
        </w:rPr>
        <w:t>-</w:t>
      </w:r>
      <w:proofErr w:type="spellStart"/>
      <w:r w:rsidRPr="00D4403E">
        <w:rPr>
          <w:color w:val="000000"/>
          <w:lang w:val="en-US"/>
        </w:rPr>
        <w:t>Diacyl</w:t>
      </w:r>
      <w:proofErr w:type="spellEnd"/>
      <w:r w:rsidRPr="00D4403E">
        <w:rPr>
          <w:color w:val="000000"/>
          <w:lang w:val="en-US"/>
        </w:rPr>
        <w:t>-</w:t>
      </w:r>
      <w:proofErr w:type="spellStart"/>
      <w:r w:rsidRPr="00D4403E">
        <w:rPr>
          <w:color w:val="000000"/>
          <w:lang w:val="en-US"/>
        </w:rPr>
        <w:t>enamine</w:t>
      </w:r>
      <w:proofErr w:type="spellEnd"/>
      <w:r w:rsidRPr="00D4403E">
        <w:rPr>
          <w:color w:val="000000"/>
          <w:lang w:val="en-US"/>
        </w:rPr>
        <w:t xml:space="preserve"> und -</w:t>
      </w:r>
      <w:proofErr w:type="spellStart"/>
      <w:r w:rsidRPr="00D4403E">
        <w:rPr>
          <w:color w:val="000000"/>
          <w:lang w:val="en-US"/>
        </w:rPr>
        <w:t>enole</w:t>
      </w:r>
      <w:proofErr w:type="spellEnd"/>
      <w:r w:rsidRPr="00D4403E">
        <w:rPr>
          <w:color w:val="000000"/>
          <w:lang w:val="en-US"/>
        </w:rPr>
        <w:t xml:space="preserve">, </w:t>
      </w:r>
      <w:r w:rsidRPr="00D4403E">
        <w:rPr>
          <w:bCs/>
          <w:color w:val="000000"/>
          <w:lang w:val="en-US"/>
        </w:rPr>
        <w:t>9.</w:t>
      </w:r>
      <w:r w:rsidRPr="00D4403E">
        <w:rPr>
          <w:b/>
          <w:bCs/>
          <w:color w:val="000000"/>
          <w:lang w:val="en-US"/>
        </w:rPr>
        <w:t xml:space="preserve"> </w:t>
      </w:r>
      <w:proofErr w:type="spellStart"/>
      <w:r w:rsidRPr="00D4403E">
        <w:rPr>
          <w:color w:val="000000"/>
          <w:lang w:val="en-US"/>
        </w:rPr>
        <w:t>Zur</w:t>
      </w:r>
      <w:proofErr w:type="spellEnd"/>
      <w:r w:rsidRPr="00D4403E">
        <w:rPr>
          <w:color w:val="000000"/>
          <w:lang w:val="en-US"/>
        </w:rPr>
        <w:t xml:space="preserve"> </w:t>
      </w:r>
      <w:proofErr w:type="spellStart"/>
      <w:r w:rsidRPr="00D4403E">
        <w:rPr>
          <w:color w:val="000000"/>
          <w:lang w:val="en-US"/>
        </w:rPr>
        <w:t>Darstellung</w:t>
      </w:r>
      <w:proofErr w:type="spellEnd"/>
      <w:r w:rsidRPr="00D4403E">
        <w:rPr>
          <w:color w:val="000000"/>
          <w:lang w:val="en-US"/>
        </w:rPr>
        <w:t xml:space="preserve"> von </w:t>
      </w:r>
      <w:proofErr w:type="spellStart"/>
      <w:r w:rsidRPr="00D4403E">
        <w:rPr>
          <w:color w:val="000000"/>
          <w:lang w:val="en-US"/>
        </w:rPr>
        <w:t>Aminomethylen</w:t>
      </w:r>
      <w:r w:rsidR="000D1E28" w:rsidRPr="000D1E28">
        <w:rPr>
          <w:color w:val="000000"/>
          <w:lang w:val="en-US"/>
        </w:rPr>
        <w:t>-</w:t>
      </w:r>
      <w:r w:rsidRPr="00D4403E">
        <w:rPr>
          <w:color w:val="000000"/>
          <w:lang w:val="en-US"/>
        </w:rPr>
        <w:t>derivaten</w:t>
      </w:r>
      <w:proofErr w:type="spellEnd"/>
      <w:r w:rsidRPr="00D4403E">
        <w:rPr>
          <w:color w:val="000000"/>
          <w:lang w:val="en-US"/>
        </w:rPr>
        <w:t xml:space="preserve"> </w:t>
      </w:r>
      <w:proofErr w:type="spellStart"/>
      <w:r w:rsidRPr="00D4403E">
        <w:rPr>
          <w:color w:val="000000"/>
          <w:lang w:val="en-US"/>
        </w:rPr>
        <w:t>offenkettiger</w:t>
      </w:r>
      <w:proofErr w:type="spellEnd"/>
      <w:r w:rsidRPr="00D4403E">
        <w:rPr>
          <w:color w:val="000000"/>
          <w:lang w:val="en-US"/>
        </w:rPr>
        <w:t xml:space="preserve"> </w:t>
      </w:r>
      <w:r w:rsidRPr="00D4403E">
        <w:rPr>
          <w:color w:val="000000"/>
          <w:lang w:val="en-US"/>
        </w:rPr>
        <w:t>CH</w:t>
      </w:r>
      <w:r w:rsidRPr="00D4403E">
        <w:rPr>
          <w:color w:val="000000"/>
          <w:vertAlign w:val="subscript"/>
          <w:lang w:val="en-US"/>
        </w:rPr>
        <w:t>2</w:t>
      </w:r>
      <w:r w:rsidRPr="00D4403E">
        <w:rPr>
          <w:color w:val="000000"/>
          <w:lang w:val="en-US"/>
        </w:rPr>
        <w:t xml:space="preserve">-acider </w:t>
      </w:r>
      <w:proofErr w:type="spellStart"/>
      <w:r w:rsidRPr="00D4403E">
        <w:rPr>
          <w:color w:val="000000"/>
          <w:lang w:val="en-US"/>
        </w:rPr>
        <w:t>Verbindungen</w:t>
      </w:r>
      <w:proofErr w:type="spellEnd"/>
      <w:r w:rsidRPr="00D4403E">
        <w:rPr>
          <w:color w:val="000000"/>
          <w:lang w:val="en-US"/>
        </w:rPr>
        <w:t xml:space="preserve"> // Chem. </w:t>
      </w:r>
      <w:proofErr w:type="spellStart"/>
      <w:r w:rsidRPr="00D4403E">
        <w:rPr>
          <w:color w:val="000000"/>
          <w:lang w:val="en-US"/>
        </w:rPr>
        <w:t>Ber</w:t>
      </w:r>
      <w:proofErr w:type="spellEnd"/>
      <w:r w:rsidRPr="00D4403E">
        <w:rPr>
          <w:color w:val="000000"/>
          <w:lang w:val="en-US"/>
        </w:rPr>
        <w:t xml:space="preserve">. 1981. </w:t>
      </w:r>
      <w:proofErr w:type="spellStart"/>
      <w:r w:rsidRPr="00D4403E">
        <w:rPr>
          <w:color w:val="000000"/>
          <w:lang w:val="en-US"/>
        </w:rPr>
        <w:t>Jhrg</w:t>
      </w:r>
      <w:proofErr w:type="spellEnd"/>
      <w:r w:rsidRPr="00D4403E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114</w:t>
      </w:r>
      <w:r w:rsidRPr="00D4403E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S. 3471</w:t>
      </w:r>
      <w:r w:rsidRPr="00D4403E">
        <w:rPr>
          <w:color w:val="000000"/>
          <w:lang w:val="en-US"/>
        </w:rPr>
        <w:t>-3484</w:t>
      </w:r>
      <w:r>
        <w:rPr>
          <w:color w:val="000000"/>
          <w:lang w:val="en-US"/>
        </w:rPr>
        <w:t>.</w:t>
      </w:r>
    </w:p>
    <w:p w:rsidR="00D4403E" w:rsidRPr="00D4403E" w:rsidRDefault="00D4403E" w:rsidP="00D4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D1E28">
        <w:rPr>
          <w:color w:val="000000"/>
        </w:rPr>
        <w:t xml:space="preserve">2. </w:t>
      </w:r>
      <w:r w:rsidRPr="00D4403E">
        <w:rPr>
          <w:color w:val="000000"/>
        </w:rPr>
        <w:t>Доценко</w:t>
      </w:r>
      <w:r w:rsidRPr="000D1E28">
        <w:rPr>
          <w:color w:val="000000"/>
        </w:rPr>
        <w:t xml:space="preserve"> </w:t>
      </w:r>
      <w:r w:rsidRPr="00D4403E">
        <w:rPr>
          <w:color w:val="000000"/>
        </w:rPr>
        <w:t>В</w:t>
      </w:r>
      <w:r w:rsidRPr="000D1E28">
        <w:rPr>
          <w:color w:val="000000"/>
        </w:rPr>
        <w:t>.</w:t>
      </w:r>
      <w:r w:rsidRPr="00D4403E">
        <w:rPr>
          <w:color w:val="000000"/>
        </w:rPr>
        <w:t>В</w:t>
      </w:r>
      <w:r w:rsidRPr="000D1E28">
        <w:rPr>
          <w:color w:val="000000"/>
        </w:rPr>
        <w:t xml:space="preserve">., </w:t>
      </w:r>
      <w:r w:rsidRPr="00D4403E">
        <w:rPr>
          <w:color w:val="000000"/>
        </w:rPr>
        <w:t>Кривоколыско</w:t>
      </w:r>
      <w:r w:rsidRPr="000D1E28">
        <w:rPr>
          <w:color w:val="000000"/>
        </w:rPr>
        <w:t xml:space="preserve"> </w:t>
      </w:r>
      <w:r>
        <w:rPr>
          <w:color w:val="000000"/>
        </w:rPr>
        <w:t>С</w:t>
      </w:r>
      <w:r w:rsidRPr="000D1E28">
        <w:rPr>
          <w:color w:val="000000"/>
        </w:rPr>
        <w:t>.</w:t>
      </w:r>
      <w:r w:rsidRPr="00D4403E">
        <w:rPr>
          <w:color w:val="000000"/>
        </w:rPr>
        <w:t>Г</w:t>
      </w:r>
      <w:r w:rsidRPr="000D1E28">
        <w:rPr>
          <w:color w:val="000000"/>
        </w:rPr>
        <w:t xml:space="preserve">., </w:t>
      </w:r>
      <w:proofErr w:type="spellStart"/>
      <w:r>
        <w:rPr>
          <w:color w:val="000000"/>
        </w:rPr>
        <w:t>Половинко</w:t>
      </w:r>
      <w:proofErr w:type="spellEnd"/>
      <w:r w:rsidRPr="000D1E28">
        <w:rPr>
          <w:color w:val="000000"/>
        </w:rPr>
        <w:t xml:space="preserve"> </w:t>
      </w:r>
      <w:r>
        <w:rPr>
          <w:color w:val="000000"/>
        </w:rPr>
        <w:t>В</w:t>
      </w:r>
      <w:r w:rsidRPr="000D1E28">
        <w:rPr>
          <w:color w:val="000000"/>
        </w:rPr>
        <w:t>.</w:t>
      </w:r>
      <w:r w:rsidRPr="00D4403E">
        <w:rPr>
          <w:color w:val="000000"/>
        </w:rPr>
        <w:t>В</w:t>
      </w:r>
      <w:r w:rsidRPr="000D1E28">
        <w:rPr>
          <w:color w:val="000000"/>
        </w:rPr>
        <w:t xml:space="preserve">., </w:t>
      </w:r>
      <w:r>
        <w:rPr>
          <w:color w:val="000000"/>
        </w:rPr>
        <w:t>Литвинов</w:t>
      </w:r>
      <w:r w:rsidRPr="000D1E28">
        <w:rPr>
          <w:color w:val="000000"/>
        </w:rPr>
        <w:t xml:space="preserve"> </w:t>
      </w:r>
      <w:r>
        <w:rPr>
          <w:color w:val="000000"/>
        </w:rPr>
        <w:t>В</w:t>
      </w:r>
      <w:r w:rsidRPr="000D1E28">
        <w:rPr>
          <w:color w:val="000000"/>
        </w:rPr>
        <w:t>.</w:t>
      </w:r>
      <w:r w:rsidRPr="00D4403E">
        <w:rPr>
          <w:color w:val="000000"/>
        </w:rPr>
        <w:t>П</w:t>
      </w:r>
      <w:r w:rsidRPr="000D1E28">
        <w:rPr>
          <w:color w:val="000000"/>
        </w:rPr>
        <w:t xml:space="preserve">. </w:t>
      </w:r>
      <w:r>
        <w:rPr>
          <w:color w:val="000000"/>
        </w:rPr>
        <w:t>О</w:t>
      </w:r>
      <w:r w:rsidRPr="000D1E28">
        <w:rPr>
          <w:color w:val="000000"/>
        </w:rPr>
        <w:t xml:space="preserve"> </w:t>
      </w:r>
      <w:proofErr w:type="spellStart"/>
      <w:r w:rsidRPr="00D4403E">
        <w:rPr>
          <w:color w:val="000000"/>
        </w:rPr>
        <w:t>региоселектив</w:t>
      </w:r>
      <w:r w:rsidR="000D1E28" w:rsidRPr="000D1E28">
        <w:rPr>
          <w:color w:val="000000"/>
        </w:rPr>
        <w:t>-</w:t>
      </w:r>
      <w:r w:rsidRPr="00D4403E">
        <w:rPr>
          <w:color w:val="000000"/>
        </w:rPr>
        <w:t>ности</w:t>
      </w:r>
      <w:proofErr w:type="spellEnd"/>
      <w:r w:rsidRPr="000D1E28">
        <w:rPr>
          <w:color w:val="000000"/>
        </w:rPr>
        <w:t xml:space="preserve"> </w:t>
      </w:r>
      <w:r w:rsidRPr="00D4403E">
        <w:rPr>
          <w:color w:val="000000"/>
        </w:rPr>
        <w:t>взаимодействия</w:t>
      </w:r>
      <w:r w:rsidRPr="000D1E28">
        <w:rPr>
          <w:color w:val="000000"/>
        </w:rPr>
        <w:t xml:space="preserve"> </w:t>
      </w:r>
      <w:r w:rsidRPr="00D4403E">
        <w:rPr>
          <w:color w:val="000000"/>
        </w:rPr>
        <w:t>цианотиоацетамида</w:t>
      </w:r>
      <w:r w:rsidRPr="000D1E28">
        <w:rPr>
          <w:color w:val="000000"/>
        </w:rPr>
        <w:t xml:space="preserve"> </w:t>
      </w:r>
      <w:r w:rsidRPr="00D4403E">
        <w:rPr>
          <w:color w:val="000000"/>
        </w:rPr>
        <w:t>с</w:t>
      </w:r>
      <w:r w:rsidRPr="000D1E28">
        <w:rPr>
          <w:color w:val="000000"/>
        </w:rPr>
        <w:t xml:space="preserve"> 2-</w:t>
      </w:r>
      <w:r w:rsidRPr="00D4403E">
        <w:rPr>
          <w:color w:val="000000"/>
        </w:rPr>
        <w:t>ацетилциклогексаноном</w:t>
      </w:r>
      <w:r w:rsidRPr="000D1E28">
        <w:rPr>
          <w:color w:val="000000"/>
        </w:rPr>
        <w:t>, 2-</w:t>
      </w:r>
      <w:r w:rsidRPr="00D4403E">
        <w:rPr>
          <w:color w:val="000000"/>
        </w:rPr>
        <w:t>ацетилцикло</w:t>
      </w:r>
      <w:r w:rsidR="000D1E28">
        <w:rPr>
          <w:color w:val="000000"/>
        </w:rPr>
        <w:t>-</w:t>
      </w:r>
      <w:r w:rsidRPr="00D4403E">
        <w:rPr>
          <w:color w:val="000000"/>
        </w:rPr>
        <w:t>пентаноном</w:t>
      </w:r>
      <w:r w:rsidRPr="000D1E28">
        <w:rPr>
          <w:color w:val="000000"/>
        </w:rPr>
        <w:t xml:space="preserve"> </w:t>
      </w:r>
      <w:r w:rsidRPr="00D4403E">
        <w:rPr>
          <w:color w:val="000000"/>
        </w:rPr>
        <w:t>и</w:t>
      </w:r>
      <w:r w:rsidRPr="000D1E28">
        <w:rPr>
          <w:color w:val="000000"/>
        </w:rPr>
        <w:t xml:space="preserve"> 2-</w:t>
      </w:r>
      <w:r w:rsidRPr="00D4403E">
        <w:rPr>
          <w:color w:val="000000"/>
        </w:rPr>
        <w:t>ацетил</w:t>
      </w:r>
      <w:r w:rsidRPr="000D1E28">
        <w:rPr>
          <w:color w:val="000000"/>
        </w:rPr>
        <w:t>-1-(</w:t>
      </w:r>
      <w:r w:rsidRPr="00D4403E">
        <w:rPr>
          <w:color w:val="000000"/>
        </w:rPr>
        <w:t>морфолин</w:t>
      </w:r>
      <w:r w:rsidRPr="000D1E28">
        <w:rPr>
          <w:color w:val="000000"/>
        </w:rPr>
        <w:t>-4-</w:t>
      </w:r>
      <w:r w:rsidRPr="00D4403E">
        <w:rPr>
          <w:color w:val="000000"/>
        </w:rPr>
        <w:t>ил</w:t>
      </w:r>
      <w:r w:rsidRPr="000D1E28">
        <w:rPr>
          <w:color w:val="000000"/>
        </w:rPr>
        <w:t>)-1-</w:t>
      </w:r>
      <w:r w:rsidRPr="00D4403E">
        <w:rPr>
          <w:color w:val="000000"/>
        </w:rPr>
        <w:t>циклоалкенами</w:t>
      </w:r>
      <w:r w:rsidRPr="000D1E28">
        <w:rPr>
          <w:color w:val="000000"/>
        </w:rPr>
        <w:t xml:space="preserve"> // </w:t>
      </w:r>
      <w:r>
        <w:rPr>
          <w:color w:val="000000"/>
        </w:rPr>
        <w:t>ХГС</w:t>
      </w:r>
      <w:r w:rsidRPr="000D1E28">
        <w:rPr>
          <w:color w:val="000000"/>
        </w:rPr>
        <w:t xml:space="preserve">. 2012. </w:t>
      </w:r>
      <w:r w:rsidRPr="00D4403E">
        <w:rPr>
          <w:color w:val="000000"/>
        </w:rPr>
        <w:t>С</w:t>
      </w:r>
      <w:r w:rsidRPr="00D4403E">
        <w:rPr>
          <w:color w:val="000000"/>
          <w:lang w:val="en-US"/>
        </w:rPr>
        <w:t>. 328-338.</w:t>
      </w:r>
    </w:p>
    <w:p w:rsidR="00D4403E" w:rsidRDefault="00D4403E" w:rsidP="00D4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4403E">
        <w:rPr>
          <w:color w:val="000000"/>
          <w:lang w:val="en-US"/>
        </w:rPr>
        <w:t xml:space="preserve">3. Dyachenko V.D., Dyachenko I.V., </w:t>
      </w:r>
      <w:proofErr w:type="spellStart"/>
      <w:r w:rsidRPr="00D4403E">
        <w:rPr>
          <w:color w:val="000000"/>
          <w:lang w:val="en-US"/>
        </w:rPr>
        <w:t>Nenajdenko</w:t>
      </w:r>
      <w:proofErr w:type="spellEnd"/>
      <w:r w:rsidRPr="00D4403E">
        <w:rPr>
          <w:color w:val="000000"/>
          <w:lang w:val="en-US"/>
        </w:rPr>
        <w:t xml:space="preserve"> V.G. Cyanothioacetamide: a </w:t>
      </w:r>
      <w:proofErr w:type="spellStart"/>
      <w:r w:rsidRPr="00D4403E">
        <w:rPr>
          <w:color w:val="000000"/>
          <w:lang w:val="en-US"/>
        </w:rPr>
        <w:t>polyfunctional</w:t>
      </w:r>
      <w:proofErr w:type="spellEnd"/>
      <w:r w:rsidRPr="00D4403E">
        <w:rPr>
          <w:color w:val="000000"/>
          <w:lang w:val="en-US"/>
        </w:rPr>
        <w:t xml:space="preserve"> reagent with broad synthetic utility // Russ. </w:t>
      </w:r>
      <w:proofErr w:type="gramStart"/>
      <w:r w:rsidRPr="00D4403E">
        <w:rPr>
          <w:color w:val="000000"/>
          <w:lang w:val="en-US"/>
        </w:rPr>
        <w:t>Chem. Rev. 2018.</w:t>
      </w:r>
      <w:proofErr w:type="gramEnd"/>
      <w:r w:rsidRPr="00D4403E">
        <w:rPr>
          <w:color w:val="000000"/>
          <w:lang w:val="en-US"/>
        </w:rPr>
        <w:t xml:space="preserve"> </w:t>
      </w:r>
      <w:proofErr w:type="gramStart"/>
      <w:r w:rsidRPr="00D4403E">
        <w:rPr>
          <w:color w:val="000000"/>
          <w:lang w:val="en-US"/>
        </w:rPr>
        <w:t>Vol. 87.</w:t>
      </w:r>
      <w:proofErr w:type="gramEnd"/>
      <w:r w:rsidRPr="00D4403E">
        <w:rPr>
          <w:color w:val="000000"/>
          <w:lang w:val="en-US"/>
        </w:rPr>
        <w:t xml:space="preserve"> </w:t>
      </w:r>
      <w:proofErr w:type="gramStart"/>
      <w:r w:rsidRPr="00D4403E">
        <w:rPr>
          <w:color w:val="000000"/>
          <w:lang w:val="en-US"/>
        </w:rPr>
        <w:t>N 1.</w:t>
      </w:r>
      <w:proofErr w:type="gramEnd"/>
      <w:r w:rsidRPr="00D4403E">
        <w:rPr>
          <w:color w:val="000000"/>
          <w:lang w:val="en-US"/>
        </w:rPr>
        <w:t xml:space="preserve"> P. 1</w:t>
      </w:r>
      <w:r w:rsidRPr="003043E9">
        <w:rPr>
          <w:color w:val="000000"/>
          <w:lang w:val="en-US"/>
        </w:rPr>
        <w:t>-27</w:t>
      </w:r>
      <w:r w:rsidRPr="00D4403E">
        <w:rPr>
          <w:color w:val="000000"/>
          <w:lang w:val="en-US"/>
        </w:rPr>
        <w:t xml:space="preserve">. </w:t>
      </w:r>
    </w:p>
    <w:p w:rsidR="00116478" w:rsidRPr="00107AA3" w:rsidRDefault="00D4403E" w:rsidP="00D4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Pr="00D4403E">
        <w:rPr>
          <w:color w:val="000000"/>
          <w:lang w:val="en-US"/>
        </w:rPr>
        <w:t xml:space="preserve">Dotsenko </w:t>
      </w:r>
      <w:r>
        <w:rPr>
          <w:color w:val="000000"/>
          <w:lang w:val="en-US"/>
        </w:rPr>
        <w:t>V.</w:t>
      </w:r>
      <w:r w:rsidRPr="00D4403E">
        <w:rPr>
          <w:color w:val="000000"/>
          <w:lang w:val="en-US"/>
        </w:rPr>
        <w:t xml:space="preserve">V., Krivokolysko </w:t>
      </w:r>
      <w:r>
        <w:rPr>
          <w:color w:val="000000"/>
          <w:lang w:val="en-US"/>
        </w:rPr>
        <w:t>S.</w:t>
      </w:r>
      <w:r w:rsidRPr="00D4403E">
        <w:rPr>
          <w:color w:val="000000"/>
          <w:lang w:val="en-US"/>
        </w:rPr>
        <w:t xml:space="preserve">G., </w:t>
      </w:r>
      <w:proofErr w:type="spellStart"/>
      <w:r w:rsidRPr="00D4403E">
        <w:rPr>
          <w:color w:val="000000"/>
          <w:lang w:val="en-US"/>
        </w:rPr>
        <w:t>Chernega</w:t>
      </w:r>
      <w:proofErr w:type="spellEnd"/>
      <w:r w:rsidRPr="00D4403E">
        <w:rPr>
          <w:color w:val="000000"/>
          <w:lang w:val="en-US"/>
        </w:rPr>
        <w:t xml:space="preserve"> A.N., Litvinov </w:t>
      </w:r>
      <w:r>
        <w:rPr>
          <w:color w:val="000000"/>
          <w:lang w:val="en-US"/>
        </w:rPr>
        <w:t>V.</w:t>
      </w:r>
      <w:r w:rsidRPr="00D4403E">
        <w:rPr>
          <w:color w:val="000000"/>
          <w:lang w:val="en-US"/>
        </w:rPr>
        <w:t>P.</w:t>
      </w:r>
      <w:r>
        <w:rPr>
          <w:color w:val="000000"/>
          <w:lang w:val="en-US"/>
        </w:rPr>
        <w:t xml:space="preserve"> </w:t>
      </w:r>
      <w:proofErr w:type="spellStart"/>
      <w:r w:rsidRPr="00D4403E">
        <w:rPr>
          <w:color w:val="000000"/>
          <w:lang w:val="en-US"/>
        </w:rPr>
        <w:t>Anilinomethyl</w:t>
      </w:r>
      <w:r w:rsidR="000D1E28">
        <w:rPr>
          <w:color w:val="000000"/>
          <w:lang w:val="en-US"/>
        </w:rPr>
        <w:t>idene</w:t>
      </w:r>
      <w:proofErr w:type="spellEnd"/>
      <w:r w:rsidR="000D1E28">
        <w:rPr>
          <w:color w:val="000000"/>
          <w:lang w:val="en-US"/>
        </w:rPr>
        <w:t xml:space="preserve"> derivatives of cyclic 1,3</w:t>
      </w:r>
      <w:r w:rsidR="000D1E28" w:rsidRPr="000D1E28">
        <w:rPr>
          <w:color w:val="000000"/>
          <w:lang w:val="en-US"/>
        </w:rPr>
        <w:t>-</w:t>
      </w:r>
      <w:r w:rsidRPr="00D4403E">
        <w:rPr>
          <w:color w:val="000000"/>
          <w:lang w:val="en-US"/>
        </w:rPr>
        <w:t>dicarbonyl compounds</w:t>
      </w:r>
      <w:r>
        <w:rPr>
          <w:color w:val="000000"/>
          <w:lang w:val="en-US"/>
        </w:rPr>
        <w:t xml:space="preserve"> </w:t>
      </w:r>
      <w:r w:rsidRPr="00D4403E">
        <w:rPr>
          <w:color w:val="000000"/>
          <w:lang w:val="en-US"/>
        </w:rPr>
        <w:t>in the synthesis of new sulfur</w:t>
      </w:r>
      <w:r w:rsidRPr="00D4403E">
        <w:rPr>
          <w:color w:val="000000"/>
          <w:lang w:val="en-US"/>
        </w:rPr>
        <w:t xml:space="preserve">containing pyridines and </w:t>
      </w:r>
      <w:proofErr w:type="spellStart"/>
      <w:r w:rsidRPr="00D4403E">
        <w:rPr>
          <w:color w:val="000000"/>
          <w:lang w:val="en-US"/>
        </w:rPr>
        <w:t>quinolines</w:t>
      </w:r>
      <w:proofErr w:type="spellEnd"/>
      <w:r>
        <w:rPr>
          <w:color w:val="000000"/>
          <w:lang w:val="en-US"/>
        </w:rPr>
        <w:t xml:space="preserve"> // </w:t>
      </w:r>
      <w:r w:rsidRPr="00D4403E">
        <w:rPr>
          <w:color w:val="000000"/>
          <w:lang w:val="en-US"/>
        </w:rPr>
        <w:t>Russ</w:t>
      </w:r>
      <w:r>
        <w:rPr>
          <w:color w:val="000000"/>
          <w:lang w:val="en-US"/>
        </w:rPr>
        <w:t>.</w:t>
      </w:r>
      <w:r w:rsidRPr="00D4403E">
        <w:rPr>
          <w:color w:val="000000"/>
          <w:lang w:val="en-US"/>
        </w:rPr>
        <w:t xml:space="preserve"> Chem</w:t>
      </w:r>
      <w:r>
        <w:rPr>
          <w:color w:val="000000"/>
          <w:lang w:val="en-US"/>
        </w:rPr>
        <w:t>.</w:t>
      </w:r>
      <w:r w:rsidRPr="00D4403E">
        <w:rPr>
          <w:color w:val="000000"/>
          <w:lang w:val="en-US"/>
        </w:rPr>
        <w:t xml:space="preserve"> Bull</w:t>
      </w:r>
      <w:r>
        <w:rPr>
          <w:color w:val="000000"/>
          <w:lang w:val="en-US"/>
        </w:rPr>
        <w:t>. 2002.</w:t>
      </w:r>
      <w:r w:rsidRPr="00D4403E">
        <w:rPr>
          <w:color w:val="000000"/>
          <w:lang w:val="en-US"/>
        </w:rPr>
        <w:t xml:space="preserve"> Vol. 51</w:t>
      </w:r>
      <w:r>
        <w:rPr>
          <w:color w:val="000000"/>
          <w:lang w:val="en-US"/>
        </w:rPr>
        <w:t>.</w:t>
      </w:r>
      <w:r w:rsidRPr="00D4403E">
        <w:rPr>
          <w:color w:val="000000"/>
          <w:lang w:val="en-US"/>
        </w:rPr>
        <w:t xml:space="preserve"> </w:t>
      </w:r>
      <w:proofErr w:type="gramStart"/>
      <w:r w:rsidRPr="00D4403E">
        <w:rPr>
          <w:color w:val="000000"/>
          <w:lang w:val="en-US"/>
        </w:rPr>
        <w:t>N 8</w:t>
      </w:r>
      <w:r>
        <w:rPr>
          <w:color w:val="000000"/>
          <w:lang w:val="en-US"/>
        </w:rPr>
        <w:t>.</w:t>
      </w:r>
      <w:proofErr w:type="gramEnd"/>
      <w:r w:rsidRPr="00D4403E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P.</w:t>
      </w:r>
      <w:r w:rsidRPr="00D4403E">
        <w:rPr>
          <w:color w:val="000000"/>
          <w:lang w:val="en-US"/>
        </w:rPr>
        <w:t xml:space="preserve"> 1556</w:t>
      </w:r>
      <w:r>
        <w:rPr>
          <w:color w:val="000000"/>
          <w:lang w:val="en-US"/>
        </w:rPr>
        <w:t>-1561.</w:t>
      </w:r>
    </w:p>
    <w:sectPr w:rsidR="00116478" w:rsidRPr="00107AA3" w:rsidSect="00D4403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D1E28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043E9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7806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4403E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678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678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678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6780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678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678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678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6780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678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043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43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A5B38D-40CF-4FDE-8445-DA0AB36A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244</Words>
  <Characters>1841</Characters>
  <Application>Microsoft Office Word</Application>
  <DocSecurity>0</DocSecurity>
  <Lines>32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</cp:lastModifiedBy>
  <cp:revision>4</cp:revision>
  <cp:lastPrinted>2026-01-28T14:24:00Z</cp:lastPrinted>
  <dcterms:created xsi:type="dcterms:W3CDTF">2026-01-28T14:24:00Z</dcterms:created>
  <dcterms:modified xsi:type="dcterms:W3CDTF">2026-02-25T00:32:00Z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