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199B" w14:textId="102D9B7C" w:rsidR="00D06E21" w:rsidRDefault="00D06E21" w:rsidP="00080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C05774">
        <w:rPr>
          <w:b/>
          <w:color w:val="000000"/>
        </w:rPr>
        <w:t>Рециклизация</w:t>
      </w:r>
      <w:proofErr w:type="spellEnd"/>
      <w:r w:rsidRPr="00D06E21">
        <w:rPr>
          <w:b/>
          <w:color w:val="000000"/>
        </w:rPr>
        <w:t xml:space="preserve"> N-</w:t>
      </w:r>
      <w:proofErr w:type="spellStart"/>
      <w:r w:rsidRPr="00D06E21">
        <w:rPr>
          <w:b/>
          <w:color w:val="000000"/>
        </w:rPr>
        <w:t>алкилкарбамоилциклопропанов</w:t>
      </w:r>
      <w:proofErr w:type="spellEnd"/>
      <w:r>
        <w:rPr>
          <w:b/>
          <w:color w:val="000000"/>
        </w:rPr>
        <w:t xml:space="preserve"> –</w:t>
      </w:r>
      <w:r w:rsidRPr="00D06E21">
        <w:rPr>
          <w:b/>
          <w:color w:val="000000"/>
        </w:rPr>
        <w:t xml:space="preserve"> эффективный метод синтеза </w:t>
      </w:r>
      <w:r>
        <w:rPr>
          <w:b/>
          <w:color w:val="000000"/>
        </w:rPr>
        <w:t xml:space="preserve">замещённых </w:t>
      </w:r>
      <w:r w:rsidRPr="00D06E21">
        <w:rPr>
          <w:b/>
          <w:color w:val="000000"/>
        </w:rPr>
        <w:t>2-аминофуранов</w:t>
      </w:r>
    </w:p>
    <w:p w14:paraId="35AC63B3" w14:textId="13A0F1DB" w:rsidR="000806EE" w:rsidRDefault="000806EE" w:rsidP="00080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Косянчук</w:t>
      </w:r>
      <w:proofErr w:type="spellEnd"/>
      <w:r>
        <w:rPr>
          <w:b/>
          <w:i/>
          <w:color w:val="000000"/>
        </w:rPr>
        <w:t xml:space="preserve"> А.</w:t>
      </w:r>
      <w:r w:rsidR="001824C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D06E21">
        <w:rPr>
          <w:b/>
          <w:i/>
          <w:color w:val="000000"/>
        </w:rPr>
        <w:t>.</w:t>
      </w:r>
      <w:r w:rsidR="00D06E21" w:rsidRPr="00D04B9B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Плодухин</w:t>
      </w:r>
      <w:proofErr w:type="spellEnd"/>
      <w:r>
        <w:rPr>
          <w:b/>
          <w:i/>
          <w:color w:val="000000"/>
        </w:rPr>
        <w:t xml:space="preserve"> А. Ю</w:t>
      </w:r>
      <w:r w:rsidR="00D06E21" w:rsidRPr="00B157AB">
        <w:rPr>
          <w:b/>
          <w:i/>
          <w:color w:val="000000"/>
        </w:rPr>
        <w:t>.</w:t>
      </w:r>
      <w:r w:rsidR="00D06E21" w:rsidRPr="00BF4622">
        <w:rPr>
          <w:b/>
          <w:i/>
          <w:color w:val="000000"/>
          <w:vertAlign w:val="superscript"/>
        </w:rPr>
        <w:t>2</w:t>
      </w:r>
      <w:r w:rsidRPr="000806EE">
        <w:rPr>
          <w:b/>
          <w:i/>
          <w:color w:val="000000"/>
        </w:rPr>
        <w:t>,</w:t>
      </w:r>
      <w:r w:rsidR="00D06E21" w:rsidRPr="00D06E21">
        <w:rPr>
          <w:b/>
          <w:i/>
          <w:color w:val="000000"/>
        </w:rPr>
        <w:t xml:space="preserve"> </w:t>
      </w:r>
      <w:r w:rsidR="00D06E21" w:rsidRPr="00B157AB">
        <w:rPr>
          <w:b/>
          <w:i/>
          <w:color w:val="000000"/>
        </w:rPr>
        <w:t>Ратманова Н. К.</w:t>
      </w:r>
      <w:r w:rsidR="00D06E21" w:rsidRPr="00BF4622">
        <w:rPr>
          <w:b/>
          <w:i/>
          <w:color w:val="000000"/>
          <w:vertAlign w:val="superscript"/>
        </w:rPr>
        <w:t>2</w:t>
      </w:r>
      <w:r w:rsidR="00D06E21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Андреев И. А</w:t>
      </w:r>
      <w:r w:rsidR="00D06E21" w:rsidRPr="00B157AB">
        <w:rPr>
          <w:b/>
          <w:i/>
          <w:color w:val="000000"/>
        </w:rPr>
        <w:t>.</w:t>
      </w:r>
      <w:r w:rsidR="00D06E21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</w:t>
      </w:r>
      <w:r w:rsidRPr="0079256F">
        <w:rPr>
          <w:b/>
          <w:i/>
          <w:color w:val="000000"/>
        </w:rPr>
        <w:t xml:space="preserve"> </w:t>
      </w:r>
      <w:r w:rsidR="00D06E21">
        <w:rPr>
          <w:b/>
          <w:i/>
          <w:color w:val="000000"/>
        </w:rPr>
        <w:t>Бойченко М. А</w:t>
      </w:r>
      <w:r w:rsidR="00D06E21" w:rsidRPr="00B157AB">
        <w:rPr>
          <w:b/>
          <w:i/>
          <w:color w:val="000000"/>
        </w:rPr>
        <w:t>.</w:t>
      </w:r>
      <w:r w:rsidR="00D06E21" w:rsidRPr="00BF4622">
        <w:rPr>
          <w:b/>
          <w:i/>
          <w:color w:val="000000"/>
          <w:vertAlign w:val="superscript"/>
        </w:rPr>
        <w:t>2</w:t>
      </w:r>
      <w:r w:rsidR="00D06E21">
        <w:rPr>
          <w:b/>
          <w:i/>
          <w:color w:val="000000"/>
        </w:rPr>
        <w:t xml:space="preserve">, </w:t>
      </w:r>
      <w:r w:rsidRPr="0079256F">
        <w:rPr>
          <w:b/>
          <w:i/>
          <w:color w:val="000000"/>
        </w:rPr>
        <w:t>Иванова О.</w:t>
      </w:r>
      <w:r>
        <w:rPr>
          <w:b/>
          <w:i/>
          <w:color w:val="000000"/>
        </w:rPr>
        <w:t xml:space="preserve"> </w:t>
      </w:r>
      <w:r w:rsidRPr="0079256F">
        <w:rPr>
          <w:b/>
          <w:i/>
          <w:color w:val="000000"/>
        </w:rPr>
        <w:t>А</w:t>
      </w:r>
      <w:r w:rsidR="00D06E21" w:rsidRPr="00B157AB">
        <w:rPr>
          <w:b/>
          <w:i/>
          <w:color w:val="000000"/>
        </w:rPr>
        <w:t>.</w:t>
      </w:r>
      <w:r w:rsidR="00D06E21" w:rsidRPr="00BF4622">
        <w:rPr>
          <w:b/>
          <w:i/>
          <w:color w:val="000000"/>
          <w:vertAlign w:val="superscript"/>
        </w:rPr>
        <w:t>2</w:t>
      </w:r>
      <w:r w:rsidR="00D06E21">
        <w:rPr>
          <w:b/>
          <w:i/>
          <w:color w:val="000000"/>
          <w:vertAlign w:val="superscript"/>
        </w:rPr>
        <w:t xml:space="preserve"> </w:t>
      </w:r>
    </w:p>
    <w:p w14:paraId="31798E70" w14:textId="486836E9" w:rsidR="000806EE" w:rsidRDefault="000806EE" w:rsidP="00080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0806EE">
        <w:rPr>
          <w:i/>
          <w:color w:val="000000"/>
        </w:rPr>
        <w:t>3</w:t>
      </w:r>
      <w:r>
        <w:rPr>
          <w:i/>
          <w:color w:val="000000"/>
        </w:rPr>
        <w:t xml:space="preserve"> курс бакалавриата</w:t>
      </w:r>
    </w:p>
    <w:p w14:paraId="4049E6E6" w14:textId="55C6966E" w:rsidR="00D06E21" w:rsidRDefault="001824C2" w:rsidP="00D0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824C2">
        <w:rPr>
          <w:bCs/>
          <w:i/>
          <w:color w:val="000000"/>
          <w:vertAlign w:val="superscript"/>
        </w:rPr>
        <w:t>1</w:t>
      </w:r>
      <w:r w:rsidR="00D06E21" w:rsidRPr="00D06E21">
        <w:rPr>
          <w:i/>
          <w:color w:val="000000"/>
        </w:rPr>
        <w:t>РТУ МИРЭА</w:t>
      </w:r>
      <w:r w:rsidR="00D06E21">
        <w:rPr>
          <w:i/>
          <w:color w:val="000000"/>
        </w:rPr>
        <w:t>, Москва, Россия</w:t>
      </w:r>
    </w:p>
    <w:p w14:paraId="1F5A324F" w14:textId="403F9DD8" w:rsidR="000806EE" w:rsidRDefault="00D06E21" w:rsidP="00D06E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Cs/>
          <w:i/>
          <w:color w:val="000000"/>
          <w:vertAlign w:val="superscript"/>
        </w:rPr>
        <w:t>2</w:t>
      </w:r>
      <w:r>
        <w:rPr>
          <w:i/>
          <w:color w:val="000000"/>
        </w:rPr>
        <w:t>М</w:t>
      </w:r>
      <w:r w:rsidR="000806EE">
        <w:rPr>
          <w:i/>
          <w:color w:val="000000"/>
        </w:rPr>
        <w:t xml:space="preserve">осковский государственный университет имени М.В. Ломоносова, </w:t>
      </w:r>
      <w:r w:rsidR="000806EE">
        <w:rPr>
          <w:i/>
          <w:color w:val="000000"/>
        </w:rPr>
        <w:br/>
        <w:t>химический факультет, Москва, Россия</w:t>
      </w:r>
    </w:p>
    <w:p w14:paraId="6248CF72" w14:textId="64566582" w:rsidR="000806EE" w:rsidRPr="00C20880" w:rsidRDefault="000806EE" w:rsidP="00080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15D4D">
        <w:rPr>
          <w:i/>
          <w:color w:val="000000"/>
          <w:lang w:val="en-US"/>
        </w:rPr>
        <w:t>E</w:t>
      </w:r>
      <w:r w:rsidRPr="00C20880">
        <w:rPr>
          <w:i/>
          <w:color w:val="000000"/>
        </w:rPr>
        <w:t>-</w:t>
      </w:r>
      <w:r w:rsidRPr="00615D4D">
        <w:rPr>
          <w:i/>
          <w:color w:val="000000"/>
          <w:lang w:val="en-US"/>
        </w:rPr>
        <w:t>mail</w:t>
      </w:r>
      <w:r w:rsidRPr="00C20880">
        <w:rPr>
          <w:i/>
          <w:color w:val="000000"/>
        </w:rPr>
        <w:t xml:space="preserve">: </w:t>
      </w:r>
      <w:hyperlink r:id="rId4" w:history="1">
        <w:r w:rsidR="00C20880" w:rsidRPr="00A165AA">
          <w:rPr>
            <w:rStyle w:val="a5"/>
            <w:i/>
            <w:lang w:val="en-US"/>
          </w:rPr>
          <w:t>m</w:t>
        </w:r>
        <w:r w:rsidR="00C20880" w:rsidRPr="00A165AA">
          <w:rPr>
            <w:rStyle w:val="a5"/>
            <w:i/>
          </w:rPr>
          <w:t>2</w:t>
        </w:r>
        <w:r w:rsidR="00C20880" w:rsidRPr="00A165AA">
          <w:rPr>
            <w:rStyle w:val="a5"/>
            <w:i/>
            <w:lang w:val="en-US"/>
          </w:rPr>
          <w:t>theb</w:t>
        </w:r>
        <w:r w:rsidR="00C20880" w:rsidRPr="00A165AA">
          <w:rPr>
            <w:rStyle w:val="a5"/>
            <w:i/>
          </w:rPr>
          <w:t>@</w:t>
        </w:r>
        <w:r w:rsidR="00C20880" w:rsidRPr="00A165AA">
          <w:rPr>
            <w:rStyle w:val="a5"/>
            <w:i/>
            <w:lang w:val="en-US"/>
          </w:rPr>
          <w:t>yandex</w:t>
        </w:r>
        <w:r w:rsidR="00C20880" w:rsidRPr="00A165AA">
          <w:rPr>
            <w:rStyle w:val="a5"/>
            <w:i/>
          </w:rPr>
          <w:t>.</w:t>
        </w:r>
        <w:proofErr w:type="spellStart"/>
        <w:r w:rsidR="00C20880" w:rsidRPr="00A165AA">
          <w:rPr>
            <w:rStyle w:val="a5"/>
            <w:i/>
            <w:lang w:val="en-US"/>
          </w:rPr>
          <w:t>ru</w:t>
        </w:r>
        <w:proofErr w:type="spellEnd"/>
      </w:hyperlink>
    </w:p>
    <w:p w14:paraId="6AD8CACA" w14:textId="5C1B5E81" w:rsidR="0023545A" w:rsidRPr="00E66FFA" w:rsidRDefault="00C20880" w:rsidP="00C71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</w:pPr>
      <w:r w:rsidRPr="00E66FFA">
        <w:t xml:space="preserve">Соединения, содержащие 2-аминофурановый </w:t>
      </w:r>
      <w:r w:rsidR="00F9322A" w:rsidRPr="00E66FFA">
        <w:t>мотив</w:t>
      </w:r>
      <w:r w:rsidRPr="00E66FFA">
        <w:t xml:space="preserve">, </w:t>
      </w:r>
      <w:r w:rsidR="00F9322A" w:rsidRPr="00E66FFA">
        <w:t>демон</w:t>
      </w:r>
      <w:r w:rsidR="00293902" w:rsidRPr="00E66FFA">
        <w:t>с</w:t>
      </w:r>
      <w:r w:rsidR="00F9322A" w:rsidRPr="00E66FFA">
        <w:t>т</w:t>
      </w:r>
      <w:r w:rsidR="00293902" w:rsidRPr="00E66FFA">
        <w:t>р</w:t>
      </w:r>
      <w:r w:rsidR="00F9322A" w:rsidRPr="00E66FFA">
        <w:t>ируют широкий спектр биологической активности</w:t>
      </w:r>
      <w:r w:rsidRPr="00E66FFA">
        <w:t>, включая противовоспалительные, противовирусные и противоопухолевые свойства</w:t>
      </w:r>
      <w:r w:rsidR="00C86A8D" w:rsidRPr="00E66FFA">
        <w:t xml:space="preserve"> [1]</w:t>
      </w:r>
      <w:r w:rsidRPr="00E66FFA">
        <w:t xml:space="preserve">. </w:t>
      </w:r>
      <w:r w:rsidR="00F9322A" w:rsidRPr="00E66FFA">
        <w:t xml:space="preserve">Кроме того, 2-аминофураны являются </w:t>
      </w:r>
      <w:r w:rsidR="00892A1E" w:rsidRPr="00E66FFA">
        <w:t>перспективными строительными</w:t>
      </w:r>
      <w:r w:rsidR="00F9322A" w:rsidRPr="00E66FFA">
        <w:t xml:space="preserve"> платформами для формирования сложных полициклических </w:t>
      </w:r>
      <w:proofErr w:type="spellStart"/>
      <w:r w:rsidR="00F9322A" w:rsidRPr="00E66FFA">
        <w:t>азагетероциклов</w:t>
      </w:r>
      <w:proofErr w:type="spellEnd"/>
      <w:r w:rsidR="00DA0A6A" w:rsidRPr="00E66FFA">
        <w:t xml:space="preserve"> [2]</w:t>
      </w:r>
      <w:r w:rsidR="00F9322A" w:rsidRPr="00E66FFA">
        <w:t xml:space="preserve">. </w:t>
      </w:r>
      <w:r w:rsidRPr="00E66FFA">
        <w:t xml:space="preserve">В связи с этим разработка эффективных методов синтеза полифункциональных 2-аминофуранов и изучение их </w:t>
      </w:r>
      <w:r w:rsidR="00F9322A" w:rsidRPr="00E66FFA">
        <w:t>реакционной способности</w:t>
      </w:r>
      <w:r w:rsidRPr="00E66FFA">
        <w:t xml:space="preserve"> является актуальной задачей</w:t>
      </w:r>
      <w:r w:rsidR="00F9322A" w:rsidRPr="00E66FFA">
        <w:t xml:space="preserve"> современной медицинской и органической химии</w:t>
      </w:r>
      <w:r w:rsidRPr="00E66FFA">
        <w:t>.</w:t>
      </w:r>
    </w:p>
    <w:p w14:paraId="04138EAF" w14:textId="2AE1AF9A" w:rsidR="00027BF9" w:rsidRPr="00C86A8D" w:rsidRDefault="004369BD" w:rsidP="00C71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</w:pPr>
      <w:r w:rsidRPr="00E66FFA">
        <w:t xml:space="preserve">В настоящей работе </w:t>
      </w:r>
      <w:r w:rsidR="0023545A" w:rsidRPr="00E66FFA">
        <w:t>предложен</w:t>
      </w:r>
      <w:r w:rsidRPr="00E66FFA">
        <w:t xml:space="preserve"> </w:t>
      </w:r>
      <w:r w:rsidR="00F9322A" w:rsidRPr="00E66FFA">
        <w:t xml:space="preserve">новый </w:t>
      </w:r>
      <w:r w:rsidRPr="00E66FFA">
        <w:t xml:space="preserve">подход к синтезу 2-аминофуранов </w:t>
      </w:r>
      <w:r w:rsidRPr="00E66FFA">
        <w:rPr>
          <w:b/>
          <w:bCs/>
        </w:rPr>
        <w:t>3</w:t>
      </w:r>
      <w:r w:rsidRPr="00E66FFA">
        <w:t xml:space="preserve">, основанный на </w:t>
      </w:r>
      <w:proofErr w:type="spellStart"/>
      <w:r w:rsidRPr="00E66FFA">
        <w:t>рециклизации</w:t>
      </w:r>
      <w:proofErr w:type="spellEnd"/>
      <w:r w:rsidRPr="00E66FFA">
        <w:t xml:space="preserve"> легкодоступных N-</w:t>
      </w:r>
      <w:proofErr w:type="spellStart"/>
      <w:r w:rsidRPr="00E66FFA">
        <w:t>алкилкарбамоил</w:t>
      </w:r>
      <w:proofErr w:type="spellEnd"/>
      <w:r w:rsidRPr="00E66FFA">
        <w:t xml:space="preserve">-замещенных ДАЦ </w:t>
      </w:r>
      <w:r w:rsidRPr="00E66FFA">
        <w:rPr>
          <w:b/>
          <w:bCs/>
        </w:rPr>
        <w:t>1</w:t>
      </w:r>
      <w:r w:rsidRPr="00E66FFA">
        <w:t>.</w:t>
      </w:r>
      <w:r w:rsidR="00F9322A" w:rsidRPr="00E66FFA">
        <w:t xml:space="preserve"> </w:t>
      </w:r>
      <w:r w:rsidR="0023545A" w:rsidRPr="00E66FFA">
        <w:t>Инициируемая хлоридом олова(</w:t>
      </w:r>
      <w:r w:rsidR="0023545A" w:rsidRPr="00E66FFA">
        <w:rPr>
          <w:lang w:val="en-US"/>
        </w:rPr>
        <w:t>IV</w:t>
      </w:r>
      <w:r w:rsidR="0023545A" w:rsidRPr="00E66FFA">
        <w:t>)</w:t>
      </w:r>
      <w:r w:rsidR="00027BF9" w:rsidRPr="00E66FFA">
        <w:t xml:space="preserve"> </w:t>
      </w:r>
      <w:r w:rsidR="0023545A" w:rsidRPr="00E66FFA">
        <w:t>перегруппировка ДАЦ</w:t>
      </w:r>
      <w:r w:rsidR="00027BF9" w:rsidRPr="00E66FFA">
        <w:t xml:space="preserve"> </w:t>
      </w:r>
      <w:r w:rsidR="00027BF9" w:rsidRPr="00E66FFA">
        <w:rPr>
          <w:b/>
          <w:bCs/>
        </w:rPr>
        <w:t>1</w:t>
      </w:r>
      <w:r w:rsidR="00027BF9" w:rsidRPr="00E66FFA">
        <w:t xml:space="preserve"> с арильным</w:t>
      </w:r>
      <w:r w:rsidR="00293902" w:rsidRPr="00E66FFA">
        <w:t>и заместителями</w:t>
      </w:r>
      <w:r w:rsidR="00027BF9" w:rsidRPr="00E66FFA">
        <w:t xml:space="preserve">, </w:t>
      </w:r>
      <w:r w:rsidR="0023545A" w:rsidRPr="00E66FFA">
        <w:t>имеющим</w:t>
      </w:r>
      <w:r w:rsidR="00293902" w:rsidRPr="00E66FFA">
        <w:t>и</w:t>
      </w:r>
      <w:r w:rsidR="00027BF9" w:rsidRPr="00E66FFA">
        <w:t xml:space="preserve"> </w:t>
      </w:r>
      <w:proofErr w:type="spellStart"/>
      <w:r w:rsidR="00027BF9" w:rsidRPr="00E66FFA">
        <w:t>электронейтральные</w:t>
      </w:r>
      <w:proofErr w:type="spellEnd"/>
      <w:r w:rsidR="00027BF9" w:rsidRPr="00E66FFA">
        <w:t xml:space="preserve"> или </w:t>
      </w:r>
      <w:proofErr w:type="spellStart"/>
      <w:r w:rsidR="00027BF9" w:rsidRPr="00E66FFA">
        <w:t>слабоакцепторные</w:t>
      </w:r>
      <w:proofErr w:type="spellEnd"/>
      <w:r w:rsidR="00027BF9" w:rsidRPr="00E66FFA">
        <w:t xml:space="preserve"> группы, </w:t>
      </w:r>
      <w:r w:rsidR="0023545A" w:rsidRPr="00E66FFA">
        <w:t xml:space="preserve">с высокой </w:t>
      </w:r>
      <w:proofErr w:type="spellStart"/>
      <w:r w:rsidR="0023545A" w:rsidRPr="00E66FFA">
        <w:t>хемоселективностью</w:t>
      </w:r>
      <w:proofErr w:type="spellEnd"/>
      <w:r w:rsidR="0023545A" w:rsidRPr="00E66FFA">
        <w:t xml:space="preserve"> </w:t>
      </w:r>
      <w:r w:rsidR="00892A1E" w:rsidRPr="00E66FFA">
        <w:t>ведёт</w:t>
      </w:r>
      <w:r w:rsidR="0023545A" w:rsidRPr="00E66FFA">
        <w:t xml:space="preserve"> к получению</w:t>
      </w:r>
      <w:r w:rsidR="00027BF9" w:rsidRPr="00E66FFA">
        <w:t xml:space="preserve"> 2-амино-4,5-ди</w:t>
      </w:r>
      <w:r w:rsidR="0023545A" w:rsidRPr="00E66FFA">
        <w:t>гидрофуранов</w:t>
      </w:r>
      <w:r w:rsidR="00027BF9" w:rsidRPr="00E66FFA">
        <w:t xml:space="preserve"> </w:t>
      </w:r>
      <w:r w:rsidR="00027BF9" w:rsidRPr="00E66FFA">
        <w:rPr>
          <w:b/>
          <w:bCs/>
        </w:rPr>
        <w:t>2</w:t>
      </w:r>
      <w:r w:rsidR="00027BF9" w:rsidRPr="00E66FFA">
        <w:t xml:space="preserve">. </w:t>
      </w:r>
      <w:r w:rsidR="0023545A" w:rsidRPr="00E66FFA">
        <w:t>О</w:t>
      </w:r>
      <w:r w:rsidR="00027BF9" w:rsidRPr="00E66FFA">
        <w:t xml:space="preserve">кисление последних под действием DDQ </w:t>
      </w:r>
      <w:r w:rsidR="0023545A" w:rsidRPr="00E66FFA">
        <w:t xml:space="preserve">в мягких условиях </w:t>
      </w:r>
      <w:r w:rsidR="00027BF9" w:rsidRPr="00E66FFA">
        <w:t xml:space="preserve">приводит к целевым 2-аминофуранам </w:t>
      </w:r>
      <w:r w:rsidR="00027BF9" w:rsidRPr="00E66FFA">
        <w:rPr>
          <w:b/>
          <w:bCs/>
        </w:rPr>
        <w:t>3</w:t>
      </w:r>
      <w:r w:rsidRPr="00E66FFA">
        <w:t xml:space="preserve">. </w:t>
      </w:r>
      <w:r w:rsidR="00B653C6" w:rsidRPr="00E66FFA">
        <w:rPr>
          <w:i/>
          <w:lang w:val="en-US"/>
        </w:rPr>
        <w:t>O</w:t>
      </w:r>
      <w:proofErr w:type="spellStart"/>
      <w:r w:rsidR="00C86A8D" w:rsidRPr="00E66FFA">
        <w:rPr>
          <w:i/>
          <w:iCs/>
        </w:rPr>
        <w:t>ne-pot</w:t>
      </w:r>
      <w:proofErr w:type="spellEnd"/>
      <w:r w:rsidR="00C86A8D" w:rsidRPr="00E66FFA">
        <w:t xml:space="preserve"> </w:t>
      </w:r>
      <w:r w:rsidR="00B653C6" w:rsidRPr="00E66FFA">
        <w:t>методология</w:t>
      </w:r>
      <w:r w:rsidR="00C86A8D" w:rsidRPr="00E66FFA">
        <w:t>, включающая</w:t>
      </w:r>
      <w:r w:rsidR="00B653C6" w:rsidRPr="00E66FFA">
        <w:t xml:space="preserve"> </w:t>
      </w:r>
      <w:proofErr w:type="spellStart"/>
      <w:r w:rsidR="00B653C6" w:rsidRPr="00E66FFA">
        <w:t>рециклизацию</w:t>
      </w:r>
      <w:proofErr w:type="spellEnd"/>
      <w:r w:rsidR="00C86A8D" w:rsidRPr="00E66FFA">
        <w:t xml:space="preserve"> циклопропана</w:t>
      </w:r>
      <w:r w:rsidR="00B653C6" w:rsidRPr="00E66FFA">
        <w:t xml:space="preserve"> </w:t>
      </w:r>
      <w:r w:rsidR="00B653C6" w:rsidRPr="00E66FFA">
        <w:rPr>
          <w:b/>
        </w:rPr>
        <w:t>1</w:t>
      </w:r>
      <w:r w:rsidR="00C86A8D" w:rsidRPr="00E66FFA">
        <w:t xml:space="preserve"> и окисление образующегося</w:t>
      </w:r>
      <w:r w:rsidR="001E1482" w:rsidRPr="00E66FFA">
        <w:t xml:space="preserve"> </w:t>
      </w:r>
      <w:proofErr w:type="spellStart"/>
      <w:r w:rsidR="001E1482" w:rsidRPr="00E66FFA">
        <w:rPr>
          <w:i/>
        </w:rPr>
        <w:t>in</w:t>
      </w:r>
      <w:proofErr w:type="spellEnd"/>
      <w:r w:rsidR="001E1482" w:rsidRPr="00E66FFA">
        <w:rPr>
          <w:i/>
        </w:rPr>
        <w:t xml:space="preserve"> </w:t>
      </w:r>
      <w:proofErr w:type="spellStart"/>
      <w:r w:rsidR="001E1482" w:rsidRPr="00E66FFA">
        <w:rPr>
          <w:i/>
        </w:rPr>
        <w:t>situ</w:t>
      </w:r>
      <w:proofErr w:type="spellEnd"/>
      <w:r w:rsidR="00C86A8D" w:rsidRPr="00E66FFA">
        <w:t xml:space="preserve"> </w:t>
      </w:r>
      <w:proofErr w:type="spellStart"/>
      <w:r w:rsidR="00B653C6" w:rsidRPr="00E66FFA">
        <w:t>дигидрофурана</w:t>
      </w:r>
      <w:proofErr w:type="spellEnd"/>
      <w:r w:rsidR="00B653C6" w:rsidRPr="00E66FFA">
        <w:t xml:space="preserve"> </w:t>
      </w:r>
      <w:r w:rsidR="00B653C6" w:rsidRPr="00E66FFA">
        <w:rPr>
          <w:b/>
        </w:rPr>
        <w:t>2</w:t>
      </w:r>
      <w:r w:rsidR="00B653C6" w:rsidRPr="00E66FFA">
        <w:t>,</w:t>
      </w:r>
      <w:r w:rsidR="00C716AB" w:rsidRPr="00E66FFA">
        <w:t xml:space="preserve"> </w:t>
      </w:r>
      <w:r w:rsidR="00B653C6" w:rsidRPr="00E66FFA">
        <w:t>позволяет</w:t>
      </w:r>
      <w:r w:rsidR="00C86A8D" w:rsidRPr="00E66FFA">
        <w:t xml:space="preserve"> получать 2-аминофураны </w:t>
      </w:r>
      <w:r w:rsidR="00C86A8D" w:rsidRPr="00E66FFA">
        <w:rPr>
          <w:b/>
          <w:bCs/>
        </w:rPr>
        <w:t>3</w:t>
      </w:r>
      <w:r w:rsidR="00C86A8D" w:rsidRPr="00E66FFA">
        <w:t xml:space="preserve"> с высокими выходами</w:t>
      </w:r>
      <w:r w:rsidR="00C716AB" w:rsidRPr="00E66FFA">
        <w:t xml:space="preserve"> без выделения лабильных </w:t>
      </w:r>
      <w:r w:rsidR="00B653C6" w:rsidRPr="00E66FFA">
        <w:t>соединений</w:t>
      </w:r>
      <w:r w:rsidR="00C716AB" w:rsidRPr="00E66FFA">
        <w:t xml:space="preserve"> </w:t>
      </w:r>
      <w:r w:rsidR="00C716AB" w:rsidRPr="00E66FFA">
        <w:rPr>
          <w:b/>
          <w:bCs/>
        </w:rPr>
        <w:t>2</w:t>
      </w:r>
      <w:r w:rsidR="00C86A8D" w:rsidRPr="00E66FFA">
        <w:t>.</w:t>
      </w:r>
    </w:p>
    <w:p w14:paraId="6E0F2156" w14:textId="2CF1C218" w:rsidR="00724FEB" w:rsidRPr="00F43460" w:rsidRDefault="00C0366B" w:rsidP="00724F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2F41C150" wp14:editId="6155A041">
            <wp:extent cx="5829935" cy="3343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8F09D" w14:textId="7102B64A" w:rsidR="000806EE" w:rsidRPr="00724FEB" w:rsidRDefault="00F931DC" w:rsidP="00DA0A6A">
      <w:pPr>
        <w:shd w:val="clear" w:color="auto" w:fill="FFFFFF"/>
        <w:ind w:firstLine="397"/>
        <w:jc w:val="center"/>
        <w:rPr>
          <w:bCs/>
          <w:i/>
        </w:rPr>
      </w:pPr>
      <w:r w:rsidRPr="00724FEB">
        <w:rPr>
          <w:bCs/>
          <w:i/>
        </w:rPr>
        <w:t xml:space="preserve">Исследование выполнено при финансовой поддержке </w:t>
      </w:r>
      <w:r w:rsidR="00892A1E" w:rsidRPr="00724FEB">
        <w:rPr>
          <w:bCs/>
          <w:i/>
        </w:rPr>
        <w:t>Р</w:t>
      </w:r>
      <w:r w:rsidR="00DA0A6A" w:rsidRPr="00724FEB">
        <w:rPr>
          <w:bCs/>
          <w:i/>
        </w:rPr>
        <w:t>оссийского научного фонда (грант</w:t>
      </w:r>
      <w:r w:rsidRPr="00724FEB">
        <w:rPr>
          <w:bCs/>
          <w:i/>
        </w:rPr>
        <w:t xml:space="preserve"> № 25-73-20019</w:t>
      </w:r>
      <w:r w:rsidR="00DA0A6A" w:rsidRPr="00724FEB">
        <w:rPr>
          <w:bCs/>
          <w:i/>
        </w:rPr>
        <w:t>)</w:t>
      </w:r>
      <w:r w:rsidRPr="00724FEB">
        <w:rPr>
          <w:bCs/>
          <w:i/>
        </w:rPr>
        <w:t>.</w:t>
      </w:r>
    </w:p>
    <w:p w14:paraId="5F4AB81B" w14:textId="77777777" w:rsidR="000806EE" w:rsidRPr="005C7FA4" w:rsidRDefault="000806EE" w:rsidP="000806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82E1EDF" w14:textId="141FB0F7" w:rsidR="00364E23" w:rsidRPr="00E66FFA" w:rsidRDefault="000806EE" w:rsidP="00C208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716AB" w:rsidRPr="00C716AB">
        <w:rPr>
          <w:lang w:val="en-US"/>
        </w:rPr>
        <w:t xml:space="preserve">Liu M., Che L., Tang X., Gan C., Huang Y., Liu Z. // Synth. </w:t>
      </w:r>
      <w:proofErr w:type="spellStart"/>
      <w:r w:rsidR="00C716AB" w:rsidRPr="00C716AB">
        <w:rPr>
          <w:lang w:val="en-US"/>
        </w:rPr>
        <w:t>Commun</w:t>
      </w:r>
      <w:proofErr w:type="spellEnd"/>
      <w:r w:rsidR="00C716AB" w:rsidRPr="00C716AB">
        <w:rPr>
          <w:lang w:val="en-US"/>
        </w:rPr>
        <w:t>. 2025. Vol. 55, № 16</w:t>
      </w:r>
      <w:r w:rsidR="00DA0A6A" w:rsidRPr="00DA0A6A">
        <w:rPr>
          <w:lang w:val="en-US"/>
        </w:rPr>
        <w:t>,</w:t>
      </w:r>
      <w:r w:rsidR="00C716AB" w:rsidRPr="00C716AB">
        <w:rPr>
          <w:lang w:val="en-US"/>
        </w:rPr>
        <w:t xml:space="preserve"> P</w:t>
      </w:r>
      <w:r w:rsidR="00C716AB" w:rsidRPr="00E66FFA">
        <w:rPr>
          <w:lang w:val="en-US"/>
        </w:rPr>
        <w:t>. 1257-1264.</w:t>
      </w:r>
    </w:p>
    <w:p w14:paraId="0001C6B6" w14:textId="63D229D2" w:rsidR="00C05774" w:rsidRPr="00892A1E" w:rsidRDefault="00C05774" w:rsidP="00C208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66FFA">
        <w:rPr>
          <w:lang w:val="en-US"/>
        </w:rPr>
        <w:t>2.</w:t>
      </w:r>
      <w:r w:rsidR="00DA0A6A" w:rsidRPr="00E66FFA">
        <w:rPr>
          <w:lang w:val="en-US"/>
        </w:rPr>
        <w:t xml:space="preserve"> Yang C., </w:t>
      </w:r>
      <w:proofErr w:type="spellStart"/>
      <w:r w:rsidR="00DA0A6A" w:rsidRPr="00E66FFA">
        <w:rPr>
          <w:lang w:val="en-US"/>
        </w:rPr>
        <w:t>Poštová</w:t>
      </w:r>
      <w:proofErr w:type="spellEnd"/>
      <w:r w:rsidR="00DA0A6A" w:rsidRPr="00E66FFA">
        <w:rPr>
          <w:lang w:val="en-US"/>
        </w:rPr>
        <w:t xml:space="preserve"> </w:t>
      </w:r>
      <w:proofErr w:type="spellStart"/>
      <w:r w:rsidR="00DA0A6A" w:rsidRPr="00E66FFA">
        <w:rPr>
          <w:lang w:val="en-US"/>
        </w:rPr>
        <w:t>Slavětínská</w:t>
      </w:r>
      <w:proofErr w:type="spellEnd"/>
      <w:r w:rsidR="00DA0A6A" w:rsidRPr="00E66FFA">
        <w:rPr>
          <w:lang w:val="en-US"/>
        </w:rPr>
        <w:t xml:space="preserve"> L., </w:t>
      </w:r>
      <w:proofErr w:type="spellStart"/>
      <w:r w:rsidR="00DA0A6A" w:rsidRPr="00E66FFA">
        <w:rPr>
          <w:lang w:val="en-US"/>
        </w:rPr>
        <w:t>Fleuti</w:t>
      </w:r>
      <w:proofErr w:type="spellEnd"/>
      <w:r w:rsidR="00DA0A6A" w:rsidRPr="00E66FFA">
        <w:rPr>
          <w:lang w:val="en-US"/>
        </w:rPr>
        <w:t xml:space="preserve"> M., </w:t>
      </w:r>
      <w:proofErr w:type="spellStart"/>
      <w:r w:rsidR="00DA0A6A" w:rsidRPr="00E66FFA">
        <w:rPr>
          <w:lang w:val="en-US"/>
        </w:rPr>
        <w:t>Klepetářová</w:t>
      </w:r>
      <w:proofErr w:type="spellEnd"/>
      <w:r w:rsidR="00DA0A6A" w:rsidRPr="00E66FFA">
        <w:rPr>
          <w:lang w:val="en-US"/>
        </w:rPr>
        <w:t xml:space="preserve"> B., </w:t>
      </w:r>
      <w:proofErr w:type="spellStart"/>
      <w:r w:rsidR="00DA0A6A" w:rsidRPr="00E66FFA">
        <w:rPr>
          <w:lang w:val="en-US"/>
        </w:rPr>
        <w:t>Tichý</w:t>
      </w:r>
      <w:proofErr w:type="spellEnd"/>
      <w:r w:rsidR="00DA0A6A" w:rsidRPr="00E66FFA">
        <w:rPr>
          <w:lang w:val="en-US"/>
        </w:rPr>
        <w:t xml:space="preserve"> M., </w:t>
      </w:r>
      <w:proofErr w:type="spellStart"/>
      <w:r w:rsidR="00DA0A6A" w:rsidRPr="00E66FFA">
        <w:rPr>
          <w:lang w:val="en-US"/>
        </w:rPr>
        <w:t>Gurská</w:t>
      </w:r>
      <w:proofErr w:type="spellEnd"/>
      <w:r w:rsidR="00DA0A6A" w:rsidRPr="00E66FFA">
        <w:rPr>
          <w:lang w:val="en-US"/>
        </w:rPr>
        <w:t xml:space="preserve"> S., </w:t>
      </w:r>
      <w:proofErr w:type="spellStart"/>
      <w:r w:rsidR="00DA0A6A" w:rsidRPr="00E66FFA">
        <w:rPr>
          <w:lang w:val="en-US"/>
        </w:rPr>
        <w:t>Pavliš</w:t>
      </w:r>
      <w:proofErr w:type="spellEnd"/>
      <w:r w:rsidR="00DA0A6A" w:rsidRPr="00E66FFA">
        <w:rPr>
          <w:lang w:val="en-US"/>
        </w:rPr>
        <w:t xml:space="preserve"> P., </w:t>
      </w:r>
      <w:proofErr w:type="spellStart"/>
      <w:r w:rsidR="00DA0A6A" w:rsidRPr="00E66FFA">
        <w:rPr>
          <w:lang w:val="en-US"/>
        </w:rPr>
        <w:t>Džubák</w:t>
      </w:r>
      <w:proofErr w:type="spellEnd"/>
      <w:r w:rsidR="00DA0A6A" w:rsidRPr="00E66FFA">
        <w:rPr>
          <w:lang w:val="en-US"/>
        </w:rPr>
        <w:t xml:space="preserve"> P., </w:t>
      </w:r>
      <w:proofErr w:type="spellStart"/>
      <w:r w:rsidR="00DA0A6A" w:rsidRPr="00E66FFA">
        <w:rPr>
          <w:lang w:val="en-US"/>
        </w:rPr>
        <w:t>Hajdúch</w:t>
      </w:r>
      <w:proofErr w:type="spellEnd"/>
      <w:r w:rsidR="00DA0A6A" w:rsidRPr="00E66FFA">
        <w:rPr>
          <w:lang w:val="en-US"/>
        </w:rPr>
        <w:t xml:space="preserve"> M.,</w:t>
      </w:r>
      <w:r w:rsidRPr="00E66FFA">
        <w:rPr>
          <w:lang w:val="en-US"/>
        </w:rPr>
        <w:t xml:space="preserve"> </w:t>
      </w:r>
      <w:proofErr w:type="spellStart"/>
      <w:r w:rsidR="00DA0A6A" w:rsidRPr="00E66FFA">
        <w:rPr>
          <w:lang w:val="en-US"/>
        </w:rPr>
        <w:t>Hocek</w:t>
      </w:r>
      <w:proofErr w:type="spellEnd"/>
      <w:r w:rsidR="00DA0A6A" w:rsidRPr="00E66FFA">
        <w:rPr>
          <w:lang w:val="en-US"/>
        </w:rPr>
        <w:t xml:space="preserve"> M. // </w:t>
      </w:r>
      <w:r w:rsidRPr="00E66FFA">
        <w:rPr>
          <w:lang w:val="en-US"/>
        </w:rPr>
        <w:t xml:space="preserve">J. Am. Chem. Soc. 2022, </w:t>
      </w:r>
      <w:r w:rsidR="00DA0A6A" w:rsidRPr="00E66FFA">
        <w:rPr>
          <w:lang w:val="en-US"/>
        </w:rPr>
        <w:t xml:space="preserve">Vol. </w:t>
      </w:r>
      <w:r w:rsidRPr="00E66FFA">
        <w:rPr>
          <w:lang w:val="en-US"/>
        </w:rPr>
        <w:t xml:space="preserve">144, </w:t>
      </w:r>
      <w:r w:rsidR="00DA0A6A" w:rsidRPr="00E66FFA">
        <w:rPr>
          <w:lang w:val="en-US"/>
        </w:rPr>
        <w:t xml:space="preserve">№ </w:t>
      </w:r>
      <w:r w:rsidRPr="00E66FFA">
        <w:rPr>
          <w:lang w:val="en-US"/>
        </w:rPr>
        <w:t>42,</w:t>
      </w:r>
      <w:r w:rsidR="00DA0A6A" w:rsidRPr="00E66FFA">
        <w:rPr>
          <w:lang w:val="en-US"/>
        </w:rPr>
        <w:t xml:space="preserve"> P.</w:t>
      </w:r>
      <w:r w:rsidRPr="00E66FFA">
        <w:rPr>
          <w:lang w:val="en-US"/>
        </w:rPr>
        <w:t xml:space="preserve"> 19437–19446</w:t>
      </w:r>
      <w:r w:rsidR="00DA0A6A" w:rsidRPr="00E66FFA">
        <w:rPr>
          <w:lang w:val="en-US"/>
        </w:rPr>
        <w:t>.</w:t>
      </w:r>
    </w:p>
    <w:sectPr w:rsidR="00C05774" w:rsidRPr="00892A1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3A"/>
    <w:rsid w:val="00027BF9"/>
    <w:rsid w:val="000806EE"/>
    <w:rsid w:val="00154679"/>
    <w:rsid w:val="001824C2"/>
    <w:rsid w:val="001E1482"/>
    <w:rsid w:val="0023545A"/>
    <w:rsid w:val="0024113A"/>
    <w:rsid w:val="00293902"/>
    <w:rsid w:val="00364E23"/>
    <w:rsid w:val="003C37A8"/>
    <w:rsid w:val="004369BD"/>
    <w:rsid w:val="004E6B97"/>
    <w:rsid w:val="004F46F4"/>
    <w:rsid w:val="005065E9"/>
    <w:rsid w:val="00724FEB"/>
    <w:rsid w:val="00776069"/>
    <w:rsid w:val="00815499"/>
    <w:rsid w:val="00892A1E"/>
    <w:rsid w:val="008A07B8"/>
    <w:rsid w:val="0092754C"/>
    <w:rsid w:val="00B653C6"/>
    <w:rsid w:val="00B706F4"/>
    <w:rsid w:val="00B937E1"/>
    <w:rsid w:val="00BF76D5"/>
    <w:rsid w:val="00C0366B"/>
    <w:rsid w:val="00C05774"/>
    <w:rsid w:val="00C20880"/>
    <w:rsid w:val="00C716AB"/>
    <w:rsid w:val="00C86A8D"/>
    <w:rsid w:val="00CB1426"/>
    <w:rsid w:val="00D06E21"/>
    <w:rsid w:val="00DA0A6A"/>
    <w:rsid w:val="00DB4327"/>
    <w:rsid w:val="00E66FFA"/>
    <w:rsid w:val="00F43460"/>
    <w:rsid w:val="00F7338D"/>
    <w:rsid w:val="00F931DC"/>
    <w:rsid w:val="00F9322A"/>
    <w:rsid w:val="00FA6FC9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E8BA"/>
  <w15:docId w15:val="{569CE1FF-2BC6-441B-B9E4-102DA6B5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06EE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0806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806EE"/>
    <w:rPr>
      <w:color w:val="0563C1" w:themeColor="hyperlink"/>
      <w:u w:val="single"/>
    </w:rPr>
  </w:style>
  <w:style w:type="paragraph" w:styleId="a6">
    <w:name w:val="caption"/>
    <w:basedOn w:val="a"/>
    <w:next w:val="a"/>
    <w:uiPriority w:val="35"/>
    <w:unhideWhenUsed/>
    <w:qFormat/>
    <w:rsid w:val="000806E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0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m2the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Петров</dc:creator>
  <cp:lastModifiedBy>Артем Петров</cp:lastModifiedBy>
  <cp:revision>2</cp:revision>
  <dcterms:created xsi:type="dcterms:W3CDTF">2026-03-02T18:39:00Z</dcterms:created>
  <dcterms:modified xsi:type="dcterms:W3CDTF">2026-03-02T18:39:00Z</dcterms:modified>
</cp:coreProperties>
</file>