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61BA6" w14:textId="5BA89834" w:rsidR="00F33FB9" w:rsidRPr="00F33FB9" w:rsidRDefault="00F33FB9" w:rsidP="00427CE2">
      <w:pPr>
        <w:spacing w:after="0" w:line="240" w:lineRule="auto"/>
        <w:ind w:right="-284"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33F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Последовательное хлорирование—восстановление — эффективный и селективный способ получения 5-хлорзамещенных пирролов</w:t>
      </w:r>
      <w:r w:rsidRPr="00F33F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8D21F31" w14:textId="28CF8241" w:rsidR="00D96448" w:rsidRPr="00505866" w:rsidRDefault="005C5CD3" w:rsidP="00427CE2">
      <w:pPr>
        <w:spacing w:after="0" w:line="240" w:lineRule="auto"/>
        <w:ind w:right="-284"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Чжан Ц</w:t>
      </w:r>
      <w:r w:rsidR="00505866" w:rsidRPr="00505866">
        <w:rPr>
          <w:rFonts w:ascii="Times New Roman" w:hAnsi="Times New Roman" w:cs="Times New Roman"/>
          <w:b/>
          <w:i/>
          <w:sz w:val="24"/>
          <w:szCs w:val="24"/>
        </w:rPr>
        <w:t>., Шамбалова В.Э.,</w:t>
      </w:r>
      <w:r w:rsidR="00D96448" w:rsidRPr="00505866">
        <w:rPr>
          <w:rFonts w:ascii="Times New Roman" w:hAnsi="Times New Roman" w:cs="Times New Roman"/>
          <w:b/>
          <w:i/>
          <w:sz w:val="24"/>
          <w:szCs w:val="24"/>
        </w:rPr>
        <w:t xml:space="preserve"> Алдошин А.С., Ненайденко В.Г.</w:t>
      </w:r>
    </w:p>
    <w:p w14:paraId="7DCFA85D" w14:textId="77777777" w:rsidR="005C5CD3" w:rsidRPr="005C5CD3" w:rsidRDefault="005C5CD3" w:rsidP="005C5C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C5CD3">
        <w:rPr>
          <w:rFonts w:ascii="Times New Roman" w:hAnsi="Times New Roman" w:cs="Times New Roman"/>
          <w:i/>
          <w:color w:val="000000"/>
          <w:sz w:val="24"/>
          <w:szCs w:val="24"/>
        </w:rPr>
        <w:t>Аспирант, 2 год обучения</w:t>
      </w:r>
    </w:p>
    <w:p w14:paraId="6039EEA4" w14:textId="77777777" w:rsidR="00C80BC7" w:rsidRDefault="00D96448" w:rsidP="00427CE2">
      <w:pPr>
        <w:spacing w:after="0" w:line="240" w:lineRule="auto"/>
        <w:ind w:right="-284"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5866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им. М.В. Ломоносова,</w:t>
      </w:r>
      <w:r w:rsidR="00427CE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4DEB433" w14:textId="6211CEDD" w:rsidR="00427CE2" w:rsidRDefault="00427CE2" w:rsidP="00427CE2">
      <w:pPr>
        <w:spacing w:after="0" w:line="240" w:lineRule="auto"/>
        <w:ind w:right="-284"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химический факультет,</w:t>
      </w:r>
      <w:r w:rsidR="00D96448" w:rsidRPr="00505866">
        <w:rPr>
          <w:rFonts w:ascii="Times New Roman" w:hAnsi="Times New Roman" w:cs="Times New Roman"/>
          <w:i/>
          <w:sz w:val="24"/>
          <w:szCs w:val="24"/>
        </w:rPr>
        <w:t xml:space="preserve"> Москва, </w:t>
      </w:r>
      <w:r>
        <w:rPr>
          <w:rFonts w:ascii="Times New Roman" w:hAnsi="Times New Roman" w:cs="Times New Roman"/>
          <w:i/>
          <w:sz w:val="24"/>
          <w:szCs w:val="24"/>
        </w:rPr>
        <w:t>Россия</w:t>
      </w:r>
    </w:p>
    <w:p w14:paraId="1003923D" w14:textId="41258E85" w:rsidR="00D96448" w:rsidRPr="00B311AE" w:rsidRDefault="00427CE2" w:rsidP="00C80BC7">
      <w:pPr>
        <w:spacing w:line="240" w:lineRule="auto"/>
        <w:ind w:right="-284" w:firstLine="397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D96448" w:rsidRPr="00B311AE">
        <w:rPr>
          <w:rFonts w:ascii="Times New Roman" w:hAnsi="Times New Roman" w:cs="Times New Roman"/>
          <w:i/>
          <w:sz w:val="24"/>
          <w:szCs w:val="24"/>
        </w:rPr>
        <w:t>-</w:t>
      </w:r>
      <w:r w:rsidR="00D96448" w:rsidRPr="00427CE2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D96448" w:rsidRPr="00B311AE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7" w:history="1">
        <w:r w:rsidR="00B311AE" w:rsidRPr="0090011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jingrui</w:t>
        </w:r>
        <w:r w:rsidR="00B311AE" w:rsidRPr="00B311AE">
          <w:rPr>
            <w:rStyle w:val="a3"/>
            <w:rFonts w:ascii="Times New Roman" w:hAnsi="Times New Roman" w:cs="Times New Roman"/>
            <w:i/>
            <w:sz w:val="24"/>
            <w:szCs w:val="24"/>
          </w:rPr>
          <w:t>0821@</w:t>
        </w:r>
        <w:r w:rsidR="00B311AE" w:rsidRPr="0090011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B311AE" w:rsidRPr="00B311AE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B311AE" w:rsidRPr="0090011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48C15417" w14:textId="65457191" w:rsidR="00B311AE" w:rsidRPr="00B311AE" w:rsidRDefault="00B311AE" w:rsidP="00E8222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311AE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Пирролы являются важными промежуточными продуктами в синтезе фармацевтических препаратов, агрохимикатов</w:t>
      </w:r>
      <w:r w:rsidR="007015C1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и </w:t>
      </w:r>
      <w:r w:rsidRPr="00B311AE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красителей</w:t>
      </w:r>
      <w:r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r w:rsidRPr="00B311AE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 другой стороны, известно, что </w:t>
      </w:r>
      <w:r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введение </w:t>
      </w:r>
      <w:r w:rsidRPr="00B311AE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фтор</w:t>
      </w:r>
      <w:r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Pr="00B311AE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структуру таких материалов может значительно улучшать ряд их важных свойств</w:t>
      </w:r>
      <w:r w:rsidR="00C5314E" w:rsidRPr="00C5314E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[1,2]</w:t>
      </w:r>
      <w:r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r w:rsidRPr="00B311AE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 этой связи фторсодержащие пирролы являются ценными синтонами для создания широкого спектра практически важных соединений. </w:t>
      </w:r>
    </w:p>
    <w:p w14:paraId="01F27BEF" w14:textId="1582D107" w:rsidR="007015C1" w:rsidRPr="00A42C8A" w:rsidRDefault="00B311AE" w:rsidP="00E822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311AE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Недавно мы разработали общий подход к этил-3-арил-</w:t>
      </w:r>
      <w:r w:rsidR="00714189" w:rsidRPr="00B311AE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4-фтор-</w:t>
      </w:r>
      <w:r w:rsidRPr="00B311AE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1H-пиррол-2-карбоксилатам </w:t>
      </w:r>
      <w:r w:rsidRPr="00576A1E">
        <w:rPr>
          <w:rStyle w:val="aa"/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B311AE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на основе реакции Бартона-Зарда β-фтор-β-нитростиролов с этил-2-изоцианоацетатом</w:t>
      </w:r>
      <w:r w:rsidR="00576A1E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E33096" w:rsidRPr="00E33096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 w:rsidR="00E33096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Схема</w:t>
      </w:r>
      <w:r w:rsidR="00E33096" w:rsidRPr="00E33096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1) [</w:t>
      </w:r>
      <w:r w:rsidR="00360593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3</w:t>
      </w:r>
      <w:r w:rsidR="00576A1E" w:rsidRPr="00576A1E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]</w:t>
      </w:r>
      <w:r w:rsidRPr="00B311AE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A42C8A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015C1" w:rsidRPr="00576A1E">
        <w:rPr>
          <w:rFonts w:ascii="Times New Roman" w:hAnsi="Times New Roman" w:cs="Times New Roman"/>
          <w:sz w:val="24"/>
          <w:szCs w:val="24"/>
        </w:rPr>
        <w:t xml:space="preserve">Реакции галогенирования являются важными структурными модификациями в ряду пирролов. Обнаружено, что при обработке хлорирующими агентами, пирролы </w:t>
      </w:r>
      <w:r w:rsidR="007015C1" w:rsidRPr="00576A1E">
        <w:rPr>
          <w:rFonts w:ascii="Times New Roman" w:hAnsi="Times New Roman" w:cs="Times New Roman"/>
          <w:b/>
          <w:sz w:val="24"/>
          <w:szCs w:val="24"/>
        </w:rPr>
        <w:t>1</w:t>
      </w:r>
      <w:r w:rsidR="007015C1" w:rsidRPr="00576A1E">
        <w:rPr>
          <w:rFonts w:ascii="Times New Roman" w:hAnsi="Times New Roman" w:cs="Times New Roman"/>
          <w:sz w:val="24"/>
          <w:szCs w:val="24"/>
        </w:rPr>
        <w:t xml:space="preserve"> подвергаются деароматизации с образованием 2,5-дихлорированных 2</w:t>
      </w:r>
      <w:r w:rsidR="007015C1" w:rsidRPr="00576A1E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7015C1" w:rsidRPr="00576A1E">
        <w:rPr>
          <w:rFonts w:ascii="Times New Roman" w:hAnsi="Times New Roman" w:cs="Times New Roman"/>
          <w:sz w:val="24"/>
          <w:szCs w:val="24"/>
        </w:rPr>
        <w:t>-пирролов</w:t>
      </w:r>
      <w:r w:rsidR="00576A1E" w:rsidRPr="00576A1E">
        <w:rPr>
          <w:rFonts w:ascii="Times New Roman" w:hAnsi="Times New Roman"/>
          <w:sz w:val="24"/>
          <w:szCs w:val="24"/>
        </w:rPr>
        <w:t xml:space="preserve"> </w:t>
      </w:r>
      <w:r w:rsidR="00E33096">
        <w:rPr>
          <w:rFonts w:ascii="Times New Roman" w:hAnsi="Times New Roman"/>
          <w:b/>
          <w:sz w:val="24"/>
          <w:szCs w:val="24"/>
        </w:rPr>
        <w:t>2</w:t>
      </w:r>
      <w:r w:rsidR="007015C1" w:rsidRPr="00576A1E">
        <w:rPr>
          <w:rFonts w:ascii="Times New Roman" w:hAnsi="Times New Roman" w:cs="Times New Roman"/>
          <w:sz w:val="24"/>
          <w:szCs w:val="24"/>
        </w:rPr>
        <w:t xml:space="preserve">. Если использование двукратного избытка хлорирующего агента приводит к образованию продукта </w:t>
      </w:r>
      <w:r w:rsidR="00714189">
        <w:rPr>
          <w:rFonts w:ascii="Times New Roman" w:hAnsi="Times New Roman" w:cs="Times New Roman"/>
          <w:b/>
          <w:sz w:val="24"/>
          <w:szCs w:val="24"/>
        </w:rPr>
        <w:t>2</w:t>
      </w:r>
      <w:r w:rsidR="007015C1" w:rsidRPr="00576A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15C1" w:rsidRPr="00576A1E">
        <w:rPr>
          <w:rFonts w:ascii="Times New Roman" w:hAnsi="Times New Roman" w:cs="Times New Roman"/>
          <w:sz w:val="24"/>
          <w:szCs w:val="24"/>
        </w:rPr>
        <w:t xml:space="preserve">в качестве единственного продукта, то селективное получение монохлорированных пирролов </w:t>
      </w:r>
      <w:r w:rsidR="00714189">
        <w:rPr>
          <w:rFonts w:ascii="Times New Roman" w:hAnsi="Times New Roman" w:cs="Times New Roman"/>
          <w:b/>
          <w:sz w:val="24"/>
          <w:szCs w:val="24"/>
        </w:rPr>
        <w:t>3</w:t>
      </w:r>
      <w:r w:rsidR="007015C1" w:rsidRPr="00576A1E">
        <w:rPr>
          <w:rFonts w:ascii="Times New Roman" w:hAnsi="Times New Roman" w:cs="Times New Roman"/>
          <w:sz w:val="24"/>
          <w:szCs w:val="24"/>
        </w:rPr>
        <w:t xml:space="preserve"> </w:t>
      </w:r>
      <w:r w:rsidR="00714189">
        <w:rPr>
          <w:rFonts w:ascii="Times New Roman" w:hAnsi="Times New Roman" w:cs="Times New Roman"/>
          <w:sz w:val="24"/>
          <w:szCs w:val="24"/>
        </w:rPr>
        <w:t xml:space="preserve">является сложной </w:t>
      </w:r>
      <w:r w:rsidR="007015C1" w:rsidRPr="00576A1E">
        <w:rPr>
          <w:rFonts w:ascii="Times New Roman" w:hAnsi="Times New Roman" w:cs="Times New Roman"/>
          <w:sz w:val="24"/>
          <w:szCs w:val="24"/>
        </w:rPr>
        <w:t xml:space="preserve">задачей. </w:t>
      </w:r>
    </w:p>
    <w:p w14:paraId="255F6EBB" w14:textId="490337CB" w:rsidR="007015C1" w:rsidRDefault="00576A1E" w:rsidP="00E8222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</w:t>
      </w:r>
      <w:r w:rsidR="007015C1" w:rsidRPr="00576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разработали </w:t>
      </w:r>
      <w:r w:rsidR="00E33096">
        <w:rPr>
          <w:rFonts w:ascii="Times New Roman" w:hAnsi="Times New Roman" w:cs="Times New Roman"/>
          <w:sz w:val="24"/>
          <w:szCs w:val="24"/>
        </w:rPr>
        <w:t>однореакторный метод</w:t>
      </w:r>
      <w:r>
        <w:rPr>
          <w:rFonts w:ascii="Times New Roman" w:hAnsi="Times New Roman" w:cs="Times New Roman"/>
          <w:sz w:val="24"/>
          <w:szCs w:val="24"/>
        </w:rPr>
        <w:t xml:space="preserve"> получения монохлорированных пирролов</w:t>
      </w:r>
      <w:r w:rsidRPr="00576A1E">
        <w:rPr>
          <w:rFonts w:ascii="Times New Roman" w:hAnsi="Times New Roman" w:cs="Times New Roman"/>
          <w:sz w:val="24"/>
          <w:szCs w:val="24"/>
        </w:rPr>
        <w:t xml:space="preserve"> </w:t>
      </w:r>
      <w:r w:rsidR="00F33FB9">
        <w:rPr>
          <w:rFonts w:ascii="Times New Roman" w:hAnsi="Times New Roman" w:cs="Times New Roman"/>
          <w:b/>
          <w:sz w:val="24"/>
          <w:szCs w:val="24"/>
        </w:rPr>
        <w:t>3</w:t>
      </w:r>
      <w:r w:rsidRPr="00576A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основанный на </w:t>
      </w:r>
      <w:r w:rsidR="007015C1" w:rsidRPr="00576A1E">
        <w:rPr>
          <w:rFonts w:ascii="Times New Roman" w:hAnsi="Times New Roman" w:cs="Times New Roman"/>
          <w:bCs/>
          <w:sz w:val="24"/>
          <w:szCs w:val="24"/>
        </w:rPr>
        <w:t xml:space="preserve">реароматизации </w:t>
      </w:r>
      <w:r w:rsidR="007015C1" w:rsidRPr="00576A1E">
        <w:rPr>
          <w:rFonts w:ascii="Times New Roman" w:hAnsi="Times New Roman" w:cs="Times New Roman"/>
          <w:sz w:val="24"/>
          <w:szCs w:val="24"/>
        </w:rPr>
        <w:t>2,5-дихлор-2</w:t>
      </w:r>
      <w:r w:rsidR="007015C1" w:rsidRPr="00576A1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>-пирролов</w:t>
      </w:r>
      <w:r w:rsidR="007015C1" w:rsidRPr="00576A1E">
        <w:rPr>
          <w:rFonts w:ascii="Times New Roman" w:hAnsi="Times New Roman" w:cs="Times New Roman"/>
          <w:sz w:val="24"/>
          <w:szCs w:val="24"/>
        </w:rPr>
        <w:t xml:space="preserve"> </w:t>
      </w:r>
      <w:r w:rsidR="00F33FB9">
        <w:rPr>
          <w:rFonts w:ascii="Times New Roman" w:hAnsi="Times New Roman" w:cs="Times New Roman"/>
          <w:b/>
          <w:sz w:val="24"/>
          <w:szCs w:val="24"/>
        </w:rPr>
        <w:t>2</w:t>
      </w:r>
      <w:r w:rsidR="007015C1" w:rsidRPr="00576A1E">
        <w:rPr>
          <w:rFonts w:ascii="Times New Roman" w:hAnsi="Times New Roman" w:cs="Times New Roman"/>
          <w:sz w:val="24"/>
          <w:szCs w:val="24"/>
        </w:rPr>
        <w:t xml:space="preserve"> в присутствии</w:t>
      </w:r>
      <w:r>
        <w:rPr>
          <w:rFonts w:ascii="Times New Roman" w:hAnsi="Times New Roman" w:cs="Times New Roman"/>
          <w:sz w:val="24"/>
          <w:szCs w:val="24"/>
        </w:rPr>
        <w:t xml:space="preserve"> восстановителей – дитионита натрия или хлорида олова</w:t>
      </w:r>
      <w:r w:rsidR="00F33FB9">
        <w:rPr>
          <w:rFonts w:ascii="Times New Roman" w:hAnsi="Times New Roman" w:cs="Times New Roman"/>
          <w:sz w:val="24"/>
          <w:szCs w:val="24"/>
        </w:rPr>
        <w:t xml:space="preserve"> </w:t>
      </w:r>
      <w:r w:rsidR="00F33FB9" w:rsidRPr="00F33FB9">
        <w:rPr>
          <w:rFonts w:ascii="Times New Roman" w:hAnsi="Times New Roman" w:cs="Times New Roman"/>
          <w:sz w:val="24"/>
          <w:szCs w:val="24"/>
        </w:rPr>
        <w:t>[</w:t>
      </w:r>
      <w:r w:rsidR="00360593">
        <w:rPr>
          <w:rFonts w:ascii="Times New Roman" w:hAnsi="Times New Roman" w:cs="Times New Roman"/>
          <w:sz w:val="24"/>
          <w:szCs w:val="24"/>
        </w:rPr>
        <w:t>4</w:t>
      </w:r>
      <w:r w:rsidR="00BC444F" w:rsidRPr="00BC444F">
        <w:rPr>
          <w:rFonts w:ascii="Times New Roman" w:hAnsi="Times New Roman" w:cs="Times New Roman"/>
          <w:sz w:val="24"/>
          <w:szCs w:val="24"/>
        </w:rPr>
        <w:t>]</w:t>
      </w:r>
      <w:r w:rsidR="007015C1" w:rsidRPr="00576A1E">
        <w:rPr>
          <w:rFonts w:ascii="Times New Roman" w:hAnsi="Times New Roman" w:cs="Times New Roman"/>
          <w:sz w:val="24"/>
          <w:szCs w:val="24"/>
        </w:rPr>
        <w:t xml:space="preserve">. На первой стадии исходный пиррол </w:t>
      </w:r>
      <w:r w:rsidR="007015C1" w:rsidRPr="00576A1E">
        <w:rPr>
          <w:rFonts w:ascii="Times New Roman" w:hAnsi="Times New Roman" w:cs="Times New Roman"/>
          <w:b/>
          <w:sz w:val="24"/>
          <w:szCs w:val="24"/>
        </w:rPr>
        <w:t>1</w:t>
      </w:r>
      <w:r w:rsidR="007015C1" w:rsidRPr="00576A1E">
        <w:rPr>
          <w:rFonts w:ascii="Times New Roman" w:hAnsi="Times New Roman" w:cs="Times New Roman"/>
          <w:sz w:val="24"/>
          <w:szCs w:val="24"/>
        </w:rPr>
        <w:t xml:space="preserve"> в присутствии избытка </w:t>
      </w:r>
      <w:r w:rsidR="00A42C8A">
        <w:rPr>
          <w:rFonts w:ascii="Times New Roman" w:hAnsi="Times New Roman" w:cs="Times New Roman"/>
          <w:sz w:val="24"/>
          <w:szCs w:val="24"/>
        </w:rPr>
        <w:t>трихлоризоциануровой кислоты (</w:t>
      </w:r>
      <w:r w:rsidR="007015C1" w:rsidRPr="00576A1E">
        <w:rPr>
          <w:rFonts w:ascii="Times New Roman" w:hAnsi="Times New Roman" w:cs="Times New Roman"/>
          <w:sz w:val="24"/>
          <w:szCs w:val="24"/>
        </w:rPr>
        <w:t>ТССА</w:t>
      </w:r>
      <w:r w:rsidR="00A42C8A">
        <w:rPr>
          <w:rFonts w:ascii="Times New Roman" w:hAnsi="Times New Roman" w:cs="Times New Roman"/>
          <w:sz w:val="24"/>
          <w:szCs w:val="24"/>
        </w:rPr>
        <w:t>)</w:t>
      </w:r>
      <w:r w:rsidR="007015C1" w:rsidRPr="00576A1E">
        <w:rPr>
          <w:rFonts w:ascii="Times New Roman" w:hAnsi="Times New Roman" w:cs="Times New Roman"/>
          <w:sz w:val="24"/>
          <w:szCs w:val="24"/>
        </w:rPr>
        <w:t xml:space="preserve"> количественно прев</w:t>
      </w:r>
      <w:r w:rsidR="00F33FB9">
        <w:rPr>
          <w:rFonts w:ascii="Times New Roman" w:hAnsi="Times New Roman" w:cs="Times New Roman"/>
          <w:sz w:val="24"/>
          <w:szCs w:val="24"/>
        </w:rPr>
        <w:t>ращают</w:t>
      </w:r>
      <w:r w:rsidR="007015C1" w:rsidRPr="00576A1E">
        <w:rPr>
          <w:rFonts w:ascii="Times New Roman" w:hAnsi="Times New Roman" w:cs="Times New Roman"/>
          <w:sz w:val="24"/>
          <w:szCs w:val="24"/>
        </w:rPr>
        <w:t xml:space="preserve"> в соединение </w:t>
      </w:r>
      <w:r w:rsidR="007015C1" w:rsidRPr="00576A1E">
        <w:rPr>
          <w:rFonts w:ascii="Times New Roman" w:hAnsi="Times New Roman" w:cs="Times New Roman"/>
          <w:b/>
          <w:sz w:val="24"/>
          <w:szCs w:val="24"/>
        </w:rPr>
        <w:t>3</w:t>
      </w:r>
      <w:r w:rsidR="007015C1" w:rsidRPr="00576A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5C1" w:rsidRPr="00576A1E">
        <w:rPr>
          <w:rFonts w:ascii="Times New Roman" w:hAnsi="Times New Roman" w:cs="Times New Roman"/>
          <w:sz w:val="24"/>
          <w:szCs w:val="24"/>
        </w:rPr>
        <w:t xml:space="preserve">Затем к полученному </w:t>
      </w:r>
      <w:r w:rsidR="007015C1" w:rsidRPr="00576A1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7015C1" w:rsidRPr="00576A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15C1" w:rsidRPr="00576A1E">
        <w:rPr>
          <w:rFonts w:ascii="Times New Roman" w:hAnsi="Times New Roman" w:cs="Times New Roman"/>
          <w:i/>
          <w:sz w:val="24"/>
          <w:szCs w:val="24"/>
          <w:lang w:val="en-US"/>
        </w:rPr>
        <w:t>situ</w:t>
      </w:r>
      <w:r w:rsidR="007015C1" w:rsidRPr="00576A1E">
        <w:rPr>
          <w:rFonts w:ascii="Times New Roman" w:hAnsi="Times New Roman" w:cs="Times New Roman"/>
          <w:sz w:val="24"/>
          <w:szCs w:val="24"/>
        </w:rPr>
        <w:t xml:space="preserve"> интермедиату д</w:t>
      </w:r>
      <w:r>
        <w:rPr>
          <w:rFonts w:ascii="Times New Roman" w:hAnsi="Times New Roman" w:cs="Times New Roman"/>
          <w:sz w:val="24"/>
          <w:szCs w:val="24"/>
        </w:rPr>
        <w:t>обавля</w:t>
      </w:r>
      <w:r w:rsidR="00F33FB9">
        <w:rPr>
          <w:rFonts w:ascii="Times New Roman" w:hAnsi="Times New Roman" w:cs="Times New Roman"/>
          <w:sz w:val="24"/>
          <w:szCs w:val="24"/>
        </w:rPr>
        <w:t>ют</w:t>
      </w:r>
      <w:r>
        <w:rPr>
          <w:rFonts w:ascii="Times New Roman" w:hAnsi="Times New Roman" w:cs="Times New Roman"/>
          <w:sz w:val="24"/>
          <w:szCs w:val="24"/>
        </w:rPr>
        <w:t xml:space="preserve"> восстановитель</w:t>
      </w:r>
      <w:r w:rsidR="00F33FB9">
        <w:rPr>
          <w:rFonts w:ascii="Times New Roman" w:hAnsi="Times New Roman" w:cs="Times New Roman"/>
          <w:sz w:val="24"/>
          <w:szCs w:val="24"/>
        </w:rPr>
        <w:t xml:space="preserve">, что приводит к образованию целевых пирролов </w:t>
      </w:r>
      <w:r w:rsidR="00F33FB9" w:rsidRPr="00F33FB9">
        <w:rPr>
          <w:rFonts w:ascii="Times New Roman" w:hAnsi="Times New Roman" w:cs="Times New Roman"/>
          <w:b/>
          <w:sz w:val="24"/>
          <w:szCs w:val="24"/>
        </w:rPr>
        <w:t>3</w:t>
      </w:r>
      <w:r w:rsidR="00F33FB9">
        <w:rPr>
          <w:rFonts w:ascii="Times New Roman" w:hAnsi="Times New Roman" w:cs="Times New Roman"/>
          <w:sz w:val="24"/>
          <w:szCs w:val="24"/>
        </w:rPr>
        <w:t xml:space="preserve"> с выходами до 100%.</w:t>
      </w:r>
      <w:r>
        <w:rPr>
          <w:rFonts w:ascii="Times New Roman" w:hAnsi="Times New Roman" w:cs="Times New Roman"/>
          <w:sz w:val="24"/>
          <w:szCs w:val="24"/>
        </w:rPr>
        <w:t xml:space="preserve"> (Схема 1</w:t>
      </w:r>
      <w:r w:rsidR="00A42C8A">
        <w:rPr>
          <w:rFonts w:ascii="Times New Roman" w:hAnsi="Times New Roman" w:cs="Times New Roman"/>
          <w:sz w:val="24"/>
          <w:szCs w:val="24"/>
        </w:rPr>
        <w:t>).</w:t>
      </w:r>
    </w:p>
    <w:p w14:paraId="1B803BB8" w14:textId="3B3F1DC1" w:rsidR="005F52D1" w:rsidRDefault="005F52D1" w:rsidP="005F5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655159" wp14:editId="65822CAB">
            <wp:extent cx="5831840" cy="92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Чжан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223BC" w14:textId="7B53E380" w:rsidR="00576A1E" w:rsidRPr="00576A1E" w:rsidRDefault="00576A1E" w:rsidP="00E8222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Схема 1. </w:t>
      </w:r>
      <w:r w:rsidR="00F33FB9">
        <w:rPr>
          <w:rFonts w:ascii="Times New Roman" w:hAnsi="Times New Roman" w:cs="Times New Roman"/>
          <w:sz w:val="24"/>
          <w:szCs w:val="24"/>
        </w:rPr>
        <w:t>Однореакторный метод</w:t>
      </w:r>
      <w:r w:rsidRPr="00576A1E">
        <w:rPr>
          <w:rFonts w:ascii="Times New Roman" w:hAnsi="Times New Roman" w:cs="Times New Roman"/>
          <w:sz w:val="24"/>
          <w:szCs w:val="24"/>
        </w:rPr>
        <w:t xml:space="preserve"> </w:t>
      </w:r>
      <w:r w:rsidR="00F33FB9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Pr="00576A1E">
        <w:rPr>
          <w:rFonts w:ascii="Times New Roman" w:hAnsi="Times New Roman" w:cs="Times New Roman"/>
          <w:sz w:val="24"/>
          <w:szCs w:val="24"/>
        </w:rPr>
        <w:t xml:space="preserve">монохлорированных пирролов </w:t>
      </w:r>
      <w:r w:rsidRPr="00576A1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8CB56E" w14:textId="004131BF" w:rsidR="002652DD" w:rsidRPr="0078231F" w:rsidRDefault="0078231F" w:rsidP="00E822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6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Pr="00782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36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выполнена</w:t>
      </w:r>
      <w:r w:rsidRPr="00782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36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</w:t>
      </w:r>
      <w:r w:rsidRPr="00782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36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финансовой</w:t>
      </w:r>
      <w:r w:rsidRPr="00782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36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поддержке</w:t>
      </w:r>
      <w:r w:rsidRPr="00782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36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РНФ</w:t>
      </w:r>
      <w:r w:rsidRPr="00782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Pr="00136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грант</w:t>
      </w:r>
      <w:r w:rsidRPr="00782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23-73-00014).</w:t>
      </w:r>
    </w:p>
    <w:p w14:paraId="2C72BCF4" w14:textId="651C1ECD" w:rsidR="00577DC9" w:rsidRDefault="00D41067" w:rsidP="00E8222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06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48F8789E" w14:textId="5738C206" w:rsidR="00944751" w:rsidRPr="0009720E" w:rsidRDefault="00C5314E" w:rsidP="00E82225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720E">
        <w:rPr>
          <w:rFonts w:ascii="Times New Roman" w:hAnsi="Times New Roman" w:cs="Times New Roman"/>
          <w:sz w:val="24"/>
          <w:szCs w:val="24"/>
          <w:lang w:val="en-US"/>
        </w:rPr>
        <w:t xml:space="preserve">Han J., Remete A.M., Dobson L.S., Kiss L., Izawa K., Moriwaki H., Soloshonok V.A., O’Hagan D. Next Generation Organofluorine Containing Blockbuster Drugs. </w:t>
      </w:r>
      <w:r w:rsidRPr="0009720E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>J. Fluor. Chem.</w:t>
      </w:r>
      <w:r w:rsidRPr="00097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720E">
        <w:rPr>
          <w:rFonts w:ascii="Times New Roman" w:hAnsi="Times New Roman" w:cs="Times New Roman"/>
          <w:bCs/>
          <w:sz w:val="24"/>
          <w:szCs w:val="24"/>
          <w:lang w:val="en-US"/>
        </w:rPr>
        <w:t>2020</w:t>
      </w:r>
      <w:r w:rsidRPr="000972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14189" w:rsidRPr="0009720E"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Pr="0009720E">
        <w:rPr>
          <w:rFonts w:ascii="Times New Roman" w:hAnsi="Times New Roman" w:cs="Times New Roman"/>
          <w:iCs/>
          <w:sz w:val="24"/>
          <w:szCs w:val="24"/>
          <w:lang w:val="en-US"/>
        </w:rPr>
        <w:t>239</w:t>
      </w:r>
      <w:r w:rsidRPr="0009720E">
        <w:rPr>
          <w:rFonts w:ascii="Times New Roman" w:hAnsi="Times New Roman" w:cs="Times New Roman"/>
          <w:sz w:val="24"/>
          <w:szCs w:val="24"/>
          <w:lang w:val="en-US"/>
        </w:rPr>
        <w:t xml:space="preserve">, 109639. </w:t>
      </w:r>
    </w:p>
    <w:p w14:paraId="3488FDDA" w14:textId="18A965C1" w:rsidR="00C5314E" w:rsidRPr="0009720E" w:rsidRDefault="00C5314E" w:rsidP="00E82225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720E">
        <w:rPr>
          <w:rFonts w:ascii="Times New Roman" w:hAnsi="Times New Roman" w:cs="Times New Roman"/>
          <w:sz w:val="24"/>
          <w:szCs w:val="24"/>
          <w:lang w:val="en-US"/>
        </w:rPr>
        <w:t xml:space="preserve">Jeschke, P. The Unique Role of Fluorine in the Design of Active Ingredients for Modern Crop Protection. </w:t>
      </w:r>
      <w:r w:rsidRPr="0009720E">
        <w:rPr>
          <w:rFonts w:ascii="Times New Roman" w:hAnsi="Times New Roman" w:cs="Times New Roman"/>
          <w:iCs/>
          <w:sz w:val="24"/>
          <w:szCs w:val="24"/>
          <w:lang w:val="en-US"/>
        </w:rPr>
        <w:t>ChemBioChem</w:t>
      </w:r>
      <w:r w:rsidRPr="00097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720E">
        <w:rPr>
          <w:rFonts w:ascii="Times New Roman" w:hAnsi="Times New Roman" w:cs="Times New Roman"/>
          <w:bCs/>
          <w:sz w:val="24"/>
          <w:szCs w:val="24"/>
          <w:lang w:val="en-US"/>
        </w:rPr>
        <w:t>2004</w:t>
      </w:r>
      <w:r w:rsidRPr="000972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14189" w:rsidRPr="0009720E"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Pr="0009720E">
        <w:rPr>
          <w:rFonts w:ascii="Times New Roman" w:hAnsi="Times New Roman" w:cs="Times New Roman"/>
          <w:iCs/>
          <w:sz w:val="24"/>
          <w:szCs w:val="24"/>
          <w:lang w:val="en-US"/>
        </w:rPr>
        <w:t>5</w:t>
      </w:r>
      <w:r w:rsidR="00714189" w:rsidRPr="000972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9720E">
        <w:rPr>
          <w:rFonts w:ascii="Times New Roman" w:hAnsi="Times New Roman" w:cs="Times New Roman"/>
          <w:sz w:val="24"/>
          <w:szCs w:val="24"/>
          <w:lang w:val="en-US"/>
        </w:rPr>
        <w:t xml:space="preserve">570–589. </w:t>
      </w:r>
    </w:p>
    <w:p w14:paraId="1742A42D" w14:textId="6D80C7BB" w:rsidR="00E33096" w:rsidRPr="0009720E" w:rsidRDefault="00E33096" w:rsidP="00E82225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9720E">
        <w:rPr>
          <w:rFonts w:ascii="Times New Roman" w:hAnsi="Times New Roman" w:cs="Times New Roman"/>
          <w:color w:val="000000"/>
          <w:sz w:val="24"/>
          <w:szCs w:val="24"/>
          <w:lang w:val="en-US"/>
        </w:rPr>
        <w:t>Larkovich R.V., Shambalova V.E., Ponomarev S.A., Aldoshin A.S., Lyssenko K.A., Nechaev M.S., Nenajdenko V.G. Barton–Zard Reaction of β-Fluoro-β-nitrostyrenes─a Selective Route to Functionalized 4-Fluoropyrroles // J. Org. Chem. 2023. Vol. 88. P. 10122-10136.</w:t>
      </w:r>
    </w:p>
    <w:p w14:paraId="046C567E" w14:textId="131F2FA5" w:rsidR="00602BEC" w:rsidRPr="0009720E" w:rsidRDefault="00F33FB9" w:rsidP="00E82225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20E">
        <w:rPr>
          <w:rFonts w:ascii="Times New Roman" w:hAnsi="Times New Roman" w:cs="Times New Roman"/>
          <w:color w:val="000000"/>
          <w:sz w:val="24"/>
          <w:szCs w:val="24"/>
        </w:rPr>
        <w:t>Алдошин</w:t>
      </w:r>
      <w:r w:rsidR="00BC444F" w:rsidRPr="0009720E">
        <w:rPr>
          <w:rFonts w:ascii="Times New Roman" w:hAnsi="Times New Roman" w:cs="Times New Roman"/>
          <w:color w:val="000000"/>
          <w:sz w:val="24"/>
          <w:szCs w:val="24"/>
        </w:rPr>
        <w:t xml:space="preserve"> А.С.</w:t>
      </w:r>
      <w:r w:rsidRPr="0009720E">
        <w:rPr>
          <w:rFonts w:ascii="Times New Roman" w:hAnsi="Times New Roman" w:cs="Times New Roman"/>
          <w:color w:val="000000"/>
          <w:sz w:val="24"/>
          <w:szCs w:val="24"/>
        </w:rPr>
        <w:t>, Чжан</w:t>
      </w:r>
      <w:r w:rsidR="00BC444F" w:rsidRPr="0009720E">
        <w:rPr>
          <w:rFonts w:ascii="Times New Roman" w:hAnsi="Times New Roman" w:cs="Times New Roman"/>
          <w:color w:val="000000"/>
          <w:sz w:val="24"/>
          <w:szCs w:val="24"/>
        </w:rPr>
        <w:t xml:space="preserve"> Ц.</w:t>
      </w:r>
      <w:r w:rsidRPr="0009720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9720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9720E">
        <w:rPr>
          <w:rFonts w:ascii="Times New Roman" w:hAnsi="Times New Roman" w:cs="Times New Roman"/>
          <w:color w:val="000000"/>
          <w:sz w:val="24"/>
          <w:szCs w:val="24"/>
        </w:rPr>
        <w:t>Шамбалова</w:t>
      </w:r>
      <w:r w:rsidR="00BC444F" w:rsidRPr="0009720E">
        <w:rPr>
          <w:rFonts w:ascii="Times New Roman" w:hAnsi="Times New Roman" w:cs="Times New Roman"/>
          <w:color w:val="000000"/>
          <w:sz w:val="24"/>
          <w:szCs w:val="24"/>
        </w:rPr>
        <w:t xml:space="preserve"> В.Э.</w:t>
      </w:r>
      <w:r w:rsidRPr="0009720E">
        <w:rPr>
          <w:rFonts w:ascii="Times New Roman" w:hAnsi="Times New Roman" w:cs="Times New Roman"/>
          <w:color w:val="000000"/>
          <w:sz w:val="24"/>
          <w:szCs w:val="24"/>
        </w:rPr>
        <w:t>, Ненайденко</w:t>
      </w:r>
      <w:r w:rsidRPr="0009720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BC444F" w:rsidRPr="0009720E">
        <w:rPr>
          <w:rFonts w:ascii="Times New Roman" w:hAnsi="Times New Roman" w:cs="Times New Roman"/>
          <w:color w:val="000000"/>
          <w:sz w:val="24"/>
          <w:szCs w:val="24"/>
        </w:rPr>
        <w:t>В.Г.</w:t>
      </w:r>
      <w:r w:rsidR="00BC444F" w:rsidRPr="0009720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BC444F" w:rsidRPr="0009720E">
        <w:rPr>
          <w:rFonts w:ascii="Times New Roman" w:hAnsi="Times New Roman" w:cs="Times New Roman"/>
          <w:color w:val="000000"/>
          <w:sz w:val="24"/>
          <w:szCs w:val="24"/>
        </w:rPr>
        <w:t>Последовательное хлорирование—восстановление — эффективный и селективный способ получения 5-хлорзамещенных пирролов</w:t>
      </w:r>
      <w:r w:rsidR="00BC444F" w:rsidRPr="0009720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BC444F" w:rsidRPr="0009720E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09720E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09720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BC444F" w:rsidRPr="0009720E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Изв. АН, сер. хим.</w:t>
      </w:r>
      <w:r w:rsidR="00BC444F" w:rsidRPr="0009720E">
        <w:rPr>
          <w:rFonts w:ascii="Arial" w:hAnsi="Arial" w:cs="Arial"/>
          <w:b/>
          <w:color w:val="333333"/>
          <w:shd w:val="clear" w:color="auto" w:fill="FFFFFF"/>
        </w:rPr>
        <w:t> </w:t>
      </w:r>
      <w:r w:rsidR="00BC444F" w:rsidRPr="000972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C444F" w:rsidRPr="0009720E">
        <w:rPr>
          <w:rFonts w:ascii="Times New Roman" w:hAnsi="Times New Roman" w:cs="Times New Roman"/>
          <w:color w:val="000000"/>
          <w:sz w:val="24"/>
          <w:szCs w:val="24"/>
        </w:rPr>
        <w:t>2025.</w:t>
      </w:r>
      <w:r w:rsidRPr="0009720E">
        <w:rPr>
          <w:rFonts w:ascii="Times New Roman" w:hAnsi="Times New Roman" w:cs="Times New Roman"/>
          <w:color w:val="000000"/>
          <w:sz w:val="24"/>
          <w:szCs w:val="24"/>
        </w:rPr>
        <w:t xml:space="preserve"> Т.</w:t>
      </w:r>
      <w:r w:rsidRPr="0009720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9720E">
        <w:rPr>
          <w:rFonts w:ascii="Times New Roman" w:hAnsi="Times New Roman" w:cs="Times New Roman"/>
          <w:color w:val="000000"/>
          <w:sz w:val="24"/>
          <w:szCs w:val="24"/>
        </w:rPr>
        <w:t>74, №</w:t>
      </w:r>
      <w:r w:rsidRPr="0009720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BC444F" w:rsidRPr="0009720E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09720E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09720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9720E">
        <w:rPr>
          <w:rFonts w:ascii="Times New Roman" w:hAnsi="Times New Roman" w:cs="Times New Roman"/>
          <w:color w:val="000000"/>
          <w:sz w:val="24"/>
          <w:szCs w:val="24"/>
        </w:rPr>
        <w:t>2853–2863</w:t>
      </w:r>
      <w:r w:rsidR="00BC444F" w:rsidRPr="000972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602BEC" w:rsidRPr="0009720E" w:rsidSect="000C70A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3A1FC" w14:textId="77777777" w:rsidR="00FF28AD" w:rsidRDefault="00FF28AD" w:rsidP="00B311AE">
      <w:pPr>
        <w:spacing w:after="0" w:line="240" w:lineRule="auto"/>
      </w:pPr>
      <w:r>
        <w:separator/>
      </w:r>
    </w:p>
  </w:endnote>
  <w:endnote w:type="continuationSeparator" w:id="0">
    <w:p w14:paraId="769955C1" w14:textId="77777777" w:rsidR="00FF28AD" w:rsidRDefault="00FF28AD" w:rsidP="00B3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">
    <w:altName w:val="Times New Roman"/>
    <w:panose1 w:val="00000000000000000000"/>
    <w:charset w:val="00"/>
    <w:family w:val="roman"/>
    <w:notTrueType/>
    <w:pitch w:val="variable"/>
    <w:sig w:usb0="E4000EFF" w:usb1="500078F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9D3A5" w14:textId="77777777" w:rsidR="00FF28AD" w:rsidRDefault="00FF28AD" w:rsidP="00B311AE">
      <w:pPr>
        <w:spacing w:after="0" w:line="240" w:lineRule="auto"/>
      </w:pPr>
      <w:r>
        <w:separator/>
      </w:r>
    </w:p>
  </w:footnote>
  <w:footnote w:type="continuationSeparator" w:id="0">
    <w:p w14:paraId="0B4004AE" w14:textId="77777777" w:rsidR="00FF28AD" w:rsidRDefault="00FF28AD" w:rsidP="00B31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45D"/>
    <w:multiLevelType w:val="hybridMultilevel"/>
    <w:tmpl w:val="89CE1762"/>
    <w:lvl w:ilvl="0" w:tplc="6BCAA2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31D11"/>
    <w:multiLevelType w:val="hybridMultilevel"/>
    <w:tmpl w:val="C28AB878"/>
    <w:lvl w:ilvl="0" w:tplc="F94A2DA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5717523"/>
    <w:multiLevelType w:val="hybridMultilevel"/>
    <w:tmpl w:val="B26ED55A"/>
    <w:lvl w:ilvl="0" w:tplc="9FA05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74"/>
    <w:rsid w:val="0005780F"/>
    <w:rsid w:val="00073B4B"/>
    <w:rsid w:val="000865E8"/>
    <w:rsid w:val="0008766D"/>
    <w:rsid w:val="00090E2D"/>
    <w:rsid w:val="0009720E"/>
    <w:rsid w:val="000A3C59"/>
    <w:rsid w:val="000C70A4"/>
    <w:rsid w:val="00136F6D"/>
    <w:rsid w:val="001407E1"/>
    <w:rsid w:val="00153B62"/>
    <w:rsid w:val="0017119F"/>
    <w:rsid w:val="001761AB"/>
    <w:rsid w:val="00190534"/>
    <w:rsid w:val="001947F0"/>
    <w:rsid w:val="00197A46"/>
    <w:rsid w:val="001B3ED5"/>
    <w:rsid w:val="001D6FD6"/>
    <w:rsid w:val="001F164E"/>
    <w:rsid w:val="002652DD"/>
    <w:rsid w:val="00266D83"/>
    <w:rsid w:val="002C0CFF"/>
    <w:rsid w:val="002C6190"/>
    <w:rsid w:val="002E34A4"/>
    <w:rsid w:val="002F34D1"/>
    <w:rsid w:val="00316428"/>
    <w:rsid w:val="00330EF2"/>
    <w:rsid w:val="0034032D"/>
    <w:rsid w:val="00360593"/>
    <w:rsid w:val="003707AF"/>
    <w:rsid w:val="0037795F"/>
    <w:rsid w:val="003B12EF"/>
    <w:rsid w:val="003D1D4F"/>
    <w:rsid w:val="00427CE2"/>
    <w:rsid w:val="00431BED"/>
    <w:rsid w:val="00434409"/>
    <w:rsid w:val="00434DD8"/>
    <w:rsid w:val="00456CE2"/>
    <w:rsid w:val="00475EE9"/>
    <w:rsid w:val="0048611E"/>
    <w:rsid w:val="004A0BE8"/>
    <w:rsid w:val="00505866"/>
    <w:rsid w:val="005147DC"/>
    <w:rsid w:val="00576A1E"/>
    <w:rsid w:val="00577DC9"/>
    <w:rsid w:val="00584B96"/>
    <w:rsid w:val="00587AC9"/>
    <w:rsid w:val="005B6FC5"/>
    <w:rsid w:val="005C2F31"/>
    <w:rsid w:val="005C5CD3"/>
    <w:rsid w:val="005D2D4E"/>
    <w:rsid w:val="005F52D1"/>
    <w:rsid w:val="00602BEC"/>
    <w:rsid w:val="00660220"/>
    <w:rsid w:val="006C5B74"/>
    <w:rsid w:val="006D466F"/>
    <w:rsid w:val="006D55A6"/>
    <w:rsid w:val="006E2BA0"/>
    <w:rsid w:val="007015C1"/>
    <w:rsid w:val="0070502D"/>
    <w:rsid w:val="00714189"/>
    <w:rsid w:val="0078231F"/>
    <w:rsid w:val="008203EC"/>
    <w:rsid w:val="00826AC2"/>
    <w:rsid w:val="0083421E"/>
    <w:rsid w:val="008458C6"/>
    <w:rsid w:val="00861A1A"/>
    <w:rsid w:val="008731BA"/>
    <w:rsid w:val="00884AC1"/>
    <w:rsid w:val="008927C4"/>
    <w:rsid w:val="008A2393"/>
    <w:rsid w:val="008C29F4"/>
    <w:rsid w:val="00944751"/>
    <w:rsid w:val="00947C08"/>
    <w:rsid w:val="00980BFB"/>
    <w:rsid w:val="00986FB3"/>
    <w:rsid w:val="009B280A"/>
    <w:rsid w:val="009C04CA"/>
    <w:rsid w:val="00A1290D"/>
    <w:rsid w:val="00A13B9D"/>
    <w:rsid w:val="00A42C8A"/>
    <w:rsid w:val="00A5093C"/>
    <w:rsid w:val="00A5535F"/>
    <w:rsid w:val="00A56DB7"/>
    <w:rsid w:val="00A73A9C"/>
    <w:rsid w:val="00A768C6"/>
    <w:rsid w:val="00A965AF"/>
    <w:rsid w:val="00AF0C8F"/>
    <w:rsid w:val="00AF553F"/>
    <w:rsid w:val="00B311AE"/>
    <w:rsid w:val="00B51827"/>
    <w:rsid w:val="00B83AC8"/>
    <w:rsid w:val="00B849E2"/>
    <w:rsid w:val="00BC444F"/>
    <w:rsid w:val="00BD267F"/>
    <w:rsid w:val="00C110E9"/>
    <w:rsid w:val="00C33EE3"/>
    <w:rsid w:val="00C5314E"/>
    <w:rsid w:val="00C80BC7"/>
    <w:rsid w:val="00C96C2F"/>
    <w:rsid w:val="00C97FA1"/>
    <w:rsid w:val="00CA43B5"/>
    <w:rsid w:val="00CB0B0B"/>
    <w:rsid w:val="00CC074F"/>
    <w:rsid w:val="00CC4A1D"/>
    <w:rsid w:val="00CE2973"/>
    <w:rsid w:val="00CF4C62"/>
    <w:rsid w:val="00D3540A"/>
    <w:rsid w:val="00D35F43"/>
    <w:rsid w:val="00D41067"/>
    <w:rsid w:val="00D76ED6"/>
    <w:rsid w:val="00D8440C"/>
    <w:rsid w:val="00D96448"/>
    <w:rsid w:val="00D97300"/>
    <w:rsid w:val="00E116ED"/>
    <w:rsid w:val="00E33096"/>
    <w:rsid w:val="00E6754F"/>
    <w:rsid w:val="00E67E2B"/>
    <w:rsid w:val="00E81851"/>
    <w:rsid w:val="00E82225"/>
    <w:rsid w:val="00EE5248"/>
    <w:rsid w:val="00EF6CBC"/>
    <w:rsid w:val="00F05855"/>
    <w:rsid w:val="00F14169"/>
    <w:rsid w:val="00F14D68"/>
    <w:rsid w:val="00F33FB9"/>
    <w:rsid w:val="00F62812"/>
    <w:rsid w:val="00FF2770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9009"/>
  <w15:chartTrackingRefBased/>
  <w15:docId w15:val="{AEDF33D4-BFC4-446E-BD24-515F5706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44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4106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7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B83AC8"/>
  </w:style>
  <w:style w:type="character" w:customStyle="1" w:styleId="accordion-tabbedtab-mobile">
    <w:name w:val="accordion-tabbed__tab-mobile"/>
    <w:basedOn w:val="a0"/>
    <w:rsid w:val="00434DD8"/>
  </w:style>
  <w:style w:type="character" w:customStyle="1" w:styleId="comma-separator">
    <w:name w:val="comma-separator"/>
    <w:basedOn w:val="a0"/>
    <w:rsid w:val="00434DD8"/>
  </w:style>
  <w:style w:type="table" w:styleId="a6">
    <w:name w:val="Table Grid"/>
    <w:basedOn w:val="a1"/>
    <w:uiPriority w:val="39"/>
    <w:rsid w:val="0043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35"/>
    <w:unhideWhenUsed/>
    <w:qFormat/>
    <w:rsid w:val="008203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endnote text"/>
    <w:basedOn w:val="a"/>
    <w:link w:val="a9"/>
    <w:uiPriority w:val="99"/>
    <w:unhideWhenUsed/>
    <w:rsid w:val="00B311A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B311AE"/>
    <w:rPr>
      <w:sz w:val="20"/>
      <w:szCs w:val="20"/>
    </w:rPr>
  </w:style>
  <w:style w:type="character" w:styleId="aa">
    <w:name w:val="Strong"/>
    <w:basedOn w:val="a0"/>
    <w:uiPriority w:val="22"/>
    <w:qFormat/>
    <w:rsid w:val="00B311AE"/>
    <w:rPr>
      <w:b/>
      <w:bCs/>
    </w:rPr>
  </w:style>
  <w:style w:type="character" w:styleId="ab">
    <w:name w:val="endnote reference"/>
    <w:basedOn w:val="a0"/>
    <w:uiPriority w:val="99"/>
    <w:semiHidden/>
    <w:unhideWhenUsed/>
    <w:rsid w:val="00B311AE"/>
    <w:rPr>
      <w:vertAlign w:val="superscript"/>
    </w:rPr>
  </w:style>
  <w:style w:type="character" w:customStyle="1" w:styleId="anchor-text">
    <w:name w:val="anchor-text"/>
    <w:basedOn w:val="a0"/>
    <w:rsid w:val="00B311AE"/>
  </w:style>
  <w:style w:type="character" w:customStyle="1" w:styleId="cit-title">
    <w:name w:val="cit-title"/>
    <w:basedOn w:val="a0"/>
    <w:rsid w:val="00B311AE"/>
  </w:style>
  <w:style w:type="character" w:customStyle="1" w:styleId="cit-year-info">
    <w:name w:val="cit-year-info"/>
    <w:basedOn w:val="a0"/>
    <w:qFormat/>
    <w:rsid w:val="00B311AE"/>
  </w:style>
  <w:style w:type="character" w:customStyle="1" w:styleId="cit-volume">
    <w:name w:val="cit-volume"/>
    <w:basedOn w:val="a0"/>
    <w:qFormat/>
    <w:rsid w:val="00B311AE"/>
  </w:style>
  <w:style w:type="character" w:customStyle="1" w:styleId="cit-issue">
    <w:name w:val="cit-issue"/>
    <w:basedOn w:val="a0"/>
    <w:qFormat/>
    <w:rsid w:val="00B311AE"/>
  </w:style>
  <w:style w:type="character" w:customStyle="1" w:styleId="cit-pagerange">
    <w:name w:val="cit-pagerange"/>
    <w:basedOn w:val="a0"/>
    <w:rsid w:val="00B311AE"/>
  </w:style>
  <w:style w:type="paragraph" w:customStyle="1" w:styleId="N">
    <w:name w:val="N"/>
    <w:basedOn w:val="a"/>
    <w:qFormat/>
    <w:rsid w:val="007015C1"/>
    <w:pPr>
      <w:spacing w:after="0" w:line="240" w:lineRule="auto"/>
      <w:ind w:firstLine="284"/>
      <w:jc w:val="both"/>
    </w:pPr>
    <w:rPr>
      <w:rFonts w:ascii="Newton" w:eastAsia="MS Mincho" w:hAnsi="Newton" w:cs="Times New Roman"/>
      <w:sz w:val="20"/>
      <w:szCs w:val="20"/>
      <w:lang w:val="en-GB" w:eastAsia="ru-RU"/>
    </w:rPr>
  </w:style>
  <w:style w:type="character" w:styleId="ac">
    <w:name w:val="Emphasis"/>
    <w:basedOn w:val="a0"/>
    <w:uiPriority w:val="20"/>
    <w:qFormat/>
    <w:rsid w:val="00F33F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6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jingrui082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</dc:creator>
  <cp:keywords/>
  <dc:description/>
  <cp:lastModifiedBy>Ryzen 7 4800U</cp:lastModifiedBy>
  <cp:revision>9</cp:revision>
  <dcterms:created xsi:type="dcterms:W3CDTF">2026-02-18T11:59:00Z</dcterms:created>
  <dcterms:modified xsi:type="dcterms:W3CDTF">2026-02-26T11:49:00Z</dcterms:modified>
</cp:coreProperties>
</file>