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B571F6A" w:rsidR="00130241" w:rsidRPr="00E905FD" w:rsidRDefault="009C7503" w:rsidP="009C75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905FD">
        <w:rPr>
          <w:b/>
        </w:rPr>
        <w:t xml:space="preserve">Окислительное </w:t>
      </w:r>
      <w:r w:rsidRPr="00E905FD">
        <w:rPr>
          <w:b/>
          <w:i/>
          <w:lang w:val="en-US"/>
        </w:rPr>
        <w:t>N</w:t>
      </w:r>
      <w:r w:rsidRPr="00E905FD">
        <w:rPr>
          <w:b/>
          <w:i/>
        </w:rPr>
        <w:t>‒</w:t>
      </w:r>
      <w:r w:rsidRPr="00E905FD">
        <w:rPr>
          <w:b/>
          <w:i/>
          <w:lang w:val="en-US"/>
        </w:rPr>
        <w:t>N</w:t>
      </w:r>
      <w:r w:rsidRPr="00E905FD">
        <w:rPr>
          <w:b/>
        </w:rPr>
        <w:t xml:space="preserve"> сочетание амино</w:t>
      </w:r>
      <w:r w:rsidR="00B72517" w:rsidRPr="00E905FD">
        <w:rPr>
          <w:b/>
        </w:rPr>
        <w:t>(гет)</w:t>
      </w:r>
      <w:r w:rsidRPr="00E905FD">
        <w:rPr>
          <w:b/>
        </w:rPr>
        <w:t xml:space="preserve">аренов с участием электрогенерированного </w:t>
      </w:r>
      <w:proofErr w:type="gramStart"/>
      <w:r w:rsidRPr="00E905FD">
        <w:rPr>
          <w:b/>
          <w:lang w:val="en-US"/>
        </w:rPr>
        <w:t>NiO</w:t>
      </w:r>
      <w:r w:rsidRPr="00E905FD">
        <w:rPr>
          <w:b/>
        </w:rPr>
        <w:t>(</w:t>
      </w:r>
      <w:proofErr w:type="gramEnd"/>
      <w:r w:rsidRPr="00E905FD">
        <w:rPr>
          <w:b/>
          <w:lang w:val="en-US"/>
        </w:rPr>
        <w:t>OH</w:t>
      </w:r>
      <w:r w:rsidRPr="00E905FD">
        <w:rPr>
          <w:b/>
        </w:rPr>
        <w:t>)</w:t>
      </w:r>
    </w:p>
    <w:p w14:paraId="00000002" w14:textId="6F74B90B" w:rsidR="00130241" w:rsidRPr="00E905FD" w:rsidRDefault="009C75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905FD">
        <w:rPr>
          <w:b/>
          <w:i/>
          <w:color w:val="000000"/>
        </w:rPr>
        <w:t>Кудинова А.С</w:t>
      </w:r>
      <w:r w:rsidR="00EB1F49" w:rsidRPr="00E905FD">
        <w:rPr>
          <w:b/>
          <w:i/>
          <w:color w:val="000000"/>
        </w:rPr>
        <w:t>.</w:t>
      </w:r>
      <w:r w:rsidR="00EB1F49" w:rsidRPr="00E905FD">
        <w:rPr>
          <w:b/>
          <w:i/>
          <w:color w:val="000000"/>
          <w:vertAlign w:val="superscript"/>
        </w:rPr>
        <w:t>1</w:t>
      </w:r>
      <w:r w:rsidR="008C67E3" w:rsidRPr="00E905FD">
        <w:rPr>
          <w:b/>
          <w:i/>
          <w:color w:val="000000"/>
        </w:rPr>
        <w:t>,</w:t>
      </w:r>
      <w:r w:rsidR="00EB1F49" w:rsidRPr="00E905FD">
        <w:rPr>
          <w:b/>
          <w:i/>
          <w:color w:val="000000"/>
        </w:rPr>
        <w:t xml:space="preserve"> </w:t>
      </w:r>
      <w:r w:rsidR="00B72517" w:rsidRPr="00E905FD">
        <w:rPr>
          <w:b/>
          <w:i/>
          <w:color w:val="000000"/>
        </w:rPr>
        <w:t>Лялин Б.В.</w:t>
      </w:r>
      <w:r w:rsidR="00B72517" w:rsidRPr="00E905FD">
        <w:rPr>
          <w:b/>
          <w:i/>
          <w:color w:val="000000"/>
          <w:vertAlign w:val="superscript"/>
        </w:rPr>
        <w:t>1</w:t>
      </w:r>
      <w:r w:rsidR="00B72517" w:rsidRPr="00E905FD">
        <w:rPr>
          <w:b/>
          <w:i/>
          <w:color w:val="000000"/>
        </w:rPr>
        <w:t>, Сигачева В.Л.</w:t>
      </w:r>
      <w:r w:rsidR="00B72517" w:rsidRPr="00E905FD">
        <w:rPr>
          <w:b/>
          <w:i/>
          <w:color w:val="000000"/>
          <w:vertAlign w:val="superscript"/>
        </w:rPr>
        <w:t>1</w:t>
      </w:r>
      <w:r w:rsidR="00B72517" w:rsidRPr="00E905FD">
        <w:rPr>
          <w:color w:val="000000"/>
        </w:rPr>
        <w:t xml:space="preserve">, </w:t>
      </w:r>
      <w:r w:rsidR="00B72517" w:rsidRPr="00E905FD">
        <w:rPr>
          <w:b/>
          <w:i/>
          <w:color w:val="000000"/>
        </w:rPr>
        <w:t>Кокорекин В.А.</w:t>
      </w:r>
      <w:r w:rsidR="00B72517" w:rsidRPr="00E905FD">
        <w:rPr>
          <w:b/>
          <w:i/>
          <w:color w:val="000000"/>
          <w:vertAlign w:val="superscript"/>
        </w:rPr>
        <w:t>1,2</w:t>
      </w:r>
    </w:p>
    <w:p w14:paraId="00000003" w14:textId="614458DE" w:rsidR="00130241" w:rsidRPr="00E905FD" w:rsidRDefault="009871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905FD">
        <w:rPr>
          <w:i/>
          <w:color w:val="000000"/>
        </w:rPr>
        <w:t>Инженер</w:t>
      </w:r>
      <w:r w:rsidR="009C7503" w:rsidRPr="00E905FD">
        <w:rPr>
          <w:i/>
          <w:color w:val="000000"/>
        </w:rPr>
        <w:t>-исследователь</w:t>
      </w:r>
      <w:r w:rsidRPr="00E905FD">
        <w:rPr>
          <w:i/>
          <w:color w:val="000000"/>
        </w:rPr>
        <w:t>, соискатель</w:t>
      </w:r>
    </w:p>
    <w:p w14:paraId="00000005" w14:textId="7D6327C4" w:rsidR="00130241" w:rsidRPr="00E905F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905FD">
        <w:rPr>
          <w:i/>
          <w:color w:val="000000"/>
          <w:vertAlign w:val="superscript"/>
        </w:rPr>
        <w:t>1</w:t>
      </w:r>
      <w:r w:rsidR="00860C5A" w:rsidRPr="00E905FD">
        <w:rPr>
          <w:i/>
          <w:color w:val="000000"/>
        </w:rPr>
        <w:t>Институт органической химии им. Н. Д. Зелинского РАН, Москва, Россия</w:t>
      </w:r>
      <w:r w:rsidRPr="00E905FD">
        <w:rPr>
          <w:i/>
          <w:color w:val="000000"/>
        </w:rPr>
        <w:t xml:space="preserve"> </w:t>
      </w:r>
    </w:p>
    <w:p w14:paraId="00000007" w14:textId="3821A27B" w:rsidR="00130241" w:rsidRPr="00E905FD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905FD">
        <w:rPr>
          <w:i/>
          <w:color w:val="000000"/>
          <w:vertAlign w:val="superscript"/>
        </w:rPr>
        <w:t>2</w:t>
      </w:r>
      <w:r w:rsidR="00860C5A" w:rsidRPr="00E905FD">
        <w:rPr>
          <w:i/>
          <w:color w:val="000000"/>
        </w:rPr>
        <w:t>Сеченовский университет, Москва, Россия</w:t>
      </w:r>
    </w:p>
    <w:p w14:paraId="00000008" w14:textId="7C7FF151" w:rsidR="00130241" w:rsidRPr="00E905F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905FD">
        <w:rPr>
          <w:i/>
          <w:color w:val="000000"/>
          <w:lang w:val="en-US"/>
        </w:rPr>
        <w:t>E</w:t>
      </w:r>
      <w:r w:rsidR="003B76D6" w:rsidRPr="00E905FD">
        <w:rPr>
          <w:i/>
          <w:color w:val="000000"/>
        </w:rPr>
        <w:t>-</w:t>
      </w:r>
      <w:r w:rsidRPr="00E905FD">
        <w:rPr>
          <w:i/>
          <w:color w:val="000000"/>
          <w:lang w:val="en-US"/>
        </w:rPr>
        <w:t>mail</w:t>
      </w:r>
      <w:r w:rsidRPr="00E905FD">
        <w:rPr>
          <w:i/>
          <w:color w:val="000000"/>
        </w:rPr>
        <w:t xml:space="preserve">: </w:t>
      </w:r>
      <w:hyperlink r:id="rId6">
        <w:r w:rsidR="009C7503" w:rsidRPr="00E905FD">
          <w:rPr>
            <w:i/>
            <w:color w:val="000000"/>
            <w:u w:val="single"/>
            <w:lang w:val="en-US"/>
          </w:rPr>
          <w:t>ana</w:t>
        </w:r>
        <w:r w:rsidR="009C7503" w:rsidRPr="00E905FD">
          <w:rPr>
            <w:i/>
            <w:color w:val="000000"/>
            <w:u w:val="single"/>
          </w:rPr>
          <w:t>_</w:t>
        </w:r>
        <w:r w:rsidR="009C7503" w:rsidRPr="00E905FD">
          <w:rPr>
            <w:i/>
            <w:color w:val="000000"/>
            <w:u w:val="single"/>
            <w:lang w:val="en-US"/>
          </w:rPr>
          <w:t>kudinova</w:t>
        </w:r>
        <w:r w:rsidR="009C7503" w:rsidRPr="00E905FD">
          <w:rPr>
            <w:i/>
            <w:color w:val="000000"/>
            <w:u w:val="single"/>
          </w:rPr>
          <w:t>@</w:t>
        </w:r>
        <w:r w:rsidR="009C7503" w:rsidRPr="00E905FD">
          <w:rPr>
            <w:i/>
            <w:color w:val="000000"/>
            <w:u w:val="single"/>
            <w:lang w:val="en-US"/>
          </w:rPr>
          <w:t>mail</w:t>
        </w:r>
        <w:r w:rsidR="009C7503" w:rsidRPr="00E905FD">
          <w:rPr>
            <w:i/>
            <w:color w:val="000000"/>
            <w:u w:val="single"/>
          </w:rPr>
          <w:t>.</w:t>
        </w:r>
        <w:r w:rsidR="009C7503" w:rsidRPr="00E905FD">
          <w:rPr>
            <w:i/>
            <w:color w:val="000000"/>
            <w:u w:val="single"/>
            <w:lang w:val="en-US"/>
          </w:rPr>
          <w:t>ru</w:t>
        </w:r>
      </w:hyperlink>
    </w:p>
    <w:p w14:paraId="0BE678DA" w14:textId="3B2322FA" w:rsidR="0019535F" w:rsidRPr="00E905FD" w:rsidRDefault="008A18CD" w:rsidP="00E905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 w:rsidRPr="00E905FD">
        <w:rPr>
          <w:color w:val="000000"/>
        </w:rPr>
        <w:t xml:space="preserve">Производные </w:t>
      </w:r>
      <w:proofErr w:type="spellStart"/>
      <w:r w:rsidR="00B72517" w:rsidRPr="00E905FD">
        <w:rPr>
          <w:color w:val="000000"/>
        </w:rPr>
        <w:t>азо</w:t>
      </w:r>
      <w:proofErr w:type="spellEnd"/>
      <w:r w:rsidR="00B72517" w:rsidRPr="00E905FD">
        <w:rPr>
          <w:color w:val="000000"/>
        </w:rPr>
        <w:t>(гет)</w:t>
      </w:r>
      <w:proofErr w:type="spellStart"/>
      <w:r w:rsidR="00B72517" w:rsidRPr="00E905FD">
        <w:rPr>
          <w:color w:val="000000"/>
        </w:rPr>
        <w:t>аренов</w:t>
      </w:r>
      <w:proofErr w:type="spellEnd"/>
      <w:r w:rsidR="00B72517" w:rsidRPr="00E905FD">
        <w:rPr>
          <w:color w:val="000000"/>
        </w:rPr>
        <w:t xml:space="preserve"> </w:t>
      </w:r>
      <w:r w:rsidRPr="00E905FD">
        <w:rPr>
          <w:color w:val="000000"/>
        </w:rPr>
        <w:t xml:space="preserve">широко используются в качестве красителей и </w:t>
      </w:r>
      <w:r w:rsidR="00B72517" w:rsidRPr="00E905FD">
        <w:rPr>
          <w:color w:val="000000"/>
        </w:rPr>
        <w:t>и</w:t>
      </w:r>
      <w:r w:rsidRPr="00E905FD">
        <w:rPr>
          <w:color w:val="000000"/>
        </w:rPr>
        <w:t xml:space="preserve">ндикаторов, реагентов в синтезе, </w:t>
      </w:r>
      <w:r w:rsidR="00B72517" w:rsidRPr="00E905FD">
        <w:rPr>
          <w:color w:val="000000"/>
        </w:rPr>
        <w:t xml:space="preserve">фармакологически </w:t>
      </w:r>
      <w:r w:rsidRPr="00E905FD">
        <w:rPr>
          <w:color w:val="000000"/>
        </w:rPr>
        <w:t>активных веществ</w:t>
      </w:r>
      <w:r w:rsidR="00B72517" w:rsidRPr="00E905FD">
        <w:rPr>
          <w:color w:val="000000"/>
        </w:rPr>
        <w:t>, высокоэнергетических соединений</w:t>
      </w:r>
      <w:r w:rsidRPr="00E905FD">
        <w:rPr>
          <w:color w:val="000000"/>
        </w:rPr>
        <w:t xml:space="preserve"> и фотоактивных материалов.</w:t>
      </w:r>
      <w:r w:rsidR="00B72517" w:rsidRPr="00E905FD">
        <w:rPr>
          <w:color w:val="000000"/>
        </w:rPr>
        <w:t xml:space="preserve"> Э</w:t>
      </w:r>
      <w:r w:rsidRPr="00E905FD">
        <w:rPr>
          <w:color w:val="000000"/>
        </w:rPr>
        <w:t>лектрохимические методы позволяют синтез</w:t>
      </w:r>
      <w:r w:rsidR="00B72517" w:rsidRPr="00E905FD">
        <w:rPr>
          <w:color w:val="000000"/>
        </w:rPr>
        <w:t>ировать данные соединения</w:t>
      </w:r>
      <w:r w:rsidRPr="00E905FD">
        <w:rPr>
          <w:color w:val="000000"/>
        </w:rPr>
        <w:t xml:space="preserve"> в мягких условиях без </w:t>
      </w:r>
      <w:r w:rsidR="00B72517" w:rsidRPr="00E905FD">
        <w:rPr>
          <w:color w:val="000000"/>
        </w:rPr>
        <w:t xml:space="preserve">избытка </w:t>
      </w:r>
      <w:r w:rsidRPr="00E905FD">
        <w:rPr>
          <w:color w:val="000000"/>
        </w:rPr>
        <w:t xml:space="preserve">труднодоступных или взрывоопасных </w:t>
      </w:r>
      <w:r w:rsidR="008F1463" w:rsidRPr="00E905FD">
        <w:rPr>
          <w:color w:val="000000"/>
        </w:rPr>
        <w:t xml:space="preserve">реагентов. </w:t>
      </w:r>
      <w:r w:rsidR="0019535F" w:rsidRPr="00E905FD">
        <w:rPr>
          <w:color w:val="000000"/>
        </w:rPr>
        <w:t>В</w:t>
      </w:r>
      <w:r w:rsidR="00987159" w:rsidRPr="00E905FD">
        <w:rPr>
          <w:color w:val="000000"/>
        </w:rPr>
        <w:t xml:space="preserve"> </w:t>
      </w:r>
      <w:r w:rsidR="00B72517" w:rsidRPr="00E905FD">
        <w:rPr>
          <w:color w:val="000000"/>
        </w:rPr>
        <w:t xml:space="preserve">развитие </w:t>
      </w:r>
      <w:r w:rsidR="00987159" w:rsidRPr="00E905FD">
        <w:rPr>
          <w:color w:val="000000"/>
        </w:rPr>
        <w:t xml:space="preserve">работ </w:t>
      </w:r>
      <w:r w:rsidR="00E1621C" w:rsidRPr="00E905FD">
        <w:rPr>
          <w:color w:val="000000"/>
        </w:rPr>
        <w:t>по использованию</w:t>
      </w:r>
      <w:r w:rsidR="00987159" w:rsidRPr="00E905FD">
        <w:rPr>
          <w:color w:val="000000"/>
        </w:rPr>
        <w:t xml:space="preserve"> </w:t>
      </w:r>
      <w:proofErr w:type="spellStart"/>
      <w:proofErr w:type="gramStart"/>
      <w:r w:rsidR="008F1463" w:rsidRPr="00E905FD">
        <w:rPr>
          <w:rStyle w:val="ypks7kbdpwfgdykd3qb9"/>
        </w:rPr>
        <w:t>NiO</w:t>
      </w:r>
      <w:proofErr w:type="spellEnd"/>
      <w:r w:rsidR="008F1463" w:rsidRPr="00E905FD">
        <w:rPr>
          <w:rStyle w:val="ypks7kbdpwfgdykd3qb9"/>
        </w:rPr>
        <w:t>(</w:t>
      </w:r>
      <w:proofErr w:type="gramEnd"/>
      <w:r w:rsidR="008F1463" w:rsidRPr="00E905FD">
        <w:rPr>
          <w:rStyle w:val="ypks7kbdpwfgdykd3qb9"/>
        </w:rPr>
        <w:t>OH)</w:t>
      </w:r>
      <w:r w:rsidR="00E1621C" w:rsidRPr="00E905FD">
        <w:rPr>
          <w:rStyle w:val="ypks7kbdpwfgdykd3qb9"/>
        </w:rPr>
        <w:t xml:space="preserve"> </w:t>
      </w:r>
      <w:r w:rsidR="005B3724" w:rsidRPr="00E905FD">
        <w:rPr>
          <w:color w:val="000000"/>
        </w:rPr>
        <w:t>[1</w:t>
      </w:r>
      <w:r w:rsidR="0019535F" w:rsidRPr="00E905FD">
        <w:rPr>
          <w:color w:val="000000"/>
        </w:rPr>
        <w:t>,2</w:t>
      </w:r>
      <w:r w:rsidR="005B3724" w:rsidRPr="00E905FD">
        <w:rPr>
          <w:color w:val="000000"/>
        </w:rPr>
        <w:t>]</w:t>
      </w:r>
      <w:r w:rsidR="00987159" w:rsidRPr="00E905FD">
        <w:rPr>
          <w:color w:val="000000"/>
        </w:rPr>
        <w:t>,</w:t>
      </w:r>
      <w:r w:rsidR="008F1463" w:rsidRPr="00E905FD">
        <w:rPr>
          <w:color w:val="000000"/>
        </w:rPr>
        <w:t xml:space="preserve"> </w:t>
      </w:r>
      <w:r w:rsidR="0019535F" w:rsidRPr="00E905FD">
        <w:rPr>
          <w:color w:val="000000"/>
        </w:rPr>
        <w:t>мы</w:t>
      </w:r>
      <w:r w:rsidR="00B72517" w:rsidRPr="00E905FD">
        <w:rPr>
          <w:color w:val="000000"/>
        </w:rPr>
        <w:t xml:space="preserve"> </w:t>
      </w:r>
      <w:r w:rsidR="00987159" w:rsidRPr="00E905FD">
        <w:rPr>
          <w:color w:val="000000"/>
        </w:rPr>
        <w:t>получ</w:t>
      </w:r>
      <w:r w:rsidR="0019535F" w:rsidRPr="00E905FD">
        <w:rPr>
          <w:color w:val="000000"/>
        </w:rPr>
        <w:t xml:space="preserve">или серию </w:t>
      </w:r>
      <w:r w:rsidR="00B72517" w:rsidRPr="00E905FD">
        <w:rPr>
          <w:color w:val="000000"/>
        </w:rPr>
        <w:t xml:space="preserve">целевых </w:t>
      </w:r>
      <w:proofErr w:type="spellStart"/>
      <w:r w:rsidR="00EB4417" w:rsidRPr="00E905FD">
        <w:rPr>
          <w:color w:val="000000"/>
        </w:rPr>
        <w:t>азо</w:t>
      </w:r>
      <w:proofErr w:type="spellEnd"/>
      <w:r w:rsidR="00B72517" w:rsidRPr="00E905FD">
        <w:rPr>
          <w:color w:val="000000"/>
        </w:rPr>
        <w:t>(гет)</w:t>
      </w:r>
      <w:proofErr w:type="spellStart"/>
      <w:r w:rsidR="00EB4417" w:rsidRPr="00E905FD">
        <w:rPr>
          <w:color w:val="000000"/>
        </w:rPr>
        <w:t>арен</w:t>
      </w:r>
      <w:r w:rsidR="00B72517" w:rsidRPr="00E905FD">
        <w:rPr>
          <w:color w:val="000000"/>
        </w:rPr>
        <w:t>ов</w:t>
      </w:r>
      <w:proofErr w:type="spellEnd"/>
      <w:r w:rsidR="00B72517" w:rsidRPr="00E905FD">
        <w:rPr>
          <w:color w:val="000000"/>
        </w:rPr>
        <w:t xml:space="preserve"> с выходом до 81% </w:t>
      </w:r>
      <w:r w:rsidR="0019535F" w:rsidRPr="00E905FD">
        <w:rPr>
          <w:color w:val="000000"/>
        </w:rPr>
        <w:t xml:space="preserve">и изучили </w:t>
      </w:r>
      <w:r w:rsidR="000B4309" w:rsidRPr="00E905FD">
        <w:rPr>
          <w:color w:val="000000"/>
        </w:rPr>
        <w:t>закономерности процессов</w:t>
      </w:r>
      <w:r w:rsidR="0019535F" w:rsidRPr="00E905FD">
        <w:rPr>
          <w:color w:val="000000"/>
        </w:rPr>
        <w:t xml:space="preserve"> (рис. 1 и табл. 1)</w:t>
      </w:r>
      <w:r w:rsidR="00E1621C" w:rsidRPr="00E905FD">
        <w:rPr>
          <w:color w:val="000000"/>
        </w:rPr>
        <w:t>.</w:t>
      </w:r>
      <w:r w:rsidR="00B72517" w:rsidRPr="00E905FD">
        <w:rPr>
          <w:color w:val="000000"/>
        </w:rPr>
        <w:t xml:space="preserve"> </w:t>
      </w:r>
    </w:p>
    <w:p w14:paraId="1715D040" w14:textId="30BEB1B2" w:rsidR="002D08CC" w:rsidRPr="00E905FD" w:rsidRDefault="00743D75" w:rsidP="00E905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noProof/>
          <w:color w:val="000000"/>
          <w:lang w:val="en-US"/>
        </w:rPr>
        <w:drawing>
          <wp:inline distT="0" distB="0" distL="0" distR="0" wp14:anchorId="339A661A" wp14:editId="1EB3C2F2">
            <wp:extent cx="5831840" cy="1643380"/>
            <wp:effectExtent l="0" t="0" r="0" b="0"/>
            <wp:docPr id="21042843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284381" name="Рисунок 210428438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64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77E29" w14:textId="5346E8B3" w:rsidR="0019535F" w:rsidRPr="00E905FD" w:rsidRDefault="002D08CC" w:rsidP="00E905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905FD">
        <w:rPr>
          <w:color w:val="000000"/>
        </w:rPr>
        <w:t xml:space="preserve">Рис. 1. </w:t>
      </w:r>
      <w:r w:rsidR="008A29E7" w:rsidRPr="00E905FD">
        <w:rPr>
          <w:color w:val="000000"/>
        </w:rPr>
        <w:t xml:space="preserve">Общая схема процесса окислительного </w:t>
      </w:r>
      <w:r w:rsidR="008A29E7" w:rsidRPr="00E905FD">
        <w:rPr>
          <w:color w:val="000000"/>
          <w:lang w:val="en-US"/>
        </w:rPr>
        <w:t>N</w:t>
      </w:r>
      <w:r w:rsidR="008A29E7" w:rsidRPr="00E905FD">
        <w:rPr>
          <w:color w:val="000000"/>
        </w:rPr>
        <w:t>-</w:t>
      </w:r>
      <w:r w:rsidR="008A29E7" w:rsidRPr="00E905FD">
        <w:rPr>
          <w:color w:val="000000"/>
          <w:lang w:val="en-US"/>
        </w:rPr>
        <w:t>N</w:t>
      </w:r>
      <w:r w:rsidR="008A29E7" w:rsidRPr="00E905FD">
        <w:rPr>
          <w:color w:val="000000"/>
        </w:rPr>
        <w:t xml:space="preserve"> сочетания </w:t>
      </w:r>
      <w:proofErr w:type="spellStart"/>
      <w:r w:rsidR="008A29E7" w:rsidRPr="00E905FD">
        <w:rPr>
          <w:color w:val="000000"/>
        </w:rPr>
        <w:t>амино</w:t>
      </w:r>
      <w:proofErr w:type="spellEnd"/>
      <w:r w:rsidR="0019535F" w:rsidRPr="00E905FD">
        <w:rPr>
          <w:color w:val="000000"/>
        </w:rPr>
        <w:t>(гет)</w:t>
      </w:r>
      <w:proofErr w:type="spellStart"/>
      <w:r w:rsidR="008A29E7" w:rsidRPr="00E905FD">
        <w:rPr>
          <w:color w:val="000000"/>
        </w:rPr>
        <w:t>аренов</w:t>
      </w:r>
      <w:proofErr w:type="spellEnd"/>
    </w:p>
    <w:p w14:paraId="3FED9FD2" w14:textId="1D68A9CD" w:rsidR="0019535F" w:rsidRPr="00E905FD" w:rsidRDefault="0019535F" w:rsidP="00E905FD">
      <w:pPr>
        <w:ind w:firstLine="397"/>
        <w:jc w:val="both"/>
      </w:pPr>
      <w:r w:rsidRPr="00E905FD">
        <w:rPr>
          <w:color w:val="000000"/>
        </w:rPr>
        <w:t xml:space="preserve">Синтез проводили в 2 стадии с первоначальной электрогенерацией </w:t>
      </w:r>
      <w:proofErr w:type="spellStart"/>
      <w:proofErr w:type="gramStart"/>
      <w:r w:rsidRPr="00E905FD">
        <w:rPr>
          <w:rStyle w:val="ypks7kbdpwfgdykd3qb9"/>
        </w:rPr>
        <w:t>NiO</w:t>
      </w:r>
      <w:proofErr w:type="spellEnd"/>
      <w:r w:rsidRPr="00E905FD">
        <w:rPr>
          <w:rStyle w:val="ypks7kbdpwfgdykd3qb9"/>
        </w:rPr>
        <w:t>(</w:t>
      </w:r>
      <w:proofErr w:type="gramEnd"/>
      <w:r w:rsidRPr="00E905FD">
        <w:rPr>
          <w:rStyle w:val="ypks7kbdpwfgdykd3qb9"/>
        </w:rPr>
        <w:t xml:space="preserve">OH) и последующим добавлением (гет)арена </w:t>
      </w:r>
      <w:r w:rsidRPr="00E905FD">
        <w:rPr>
          <w:rStyle w:val="ypks7kbdpwfgdykd3qb9"/>
          <w:b/>
        </w:rPr>
        <w:t>1</w:t>
      </w:r>
      <w:r w:rsidRPr="00E905FD">
        <w:rPr>
          <w:rStyle w:val="ypks7kbdpwfgdykd3qb9"/>
        </w:rPr>
        <w:t>, что в ряде случаев повысило эффективность процесса.</w:t>
      </w:r>
    </w:p>
    <w:p w14:paraId="10356962" w14:textId="751BA09D" w:rsidR="00966D84" w:rsidRPr="00E905FD" w:rsidRDefault="00966D84" w:rsidP="00E905FD">
      <w:pPr>
        <w:jc w:val="both"/>
      </w:pPr>
      <w:r w:rsidRPr="00E905FD">
        <w:rPr>
          <w:color w:val="000000"/>
        </w:rPr>
        <w:t xml:space="preserve">Таблица 1. </w:t>
      </w:r>
      <w:r w:rsidRPr="00E905FD">
        <w:t xml:space="preserve">Влияние природы субстрата и условий проведения процесса на выход </w:t>
      </w:r>
      <w:proofErr w:type="spellStart"/>
      <w:r w:rsidRPr="00E905FD">
        <w:t>азоаренов</w:t>
      </w:r>
      <w:proofErr w:type="spellEnd"/>
      <w:r w:rsidRPr="00E905FD">
        <w:rPr>
          <w:b/>
        </w:rPr>
        <w:t xml:space="preserve"> </w:t>
      </w:r>
      <w:r w:rsidRPr="00E905FD">
        <w:rPr>
          <w:bCs/>
        </w:rPr>
        <w:t>(</w:t>
      </w:r>
      <w:r w:rsidRPr="00E905FD">
        <w:rPr>
          <w:b/>
          <w:bCs/>
        </w:rPr>
        <w:t>2</w:t>
      </w:r>
      <w:r w:rsidRPr="00E905FD">
        <w:rPr>
          <w:bCs/>
        </w:rPr>
        <w:t>)</w:t>
      </w:r>
      <w:r w:rsidRPr="00E905FD">
        <w:rPr>
          <w:b/>
        </w:rPr>
        <w:t xml:space="preserve"> </w:t>
      </w:r>
      <w:r w:rsidRPr="00E905FD">
        <w:t>при взаимодействии аминоаренов (</w:t>
      </w:r>
      <w:r w:rsidRPr="00E905FD">
        <w:rPr>
          <w:b/>
          <w:bCs/>
        </w:rPr>
        <w:t>1</w:t>
      </w:r>
      <w:r w:rsidRPr="00E905FD">
        <w:t xml:space="preserve">) </w:t>
      </w:r>
      <w:r w:rsidRPr="00E905FD">
        <w:rPr>
          <w:lang w:val="en-US"/>
        </w:rPr>
        <w:t>c</w:t>
      </w:r>
      <w:r w:rsidRPr="00E905FD">
        <w:t xml:space="preserve"> </w:t>
      </w:r>
      <w:proofErr w:type="gramStart"/>
      <w:r w:rsidRPr="00E905FD">
        <w:rPr>
          <w:lang w:val="en-US"/>
        </w:rPr>
        <w:t>NiO</w:t>
      </w:r>
      <w:r w:rsidRPr="00E905FD">
        <w:t>(</w:t>
      </w:r>
      <w:proofErr w:type="gramEnd"/>
      <w:r w:rsidRPr="00E905FD">
        <w:rPr>
          <w:lang w:val="en-US"/>
        </w:rPr>
        <w:t>OH</w:t>
      </w:r>
      <w:r w:rsidRPr="00E905FD">
        <w:t>)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709"/>
        <w:gridCol w:w="764"/>
        <w:gridCol w:w="654"/>
        <w:gridCol w:w="1802"/>
        <w:gridCol w:w="1627"/>
        <w:gridCol w:w="2018"/>
      </w:tblGrid>
      <w:tr w:rsidR="004C2624" w:rsidRPr="00E905FD" w14:paraId="3CFEF515" w14:textId="59599FFF" w:rsidTr="00E905FD">
        <w:trPr>
          <w:trHeight w:val="52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2" w:space="0" w:color="000000" w:themeColor="text1"/>
            </w:tcBorders>
            <w:vAlign w:val="center"/>
          </w:tcPr>
          <w:p w14:paraId="03DCC2FF" w14:textId="7F16EFF0" w:rsidR="004C2624" w:rsidRPr="00E905FD" w:rsidRDefault="000B4309" w:rsidP="00E905FD">
            <w:pPr>
              <w:jc w:val="center"/>
              <w:outlineLvl w:val="0"/>
            </w:pPr>
            <w:r w:rsidRPr="00E905FD">
              <w:t>(Гет)а</w:t>
            </w:r>
            <w:r w:rsidR="0019535F" w:rsidRPr="00E905FD">
              <w:t>рен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73174BF" w14:textId="77777777" w:rsidR="004C2624" w:rsidRPr="00E905FD" w:rsidRDefault="004C2624" w:rsidP="00447E79">
            <w:pPr>
              <w:jc w:val="center"/>
              <w:outlineLvl w:val="0"/>
              <w:rPr>
                <w:lang w:val="en-US"/>
              </w:rPr>
            </w:pPr>
            <w:r w:rsidRPr="00E905FD">
              <w:rPr>
                <w:lang w:val="en-US"/>
              </w:rPr>
              <w:t>R</w:t>
            </w:r>
            <w:r w:rsidRPr="00E905FD">
              <w:rPr>
                <w:vertAlign w:val="superscript"/>
                <w:lang w:val="en-US"/>
              </w:rPr>
              <w:t>1</w:t>
            </w:r>
          </w:p>
        </w:tc>
        <w:tc>
          <w:tcPr>
            <w:tcW w:w="7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F58A17F" w14:textId="77777777" w:rsidR="004C2624" w:rsidRPr="00E905FD" w:rsidRDefault="004C2624" w:rsidP="00447E79">
            <w:pPr>
              <w:jc w:val="center"/>
              <w:outlineLvl w:val="0"/>
              <w:rPr>
                <w:lang w:val="en-US"/>
              </w:rPr>
            </w:pPr>
            <w:r w:rsidRPr="00E905FD">
              <w:rPr>
                <w:lang w:val="en-US"/>
              </w:rPr>
              <w:t>R</w:t>
            </w:r>
            <w:r w:rsidRPr="00E905FD">
              <w:rPr>
                <w:vertAlign w:val="superscript"/>
                <w:lang w:val="en-US"/>
              </w:rPr>
              <w:t>2</w:t>
            </w:r>
          </w:p>
        </w:tc>
        <w:tc>
          <w:tcPr>
            <w:tcW w:w="6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6386460" w14:textId="77777777" w:rsidR="004C2624" w:rsidRPr="00E905FD" w:rsidRDefault="004C2624" w:rsidP="00447E79">
            <w:pPr>
              <w:jc w:val="center"/>
              <w:outlineLvl w:val="0"/>
              <w:rPr>
                <w:lang w:val="en-US"/>
              </w:rPr>
            </w:pPr>
            <w:r w:rsidRPr="00E905FD">
              <w:rPr>
                <w:lang w:val="en-US"/>
              </w:rPr>
              <w:t>R</w:t>
            </w:r>
            <w:r w:rsidRPr="00E905FD">
              <w:rPr>
                <w:vertAlign w:val="superscript"/>
                <w:lang w:val="en-US"/>
              </w:rPr>
              <w:t>3</w:t>
            </w:r>
          </w:p>
        </w:tc>
        <w:tc>
          <w:tcPr>
            <w:tcW w:w="180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C6F652F" w14:textId="4689387C" w:rsidR="004C2624" w:rsidRPr="00E905FD" w:rsidRDefault="004C2624" w:rsidP="00447E79">
            <w:pPr>
              <w:jc w:val="center"/>
              <w:outlineLvl w:val="0"/>
            </w:pPr>
            <w:r w:rsidRPr="00E905FD">
              <w:t>Конверсия</w:t>
            </w:r>
            <w:r w:rsidRPr="00E905FD">
              <w:rPr>
                <w:lang w:val="en-US"/>
              </w:rPr>
              <w:t xml:space="preserve"> </w:t>
            </w:r>
            <w:r w:rsidRPr="00E905FD">
              <w:rPr>
                <w:b/>
                <w:bCs/>
              </w:rPr>
              <w:t>1</w:t>
            </w:r>
            <w:r w:rsidRPr="00E905FD">
              <w:t>,</w:t>
            </w:r>
            <w:r w:rsidRPr="00E905FD">
              <w:rPr>
                <w:vertAlign w:val="subscript"/>
              </w:rPr>
              <w:t xml:space="preserve"> </w:t>
            </w:r>
            <w:r w:rsidRPr="00E905FD">
              <w:t>%</w:t>
            </w:r>
          </w:p>
        </w:tc>
        <w:tc>
          <w:tcPr>
            <w:tcW w:w="162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889794B" w14:textId="3358CB67" w:rsidR="004C2624" w:rsidRPr="00E905FD" w:rsidRDefault="004C2624" w:rsidP="00447E79">
            <w:pPr>
              <w:jc w:val="center"/>
              <w:outlineLvl w:val="0"/>
            </w:pPr>
            <w:r w:rsidRPr="00E905FD">
              <w:t xml:space="preserve">Выход </w:t>
            </w:r>
            <w:r w:rsidRPr="00E905FD">
              <w:rPr>
                <w:b/>
                <w:lang w:val="en-US"/>
              </w:rPr>
              <w:t>2</w:t>
            </w:r>
            <w:r w:rsidRPr="00E905FD">
              <w:t>, %</w:t>
            </w:r>
          </w:p>
        </w:tc>
        <w:tc>
          <w:tcPr>
            <w:tcW w:w="20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E5BE588" w14:textId="5F187E15" w:rsidR="004C2624" w:rsidRPr="00E905FD" w:rsidRDefault="004C2624" w:rsidP="00447E79">
            <w:pPr>
              <w:jc w:val="center"/>
              <w:outlineLvl w:val="0"/>
            </w:pPr>
            <w:r w:rsidRPr="00E905FD">
              <w:t xml:space="preserve">Селективность </w:t>
            </w:r>
            <w:r w:rsidRPr="00E905FD">
              <w:br/>
              <w:t xml:space="preserve">образования </w:t>
            </w:r>
            <w:r w:rsidRPr="00E905FD">
              <w:rPr>
                <w:b/>
                <w:bCs/>
              </w:rPr>
              <w:t>2</w:t>
            </w:r>
            <w:r w:rsidRPr="00E905FD">
              <w:t>, %</w:t>
            </w:r>
          </w:p>
        </w:tc>
      </w:tr>
      <w:tr w:rsidR="004C2624" w:rsidRPr="00E905FD" w14:paraId="1CCA95D2" w14:textId="068181D4" w:rsidTr="00E905FD">
        <w:trPr>
          <w:trHeight w:hRule="exact" w:val="284"/>
          <w:jc w:val="center"/>
        </w:trPr>
        <w:tc>
          <w:tcPr>
            <w:tcW w:w="1271" w:type="dxa"/>
            <w:tcBorders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C0D015F" w14:textId="77777777" w:rsidR="004C2624" w:rsidRPr="00E905FD" w:rsidRDefault="004C2624" w:rsidP="00447E79">
            <w:pPr>
              <w:spacing w:line="480" w:lineRule="auto"/>
              <w:jc w:val="center"/>
              <w:outlineLvl w:val="0"/>
              <w:rPr>
                <w:b/>
                <w:bCs/>
                <w:lang w:val="en-US"/>
              </w:rPr>
            </w:pPr>
            <w:r w:rsidRPr="00E905FD">
              <w:rPr>
                <w:b/>
                <w:bCs/>
                <w:lang w:val="en-US"/>
              </w:rPr>
              <w:t>a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9FA4BB7" w14:textId="77777777" w:rsidR="004C2624" w:rsidRPr="00E905FD" w:rsidRDefault="004C2624" w:rsidP="00447E79">
            <w:pPr>
              <w:spacing w:line="480" w:lineRule="auto"/>
              <w:jc w:val="center"/>
              <w:outlineLvl w:val="0"/>
              <w:rPr>
                <w:lang w:val="en-US"/>
              </w:rPr>
            </w:pPr>
            <w:r w:rsidRPr="00E905FD">
              <w:rPr>
                <w:lang w:val="en-US"/>
              </w:rPr>
              <w:t>H</w:t>
            </w:r>
          </w:p>
        </w:tc>
        <w:tc>
          <w:tcPr>
            <w:tcW w:w="7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23779C8" w14:textId="77777777" w:rsidR="004C2624" w:rsidRPr="00E905FD" w:rsidRDefault="004C2624" w:rsidP="00447E79">
            <w:pPr>
              <w:spacing w:line="480" w:lineRule="auto"/>
              <w:jc w:val="center"/>
              <w:outlineLvl w:val="0"/>
              <w:rPr>
                <w:lang w:val="en-US"/>
              </w:rPr>
            </w:pPr>
            <w:r w:rsidRPr="00E905FD">
              <w:rPr>
                <w:lang w:val="en-US"/>
              </w:rPr>
              <w:t>Me</w:t>
            </w:r>
          </w:p>
        </w:tc>
        <w:tc>
          <w:tcPr>
            <w:tcW w:w="6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547C061" w14:textId="77777777" w:rsidR="004C2624" w:rsidRPr="00E905FD" w:rsidRDefault="004C2624" w:rsidP="00447E79">
            <w:pPr>
              <w:spacing w:line="480" w:lineRule="auto"/>
              <w:jc w:val="center"/>
              <w:outlineLvl w:val="0"/>
              <w:rPr>
                <w:lang w:val="en-US"/>
              </w:rPr>
            </w:pPr>
            <w:r w:rsidRPr="00E905FD">
              <w:rPr>
                <w:lang w:val="en-US"/>
              </w:rPr>
              <w:t>H</w:t>
            </w:r>
          </w:p>
        </w:tc>
        <w:tc>
          <w:tcPr>
            <w:tcW w:w="180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CAC1119" w14:textId="181F99D9" w:rsidR="004C2624" w:rsidRPr="00E905FD" w:rsidRDefault="004C2624" w:rsidP="00447E79">
            <w:pPr>
              <w:spacing w:line="480" w:lineRule="auto"/>
              <w:jc w:val="center"/>
              <w:outlineLvl w:val="0"/>
              <w:rPr>
                <w:lang w:val="en-US"/>
              </w:rPr>
            </w:pPr>
            <w:r w:rsidRPr="00E905FD">
              <w:rPr>
                <w:lang w:val="en-US"/>
              </w:rPr>
              <w:t>99</w:t>
            </w:r>
          </w:p>
        </w:tc>
        <w:tc>
          <w:tcPr>
            <w:tcW w:w="162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018A6FB" w14:textId="77777777" w:rsidR="004C2624" w:rsidRPr="00E905FD" w:rsidRDefault="004C2624" w:rsidP="00447E79">
            <w:pPr>
              <w:spacing w:line="480" w:lineRule="auto"/>
              <w:jc w:val="center"/>
              <w:outlineLvl w:val="0"/>
              <w:rPr>
                <w:lang w:val="en-US"/>
              </w:rPr>
            </w:pPr>
            <w:r w:rsidRPr="00E905FD">
              <w:rPr>
                <w:lang w:val="en-US"/>
              </w:rPr>
              <w:t>48</w:t>
            </w:r>
          </w:p>
        </w:tc>
        <w:tc>
          <w:tcPr>
            <w:tcW w:w="20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15E5950" w14:textId="7EB7A77C" w:rsidR="004C2624" w:rsidRPr="00E905FD" w:rsidRDefault="004C2624" w:rsidP="00447E79">
            <w:pPr>
              <w:spacing w:line="480" w:lineRule="auto"/>
              <w:jc w:val="center"/>
              <w:outlineLvl w:val="0"/>
              <w:rPr>
                <w:lang w:val="en-US"/>
              </w:rPr>
            </w:pPr>
            <w:r w:rsidRPr="00E905FD">
              <w:rPr>
                <w:lang w:val="en-US"/>
              </w:rPr>
              <w:t>48</w:t>
            </w:r>
          </w:p>
        </w:tc>
      </w:tr>
      <w:tr w:rsidR="004C2624" w:rsidRPr="00E905FD" w14:paraId="09CBA359" w14:textId="0B952DDA" w:rsidTr="00E905FD">
        <w:trPr>
          <w:trHeight w:hRule="exact" w:val="284"/>
          <w:jc w:val="center"/>
        </w:trPr>
        <w:tc>
          <w:tcPr>
            <w:tcW w:w="1271" w:type="dxa"/>
            <w:tcBorders>
              <w:top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2E25A54" w14:textId="77777777" w:rsidR="004C2624" w:rsidRPr="00E905FD" w:rsidRDefault="004C2624" w:rsidP="00447E79">
            <w:pPr>
              <w:spacing w:line="480" w:lineRule="auto"/>
              <w:jc w:val="center"/>
              <w:outlineLvl w:val="0"/>
              <w:rPr>
                <w:b/>
                <w:bCs/>
                <w:lang w:val="en-US"/>
              </w:rPr>
            </w:pPr>
            <w:r w:rsidRPr="00E905FD">
              <w:rPr>
                <w:b/>
                <w:bCs/>
                <w:lang w:val="en-US"/>
              </w:rPr>
              <w:t>b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0B01577" w14:textId="77777777" w:rsidR="004C2624" w:rsidRPr="00E905FD" w:rsidRDefault="004C2624" w:rsidP="00447E79">
            <w:pPr>
              <w:spacing w:line="480" w:lineRule="auto"/>
              <w:jc w:val="center"/>
              <w:outlineLvl w:val="0"/>
              <w:rPr>
                <w:lang w:val="en-US"/>
              </w:rPr>
            </w:pPr>
            <w:r w:rsidRPr="00E905FD">
              <w:rPr>
                <w:lang w:val="en-US"/>
              </w:rPr>
              <w:t>H</w:t>
            </w:r>
          </w:p>
        </w:tc>
        <w:tc>
          <w:tcPr>
            <w:tcW w:w="7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E3464F9" w14:textId="77777777" w:rsidR="004C2624" w:rsidRPr="00E905FD" w:rsidRDefault="004C2624" w:rsidP="00447E79">
            <w:pPr>
              <w:spacing w:line="480" w:lineRule="auto"/>
              <w:jc w:val="center"/>
              <w:outlineLvl w:val="0"/>
              <w:rPr>
                <w:lang w:val="en-US"/>
              </w:rPr>
            </w:pPr>
            <w:r w:rsidRPr="00E905FD">
              <w:rPr>
                <w:lang w:val="en-US"/>
              </w:rPr>
              <w:t>H</w:t>
            </w:r>
          </w:p>
        </w:tc>
        <w:tc>
          <w:tcPr>
            <w:tcW w:w="6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B129022" w14:textId="77777777" w:rsidR="004C2624" w:rsidRPr="00E905FD" w:rsidRDefault="004C2624" w:rsidP="00447E79">
            <w:pPr>
              <w:spacing w:line="480" w:lineRule="auto"/>
              <w:jc w:val="center"/>
              <w:outlineLvl w:val="0"/>
              <w:rPr>
                <w:lang w:val="en-US"/>
              </w:rPr>
            </w:pPr>
            <w:r w:rsidRPr="00E905FD">
              <w:rPr>
                <w:lang w:val="en-US"/>
              </w:rPr>
              <w:t>H</w:t>
            </w:r>
          </w:p>
        </w:tc>
        <w:tc>
          <w:tcPr>
            <w:tcW w:w="180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2301C81" w14:textId="207F947F" w:rsidR="004C2624" w:rsidRPr="00E905FD" w:rsidRDefault="004C2624" w:rsidP="00447E79">
            <w:pPr>
              <w:spacing w:line="480" w:lineRule="auto"/>
              <w:jc w:val="center"/>
              <w:outlineLvl w:val="0"/>
              <w:rPr>
                <w:lang w:val="en-US"/>
              </w:rPr>
            </w:pPr>
            <w:r w:rsidRPr="00E905FD">
              <w:rPr>
                <w:lang w:val="en-US"/>
              </w:rPr>
              <w:t>99</w:t>
            </w:r>
          </w:p>
        </w:tc>
        <w:tc>
          <w:tcPr>
            <w:tcW w:w="162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AC24485" w14:textId="77777777" w:rsidR="004C2624" w:rsidRPr="00E905FD" w:rsidRDefault="004C2624" w:rsidP="00447E79">
            <w:pPr>
              <w:spacing w:line="480" w:lineRule="auto"/>
              <w:jc w:val="center"/>
              <w:outlineLvl w:val="0"/>
              <w:rPr>
                <w:lang w:val="en-US"/>
              </w:rPr>
            </w:pPr>
            <w:r w:rsidRPr="00E905FD">
              <w:rPr>
                <w:lang w:val="en-US"/>
              </w:rPr>
              <w:t>17</w:t>
            </w:r>
          </w:p>
        </w:tc>
        <w:tc>
          <w:tcPr>
            <w:tcW w:w="20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50CCB39" w14:textId="66A138E7" w:rsidR="004C2624" w:rsidRPr="00E905FD" w:rsidRDefault="004C2624" w:rsidP="00447E79">
            <w:pPr>
              <w:spacing w:line="480" w:lineRule="auto"/>
              <w:jc w:val="center"/>
              <w:outlineLvl w:val="0"/>
              <w:rPr>
                <w:lang w:val="en-US"/>
              </w:rPr>
            </w:pPr>
            <w:r w:rsidRPr="00E905FD">
              <w:rPr>
                <w:lang w:val="en-US"/>
              </w:rPr>
              <w:t>17</w:t>
            </w:r>
          </w:p>
        </w:tc>
      </w:tr>
      <w:tr w:rsidR="004C2624" w:rsidRPr="00E905FD" w14:paraId="416DCBFB" w14:textId="06DD5168" w:rsidTr="00E905FD">
        <w:trPr>
          <w:trHeight w:hRule="exact" w:val="284"/>
          <w:jc w:val="center"/>
        </w:trPr>
        <w:tc>
          <w:tcPr>
            <w:tcW w:w="1271" w:type="dxa"/>
            <w:tcBorders>
              <w:right w:val="single" w:sz="2" w:space="0" w:color="000000" w:themeColor="text1"/>
            </w:tcBorders>
            <w:vAlign w:val="center"/>
          </w:tcPr>
          <w:p w14:paraId="644638B7" w14:textId="77777777" w:rsidR="004C2624" w:rsidRPr="00E905FD" w:rsidRDefault="004C2624" w:rsidP="00447E79">
            <w:pPr>
              <w:spacing w:line="480" w:lineRule="auto"/>
              <w:jc w:val="center"/>
              <w:outlineLvl w:val="0"/>
              <w:rPr>
                <w:b/>
                <w:bCs/>
                <w:lang w:val="en-US"/>
              </w:rPr>
            </w:pPr>
            <w:r w:rsidRPr="00E905FD">
              <w:rPr>
                <w:b/>
                <w:bCs/>
                <w:lang w:val="en-US"/>
              </w:rPr>
              <w:t>c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4FAA4D6" w14:textId="77777777" w:rsidR="004C2624" w:rsidRPr="00E905FD" w:rsidRDefault="004C2624" w:rsidP="00447E79">
            <w:pPr>
              <w:spacing w:line="480" w:lineRule="auto"/>
              <w:jc w:val="center"/>
              <w:outlineLvl w:val="0"/>
              <w:rPr>
                <w:lang w:val="en-US"/>
              </w:rPr>
            </w:pPr>
            <w:r w:rsidRPr="00E905FD">
              <w:rPr>
                <w:lang w:val="en-US"/>
              </w:rPr>
              <w:t>Me</w:t>
            </w:r>
          </w:p>
        </w:tc>
        <w:tc>
          <w:tcPr>
            <w:tcW w:w="7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E929636" w14:textId="77777777" w:rsidR="004C2624" w:rsidRPr="00E905FD" w:rsidRDefault="004C2624" w:rsidP="00447E79">
            <w:pPr>
              <w:spacing w:line="480" w:lineRule="auto"/>
              <w:jc w:val="center"/>
              <w:outlineLvl w:val="0"/>
              <w:rPr>
                <w:lang w:val="en-US"/>
              </w:rPr>
            </w:pPr>
            <w:r w:rsidRPr="00E905FD">
              <w:rPr>
                <w:lang w:val="en-US"/>
              </w:rPr>
              <w:t>H</w:t>
            </w:r>
          </w:p>
        </w:tc>
        <w:tc>
          <w:tcPr>
            <w:tcW w:w="6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89961D1" w14:textId="77777777" w:rsidR="004C2624" w:rsidRPr="00E905FD" w:rsidRDefault="004C2624" w:rsidP="00447E79">
            <w:pPr>
              <w:spacing w:line="480" w:lineRule="auto"/>
              <w:jc w:val="center"/>
              <w:outlineLvl w:val="0"/>
              <w:rPr>
                <w:lang w:val="en-US"/>
              </w:rPr>
            </w:pPr>
            <w:r w:rsidRPr="00E905FD">
              <w:rPr>
                <w:lang w:val="en-US"/>
              </w:rPr>
              <w:t>H</w:t>
            </w:r>
          </w:p>
        </w:tc>
        <w:tc>
          <w:tcPr>
            <w:tcW w:w="180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F4A84B6" w14:textId="4FF5AC81" w:rsidR="004C2624" w:rsidRPr="00E905FD" w:rsidRDefault="004C2624" w:rsidP="00447E79">
            <w:pPr>
              <w:spacing w:line="480" w:lineRule="auto"/>
              <w:jc w:val="center"/>
              <w:outlineLvl w:val="0"/>
              <w:rPr>
                <w:lang w:val="en-US"/>
              </w:rPr>
            </w:pPr>
            <w:r w:rsidRPr="00E905FD">
              <w:rPr>
                <w:lang w:val="en-US"/>
              </w:rPr>
              <w:t>67</w:t>
            </w:r>
          </w:p>
        </w:tc>
        <w:tc>
          <w:tcPr>
            <w:tcW w:w="162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8D228A3" w14:textId="77777777" w:rsidR="004C2624" w:rsidRPr="00E905FD" w:rsidRDefault="004C2624" w:rsidP="00447E79">
            <w:pPr>
              <w:spacing w:line="480" w:lineRule="auto"/>
              <w:jc w:val="center"/>
              <w:outlineLvl w:val="0"/>
              <w:rPr>
                <w:lang w:val="en-US"/>
              </w:rPr>
            </w:pPr>
            <w:r w:rsidRPr="00E905FD">
              <w:rPr>
                <w:lang w:val="en-US"/>
              </w:rPr>
              <w:t>31</w:t>
            </w:r>
          </w:p>
        </w:tc>
        <w:tc>
          <w:tcPr>
            <w:tcW w:w="20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388B475" w14:textId="5210F5AC" w:rsidR="004C2624" w:rsidRPr="00E905FD" w:rsidRDefault="004C2624" w:rsidP="00447E79">
            <w:pPr>
              <w:spacing w:line="480" w:lineRule="auto"/>
              <w:jc w:val="center"/>
              <w:outlineLvl w:val="0"/>
              <w:rPr>
                <w:lang w:val="en-US"/>
              </w:rPr>
            </w:pPr>
            <w:r w:rsidRPr="00E905FD">
              <w:rPr>
                <w:lang w:val="en-US"/>
              </w:rPr>
              <w:t>46</w:t>
            </w:r>
          </w:p>
        </w:tc>
      </w:tr>
      <w:tr w:rsidR="004C2624" w:rsidRPr="00E905FD" w14:paraId="5A54C9B5" w14:textId="5E7FD6C0" w:rsidTr="00E905FD">
        <w:trPr>
          <w:trHeight w:hRule="exact" w:val="284"/>
          <w:jc w:val="center"/>
        </w:trPr>
        <w:tc>
          <w:tcPr>
            <w:tcW w:w="1271" w:type="dxa"/>
            <w:tcBorders>
              <w:right w:val="single" w:sz="2" w:space="0" w:color="000000" w:themeColor="text1"/>
            </w:tcBorders>
            <w:vAlign w:val="center"/>
          </w:tcPr>
          <w:p w14:paraId="2C374310" w14:textId="77777777" w:rsidR="004C2624" w:rsidRPr="00E905FD" w:rsidRDefault="004C2624" w:rsidP="00447E79">
            <w:pPr>
              <w:spacing w:line="480" w:lineRule="auto"/>
              <w:jc w:val="center"/>
              <w:outlineLvl w:val="0"/>
              <w:rPr>
                <w:b/>
                <w:bCs/>
                <w:lang w:val="en-US"/>
              </w:rPr>
            </w:pPr>
            <w:r w:rsidRPr="00E905FD">
              <w:rPr>
                <w:b/>
                <w:bCs/>
                <w:lang w:val="en-US"/>
              </w:rPr>
              <w:t>d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vAlign w:val="center"/>
          </w:tcPr>
          <w:p w14:paraId="5F147F59" w14:textId="77777777" w:rsidR="004C2624" w:rsidRPr="00E905FD" w:rsidRDefault="004C2624" w:rsidP="00447E79">
            <w:pPr>
              <w:spacing w:line="480" w:lineRule="auto"/>
              <w:jc w:val="center"/>
              <w:outlineLvl w:val="0"/>
              <w:rPr>
                <w:lang w:val="en-US"/>
              </w:rPr>
            </w:pPr>
            <w:r w:rsidRPr="00E905FD">
              <w:rPr>
                <w:lang w:val="en-US"/>
              </w:rPr>
              <w:t>H</w:t>
            </w:r>
          </w:p>
        </w:tc>
        <w:tc>
          <w:tcPr>
            <w:tcW w:w="76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0665E90" w14:textId="77777777" w:rsidR="004C2624" w:rsidRPr="00E905FD" w:rsidRDefault="004C2624" w:rsidP="00447E79">
            <w:pPr>
              <w:spacing w:line="480" w:lineRule="auto"/>
              <w:jc w:val="center"/>
              <w:outlineLvl w:val="0"/>
              <w:rPr>
                <w:lang w:val="en-US"/>
              </w:rPr>
            </w:pPr>
            <w:proofErr w:type="spellStart"/>
            <w:r w:rsidRPr="00E905FD">
              <w:rPr>
                <w:lang w:val="en-US"/>
              </w:rPr>
              <w:t>MeO</w:t>
            </w:r>
            <w:proofErr w:type="spellEnd"/>
          </w:p>
        </w:tc>
        <w:tc>
          <w:tcPr>
            <w:tcW w:w="6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2467CFF" w14:textId="77777777" w:rsidR="004C2624" w:rsidRPr="00E905FD" w:rsidRDefault="004C2624" w:rsidP="00447E79">
            <w:pPr>
              <w:spacing w:line="480" w:lineRule="auto"/>
              <w:jc w:val="center"/>
              <w:outlineLvl w:val="0"/>
              <w:rPr>
                <w:lang w:val="en-US"/>
              </w:rPr>
            </w:pPr>
            <w:r w:rsidRPr="00E905FD">
              <w:rPr>
                <w:lang w:val="en-US"/>
              </w:rPr>
              <w:t>H</w:t>
            </w:r>
          </w:p>
        </w:tc>
        <w:tc>
          <w:tcPr>
            <w:tcW w:w="180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53635CD" w14:textId="3747BBAD" w:rsidR="004C2624" w:rsidRPr="00E905FD" w:rsidRDefault="004C2624" w:rsidP="00447E79">
            <w:pPr>
              <w:spacing w:line="480" w:lineRule="auto"/>
              <w:jc w:val="center"/>
              <w:outlineLvl w:val="0"/>
              <w:rPr>
                <w:lang w:val="en-US"/>
              </w:rPr>
            </w:pPr>
            <w:r w:rsidRPr="00E905FD">
              <w:rPr>
                <w:lang w:val="en-US"/>
              </w:rPr>
              <w:t>93</w:t>
            </w:r>
          </w:p>
        </w:tc>
        <w:tc>
          <w:tcPr>
            <w:tcW w:w="162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BBADA48" w14:textId="77777777" w:rsidR="004C2624" w:rsidRPr="00E905FD" w:rsidRDefault="004C2624" w:rsidP="00447E79">
            <w:pPr>
              <w:spacing w:line="480" w:lineRule="auto"/>
              <w:jc w:val="center"/>
              <w:outlineLvl w:val="0"/>
              <w:rPr>
                <w:lang w:val="en-US"/>
              </w:rPr>
            </w:pPr>
            <w:r w:rsidRPr="00E905FD">
              <w:rPr>
                <w:lang w:val="en-US"/>
              </w:rPr>
              <w:t>34</w:t>
            </w:r>
          </w:p>
        </w:tc>
        <w:tc>
          <w:tcPr>
            <w:tcW w:w="20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95E7377" w14:textId="6FAD95B5" w:rsidR="004C2624" w:rsidRPr="00E905FD" w:rsidRDefault="004C2624" w:rsidP="00447E79">
            <w:pPr>
              <w:spacing w:line="480" w:lineRule="auto"/>
              <w:jc w:val="center"/>
              <w:outlineLvl w:val="0"/>
              <w:rPr>
                <w:lang w:val="en-US"/>
              </w:rPr>
            </w:pPr>
            <w:r w:rsidRPr="00E905FD">
              <w:rPr>
                <w:lang w:val="en-US"/>
              </w:rPr>
              <w:t>36</w:t>
            </w:r>
          </w:p>
        </w:tc>
      </w:tr>
      <w:tr w:rsidR="004C2624" w:rsidRPr="00E905FD" w14:paraId="25E8D330" w14:textId="678095C3" w:rsidTr="00E905FD">
        <w:trPr>
          <w:trHeight w:hRule="exact" w:val="284"/>
          <w:jc w:val="center"/>
        </w:trPr>
        <w:tc>
          <w:tcPr>
            <w:tcW w:w="1271" w:type="dxa"/>
            <w:tcBorders>
              <w:right w:val="single" w:sz="2" w:space="0" w:color="000000" w:themeColor="text1"/>
            </w:tcBorders>
            <w:vAlign w:val="center"/>
          </w:tcPr>
          <w:p w14:paraId="01CAFE86" w14:textId="77777777" w:rsidR="004C2624" w:rsidRPr="00E905FD" w:rsidRDefault="004C2624" w:rsidP="00447E79">
            <w:pPr>
              <w:spacing w:line="480" w:lineRule="auto"/>
              <w:jc w:val="center"/>
              <w:outlineLvl w:val="0"/>
              <w:rPr>
                <w:b/>
                <w:bCs/>
                <w:lang w:val="en-US"/>
              </w:rPr>
            </w:pPr>
            <w:r w:rsidRPr="00E905FD">
              <w:rPr>
                <w:b/>
                <w:bCs/>
                <w:lang w:val="en-US"/>
              </w:rPr>
              <w:t>e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vAlign w:val="center"/>
          </w:tcPr>
          <w:p w14:paraId="6392FF05" w14:textId="77777777" w:rsidR="004C2624" w:rsidRPr="00E905FD" w:rsidRDefault="004C2624" w:rsidP="00447E79">
            <w:pPr>
              <w:spacing w:line="480" w:lineRule="auto"/>
              <w:jc w:val="center"/>
              <w:outlineLvl w:val="0"/>
              <w:rPr>
                <w:lang w:val="en-US"/>
              </w:rPr>
            </w:pPr>
            <w:r w:rsidRPr="00E905FD">
              <w:rPr>
                <w:lang w:val="en-US"/>
              </w:rPr>
              <w:t>H</w:t>
            </w:r>
          </w:p>
        </w:tc>
        <w:tc>
          <w:tcPr>
            <w:tcW w:w="76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94E4055" w14:textId="77777777" w:rsidR="004C2624" w:rsidRPr="00E905FD" w:rsidRDefault="004C2624" w:rsidP="00447E79">
            <w:pPr>
              <w:spacing w:line="480" w:lineRule="auto"/>
              <w:jc w:val="center"/>
              <w:outlineLvl w:val="0"/>
              <w:rPr>
                <w:lang w:val="en-US"/>
              </w:rPr>
            </w:pPr>
            <w:r w:rsidRPr="00E905FD">
              <w:rPr>
                <w:lang w:val="en-US"/>
              </w:rPr>
              <w:t>Cl</w:t>
            </w:r>
          </w:p>
        </w:tc>
        <w:tc>
          <w:tcPr>
            <w:tcW w:w="6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A06BB5E" w14:textId="77777777" w:rsidR="004C2624" w:rsidRPr="00E905FD" w:rsidRDefault="004C2624" w:rsidP="00447E79">
            <w:pPr>
              <w:spacing w:line="480" w:lineRule="auto"/>
              <w:jc w:val="center"/>
              <w:outlineLvl w:val="0"/>
              <w:rPr>
                <w:lang w:val="en-US"/>
              </w:rPr>
            </w:pPr>
            <w:r w:rsidRPr="00E905FD">
              <w:rPr>
                <w:lang w:val="en-US"/>
              </w:rPr>
              <w:t>H</w:t>
            </w:r>
          </w:p>
        </w:tc>
        <w:tc>
          <w:tcPr>
            <w:tcW w:w="180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F4EF1B9" w14:textId="1BBCCA35" w:rsidR="004C2624" w:rsidRPr="00E905FD" w:rsidRDefault="004C2624" w:rsidP="00447E79">
            <w:pPr>
              <w:spacing w:line="480" w:lineRule="auto"/>
              <w:jc w:val="center"/>
              <w:outlineLvl w:val="0"/>
              <w:rPr>
                <w:lang w:val="en-US"/>
              </w:rPr>
            </w:pPr>
            <w:r w:rsidRPr="00E905FD">
              <w:rPr>
                <w:lang w:val="en-US"/>
              </w:rPr>
              <w:t>99</w:t>
            </w:r>
          </w:p>
        </w:tc>
        <w:tc>
          <w:tcPr>
            <w:tcW w:w="162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29C0140" w14:textId="77777777" w:rsidR="004C2624" w:rsidRPr="00E905FD" w:rsidRDefault="004C2624" w:rsidP="00447E79">
            <w:pPr>
              <w:spacing w:line="480" w:lineRule="auto"/>
              <w:jc w:val="center"/>
              <w:outlineLvl w:val="0"/>
              <w:rPr>
                <w:lang w:val="en-US"/>
              </w:rPr>
            </w:pPr>
            <w:r w:rsidRPr="00E905FD">
              <w:rPr>
                <w:lang w:val="en-US"/>
              </w:rPr>
              <w:t>42</w:t>
            </w:r>
          </w:p>
        </w:tc>
        <w:tc>
          <w:tcPr>
            <w:tcW w:w="20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AFE4B81" w14:textId="715532DE" w:rsidR="004C2624" w:rsidRPr="00E905FD" w:rsidRDefault="004C2624" w:rsidP="00447E79">
            <w:pPr>
              <w:spacing w:line="480" w:lineRule="auto"/>
              <w:jc w:val="center"/>
              <w:outlineLvl w:val="0"/>
              <w:rPr>
                <w:lang w:val="en-US"/>
              </w:rPr>
            </w:pPr>
            <w:r w:rsidRPr="00E905FD">
              <w:rPr>
                <w:lang w:val="en-US"/>
              </w:rPr>
              <w:t>42</w:t>
            </w:r>
          </w:p>
        </w:tc>
      </w:tr>
      <w:tr w:rsidR="004C2624" w:rsidRPr="00E905FD" w14:paraId="023944A4" w14:textId="18A382C3" w:rsidTr="00E905FD">
        <w:trPr>
          <w:trHeight w:hRule="exact" w:val="284"/>
          <w:jc w:val="center"/>
        </w:trPr>
        <w:tc>
          <w:tcPr>
            <w:tcW w:w="1271" w:type="dxa"/>
            <w:tcBorders>
              <w:right w:val="single" w:sz="2" w:space="0" w:color="000000" w:themeColor="text1"/>
            </w:tcBorders>
            <w:vAlign w:val="center"/>
          </w:tcPr>
          <w:p w14:paraId="6FFA913B" w14:textId="77777777" w:rsidR="004C2624" w:rsidRPr="00E905FD" w:rsidRDefault="004C2624" w:rsidP="00447E79">
            <w:pPr>
              <w:spacing w:line="480" w:lineRule="auto"/>
              <w:jc w:val="center"/>
              <w:outlineLvl w:val="0"/>
              <w:rPr>
                <w:b/>
                <w:bCs/>
                <w:lang w:val="en-US"/>
              </w:rPr>
            </w:pPr>
            <w:r w:rsidRPr="00E905FD">
              <w:rPr>
                <w:b/>
                <w:bCs/>
                <w:lang w:val="en-US"/>
              </w:rPr>
              <w:t>f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AA2787F" w14:textId="77777777" w:rsidR="004C2624" w:rsidRPr="00E905FD" w:rsidRDefault="004C2624" w:rsidP="00447E79">
            <w:pPr>
              <w:spacing w:line="480" w:lineRule="auto"/>
              <w:jc w:val="center"/>
              <w:outlineLvl w:val="0"/>
              <w:rPr>
                <w:lang w:val="en-US"/>
              </w:rPr>
            </w:pPr>
            <w:r w:rsidRPr="00E905FD">
              <w:rPr>
                <w:lang w:val="en-US"/>
              </w:rPr>
              <w:t>H</w:t>
            </w:r>
          </w:p>
        </w:tc>
        <w:tc>
          <w:tcPr>
            <w:tcW w:w="7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5F587EA" w14:textId="77777777" w:rsidR="004C2624" w:rsidRPr="00E905FD" w:rsidRDefault="004C2624" w:rsidP="00447E79">
            <w:pPr>
              <w:spacing w:line="480" w:lineRule="auto"/>
              <w:jc w:val="center"/>
              <w:outlineLvl w:val="0"/>
              <w:rPr>
                <w:lang w:val="en-US"/>
              </w:rPr>
            </w:pPr>
            <w:r w:rsidRPr="00E905FD">
              <w:rPr>
                <w:lang w:val="en-US"/>
              </w:rPr>
              <w:t>Br</w:t>
            </w:r>
          </w:p>
        </w:tc>
        <w:tc>
          <w:tcPr>
            <w:tcW w:w="6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76BE582" w14:textId="77777777" w:rsidR="004C2624" w:rsidRPr="00E905FD" w:rsidRDefault="004C2624" w:rsidP="00447E79">
            <w:pPr>
              <w:spacing w:line="480" w:lineRule="auto"/>
              <w:jc w:val="center"/>
              <w:outlineLvl w:val="0"/>
              <w:rPr>
                <w:lang w:val="en-US"/>
              </w:rPr>
            </w:pPr>
            <w:r w:rsidRPr="00E905FD">
              <w:rPr>
                <w:lang w:val="en-US"/>
              </w:rPr>
              <w:t>H</w:t>
            </w:r>
          </w:p>
        </w:tc>
        <w:tc>
          <w:tcPr>
            <w:tcW w:w="180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150B3B3" w14:textId="6065A537" w:rsidR="004C2624" w:rsidRPr="00E905FD" w:rsidRDefault="004C2624" w:rsidP="00447E79">
            <w:pPr>
              <w:spacing w:line="480" w:lineRule="auto"/>
              <w:jc w:val="center"/>
              <w:outlineLvl w:val="0"/>
              <w:rPr>
                <w:lang w:val="en-US"/>
              </w:rPr>
            </w:pPr>
            <w:r w:rsidRPr="00E905FD">
              <w:rPr>
                <w:lang w:val="en-US"/>
              </w:rPr>
              <w:t>90</w:t>
            </w:r>
          </w:p>
        </w:tc>
        <w:tc>
          <w:tcPr>
            <w:tcW w:w="162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00A9D17" w14:textId="77777777" w:rsidR="004C2624" w:rsidRPr="00E905FD" w:rsidRDefault="004C2624" w:rsidP="00447E79">
            <w:pPr>
              <w:spacing w:line="480" w:lineRule="auto"/>
              <w:jc w:val="center"/>
              <w:outlineLvl w:val="0"/>
              <w:rPr>
                <w:lang w:val="en-US"/>
              </w:rPr>
            </w:pPr>
            <w:r w:rsidRPr="00E905FD">
              <w:rPr>
                <w:lang w:val="en-US"/>
              </w:rPr>
              <w:t>38</w:t>
            </w:r>
          </w:p>
        </w:tc>
        <w:tc>
          <w:tcPr>
            <w:tcW w:w="20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3DC1FB9" w14:textId="6C8D6110" w:rsidR="004C2624" w:rsidRPr="00E905FD" w:rsidRDefault="004C2624" w:rsidP="00447E79">
            <w:pPr>
              <w:spacing w:line="480" w:lineRule="auto"/>
              <w:jc w:val="center"/>
              <w:outlineLvl w:val="0"/>
              <w:rPr>
                <w:lang w:val="en-US"/>
              </w:rPr>
            </w:pPr>
            <w:r w:rsidRPr="00E905FD">
              <w:rPr>
                <w:lang w:val="en-US"/>
              </w:rPr>
              <w:t>42</w:t>
            </w:r>
          </w:p>
        </w:tc>
      </w:tr>
      <w:tr w:rsidR="004C2624" w:rsidRPr="00E905FD" w14:paraId="485BDB1B" w14:textId="3EB9CE7B" w:rsidTr="00E905FD">
        <w:trPr>
          <w:trHeight w:hRule="exact" w:val="284"/>
          <w:jc w:val="center"/>
        </w:trPr>
        <w:tc>
          <w:tcPr>
            <w:tcW w:w="1271" w:type="dxa"/>
            <w:tcBorders>
              <w:right w:val="single" w:sz="2" w:space="0" w:color="000000" w:themeColor="text1"/>
            </w:tcBorders>
            <w:vAlign w:val="center"/>
          </w:tcPr>
          <w:p w14:paraId="6A0AF8EB" w14:textId="77777777" w:rsidR="004C2624" w:rsidRPr="00E905FD" w:rsidRDefault="004C2624" w:rsidP="00447E79">
            <w:pPr>
              <w:spacing w:line="480" w:lineRule="auto"/>
              <w:jc w:val="center"/>
              <w:outlineLvl w:val="0"/>
              <w:rPr>
                <w:b/>
                <w:bCs/>
                <w:lang w:val="en-US"/>
              </w:rPr>
            </w:pPr>
            <w:r w:rsidRPr="00E905FD">
              <w:rPr>
                <w:b/>
                <w:bCs/>
                <w:lang w:val="en-US"/>
              </w:rPr>
              <w:t>g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1FC2D72" w14:textId="77777777" w:rsidR="004C2624" w:rsidRPr="00E905FD" w:rsidRDefault="004C2624" w:rsidP="00447E79">
            <w:pPr>
              <w:spacing w:line="480" w:lineRule="auto"/>
              <w:jc w:val="center"/>
              <w:outlineLvl w:val="0"/>
              <w:rPr>
                <w:lang w:val="en-US"/>
              </w:rPr>
            </w:pPr>
            <w:r w:rsidRPr="00E905FD">
              <w:rPr>
                <w:lang w:val="en-US"/>
              </w:rPr>
              <w:t>Cl</w:t>
            </w:r>
          </w:p>
        </w:tc>
        <w:tc>
          <w:tcPr>
            <w:tcW w:w="7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2684DF4" w14:textId="77777777" w:rsidR="004C2624" w:rsidRPr="00E905FD" w:rsidRDefault="004C2624" w:rsidP="00447E79">
            <w:pPr>
              <w:spacing w:line="480" w:lineRule="auto"/>
              <w:jc w:val="center"/>
              <w:outlineLvl w:val="0"/>
              <w:rPr>
                <w:lang w:val="en-US"/>
              </w:rPr>
            </w:pPr>
            <w:r w:rsidRPr="00E905FD">
              <w:rPr>
                <w:lang w:val="en-US"/>
              </w:rPr>
              <w:t>Cl</w:t>
            </w:r>
          </w:p>
        </w:tc>
        <w:tc>
          <w:tcPr>
            <w:tcW w:w="6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6832D74" w14:textId="77777777" w:rsidR="004C2624" w:rsidRPr="00E905FD" w:rsidRDefault="004C2624" w:rsidP="00447E79">
            <w:pPr>
              <w:spacing w:line="480" w:lineRule="auto"/>
              <w:jc w:val="center"/>
              <w:outlineLvl w:val="0"/>
              <w:rPr>
                <w:lang w:val="en-US"/>
              </w:rPr>
            </w:pPr>
            <w:r w:rsidRPr="00E905FD">
              <w:rPr>
                <w:lang w:val="en-US"/>
              </w:rPr>
              <w:t>Cl</w:t>
            </w:r>
          </w:p>
        </w:tc>
        <w:tc>
          <w:tcPr>
            <w:tcW w:w="180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173B49B" w14:textId="6CB365DC" w:rsidR="004C2624" w:rsidRPr="00E905FD" w:rsidRDefault="004C2624" w:rsidP="00447E79">
            <w:pPr>
              <w:spacing w:line="480" w:lineRule="auto"/>
              <w:jc w:val="center"/>
              <w:outlineLvl w:val="0"/>
              <w:rPr>
                <w:lang w:val="en-US"/>
              </w:rPr>
            </w:pPr>
            <w:r w:rsidRPr="00E905FD">
              <w:rPr>
                <w:lang w:val="en-US"/>
              </w:rPr>
              <w:t>37</w:t>
            </w:r>
          </w:p>
        </w:tc>
        <w:tc>
          <w:tcPr>
            <w:tcW w:w="162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EE45348" w14:textId="77777777" w:rsidR="004C2624" w:rsidRPr="00E905FD" w:rsidRDefault="004C2624" w:rsidP="00447E79">
            <w:pPr>
              <w:spacing w:line="480" w:lineRule="auto"/>
              <w:jc w:val="center"/>
              <w:outlineLvl w:val="0"/>
            </w:pPr>
            <w:r w:rsidRPr="00E905FD">
              <w:t>35</w:t>
            </w:r>
          </w:p>
        </w:tc>
        <w:tc>
          <w:tcPr>
            <w:tcW w:w="20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9330917" w14:textId="06D18ABE" w:rsidR="004C2624" w:rsidRPr="00E905FD" w:rsidRDefault="004C2624" w:rsidP="00447E79">
            <w:pPr>
              <w:spacing w:line="480" w:lineRule="auto"/>
              <w:jc w:val="center"/>
              <w:outlineLvl w:val="0"/>
            </w:pPr>
            <w:r w:rsidRPr="00E905FD">
              <w:rPr>
                <w:lang w:val="en-US"/>
              </w:rPr>
              <w:t>95</w:t>
            </w:r>
          </w:p>
        </w:tc>
      </w:tr>
      <w:tr w:rsidR="004C2624" w:rsidRPr="00E905FD" w14:paraId="773C9BC4" w14:textId="35F0B157" w:rsidTr="00E905FD">
        <w:trPr>
          <w:trHeight w:hRule="exact" w:val="284"/>
          <w:jc w:val="center"/>
        </w:trPr>
        <w:tc>
          <w:tcPr>
            <w:tcW w:w="1271" w:type="dxa"/>
            <w:tcBorders>
              <w:right w:val="single" w:sz="2" w:space="0" w:color="000000" w:themeColor="text1"/>
            </w:tcBorders>
            <w:vAlign w:val="center"/>
          </w:tcPr>
          <w:p w14:paraId="06F16EA8" w14:textId="77777777" w:rsidR="004C2624" w:rsidRPr="00E905FD" w:rsidRDefault="004C2624" w:rsidP="00447E79">
            <w:pPr>
              <w:spacing w:line="480" w:lineRule="auto"/>
              <w:jc w:val="center"/>
              <w:outlineLvl w:val="0"/>
              <w:rPr>
                <w:b/>
                <w:bCs/>
                <w:lang w:val="en-US"/>
              </w:rPr>
            </w:pPr>
            <w:r w:rsidRPr="00E905FD">
              <w:rPr>
                <w:b/>
                <w:bCs/>
                <w:lang w:val="en-US"/>
              </w:rPr>
              <w:t>h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72EE052" w14:textId="77777777" w:rsidR="004C2624" w:rsidRPr="00E905FD" w:rsidRDefault="004C2624" w:rsidP="00447E79">
            <w:pPr>
              <w:spacing w:line="480" w:lineRule="auto"/>
              <w:jc w:val="center"/>
              <w:outlineLvl w:val="0"/>
              <w:rPr>
                <w:lang w:val="en-US"/>
              </w:rPr>
            </w:pPr>
            <w:r w:rsidRPr="00E905FD">
              <w:rPr>
                <w:lang w:val="en-US"/>
              </w:rPr>
              <w:t>H</w:t>
            </w:r>
          </w:p>
        </w:tc>
        <w:tc>
          <w:tcPr>
            <w:tcW w:w="7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C6099F5" w14:textId="77777777" w:rsidR="004C2624" w:rsidRPr="00E905FD" w:rsidRDefault="004C2624" w:rsidP="00447E79">
            <w:pPr>
              <w:spacing w:line="480" w:lineRule="auto"/>
              <w:jc w:val="center"/>
              <w:outlineLvl w:val="0"/>
              <w:rPr>
                <w:lang w:val="en-US"/>
              </w:rPr>
            </w:pPr>
            <w:r w:rsidRPr="00E905FD">
              <w:rPr>
                <w:lang w:val="en-US"/>
              </w:rPr>
              <w:t>NO</w:t>
            </w:r>
            <w:r w:rsidRPr="00E905FD">
              <w:rPr>
                <w:vertAlign w:val="subscript"/>
                <w:lang w:val="en-US"/>
              </w:rPr>
              <w:t>2</w:t>
            </w:r>
          </w:p>
        </w:tc>
        <w:tc>
          <w:tcPr>
            <w:tcW w:w="6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0FF22B3" w14:textId="77777777" w:rsidR="004C2624" w:rsidRPr="00E905FD" w:rsidRDefault="004C2624" w:rsidP="00447E79">
            <w:pPr>
              <w:spacing w:line="480" w:lineRule="auto"/>
              <w:jc w:val="center"/>
              <w:outlineLvl w:val="0"/>
              <w:rPr>
                <w:lang w:val="en-US"/>
              </w:rPr>
            </w:pPr>
            <w:r w:rsidRPr="00E905FD">
              <w:rPr>
                <w:lang w:val="en-US"/>
              </w:rPr>
              <w:t>H</w:t>
            </w:r>
          </w:p>
        </w:tc>
        <w:tc>
          <w:tcPr>
            <w:tcW w:w="180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6E2E692" w14:textId="6F4E4CFE" w:rsidR="004C2624" w:rsidRPr="00E905FD" w:rsidRDefault="004C2624" w:rsidP="00447E79">
            <w:pPr>
              <w:spacing w:line="480" w:lineRule="auto"/>
              <w:jc w:val="center"/>
              <w:outlineLvl w:val="0"/>
              <w:rPr>
                <w:lang w:val="en-US"/>
              </w:rPr>
            </w:pPr>
            <w:r w:rsidRPr="00E905FD">
              <w:rPr>
                <w:lang w:val="en-US"/>
              </w:rPr>
              <w:t>11</w:t>
            </w:r>
          </w:p>
        </w:tc>
        <w:tc>
          <w:tcPr>
            <w:tcW w:w="162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9B45C0F" w14:textId="77777777" w:rsidR="004C2624" w:rsidRPr="00E905FD" w:rsidRDefault="004C2624" w:rsidP="00447E79">
            <w:pPr>
              <w:spacing w:line="480" w:lineRule="auto"/>
              <w:jc w:val="center"/>
              <w:outlineLvl w:val="0"/>
              <w:rPr>
                <w:lang w:val="en-US"/>
              </w:rPr>
            </w:pPr>
            <w:r w:rsidRPr="00E905FD">
              <w:rPr>
                <w:lang w:val="en-US"/>
              </w:rPr>
              <w:t>10</w:t>
            </w:r>
          </w:p>
        </w:tc>
        <w:tc>
          <w:tcPr>
            <w:tcW w:w="20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DD0255A" w14:textId="2FC44C1A" w:rsidR="004C2624" w:rsidRPr="00E905FD" w:rsidRDefault="004C2624" w:rsidP="00447E79">
            <w:pPr>
              <w:spacing w:line="480" w:lineRule="auto"/>
              <w:jc w:val="center"/>
              <w:outlineLvl w:val="0"/>
              <w:rPr>
                <w:lang w:val="en-US"/>
              </w:rPr>
            </w:pPr>
            <w:r w:rsidRPr="00E905FD">
              <w:rPr>
                <w:lang w:val="en-US"/>
              </w:rPr>
              <w:t>95</w:t>
            </w:r>
          </w:p>
        </w:tc>
      </w:tr>
      <w:tr w:rsidR="004C2624" w:rsidRPr="00E905FD" w14:paraId="5C0A357E" w14:textId="77777777" w:rsidTr="00E905FD">
        <w:trPr>
          <w:trHeight w:hRule="exact" w:val="284"/>
          <w:jc w:val="center"/>
        </w:trPr>
        <w:tc>
          <w:tcPr>
            <w:tcW w:w="1271" w:type="dxa"/>
            <w:tcBorders>
              <w:right w:val="single" w:sz="2" w:space="0" w:color="000000" w:themeColor="text1"/>
            </w:tcBorders>
            <w:vAlign w:val="center"/>
          </w:tcPr>
          <w:p w14:paraId="04B93494" w14:textId="6684A040" w:rsidR="004C2624" w:rsidRPr="00E905FD" w:rsidRDefault="004C2624" w:rsidP="00B93334">
            <w:pPr>
              <w:spacing w:line="480" w:lineRule="auto"/>
              <w:jc w:val="center"/>
              <w:outlineLvl w:val="0"/>
              <w:rPr>
                <w:b/>
                <w:bCs/>
                <w:lang w:val="en-US"/>
              </w:rPr>
            </w:pPr>
            <w:r w:rsidRPr="00E905FD">
              <w:rPr>
                <w:b/>
                <w:bCs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022CA30" w14:textId="50CC3188" w:rsidR="004C2624" w:rsidRPr="00E905FD" w:rsidRDefault="004C2624" w:rsidP="00B93334">
            <w:pPr>
              <w:spacing w:line="480" w:lineRule="auto"/>
              <w:jc w:val="center"/>
              <w:outlineLvl w:val="0"/>
              <w:rPr>
                <w:lang w:val="en-US"/>
              </w:rPr>
            </w:pPr>
            <w:r w:rsidRPr="00E905FD">
              <w:rPr>
                <w:lang w:val="en-US"/>
              </w:rPr>
              <w:t>Me</w:t>
            </w:r>
          </w:p>
        </w:tc>
        <w:tc>
          <w:tcPr>
            <w:tcW w:w="7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1B364A8" w14:textId="5D0DBC3B" w:rsidR="004C2624" w:rsidRPr="00E905FD" w:rsidRDefault="004C2624" w:rsidP="00B93334">
            <w:pPr>
              <w:spacing w:line="480" w:lineRule="auto"/>
              <w:jc w:val="center"/>
              <w:outlineLvl w:val="0"/>
              <w:rPr>
                <w:lang w:val="en-US"/>
              </w:rPr>
            </w:pPr>
            <w:r w:rsidRPr="00E905FD">
              <w:rPr>
                <w:lang w:val="en-US"/>
              </w:rPr>
              <w:t>-</w:t>
            </w:r>
          </w:p>
        </w:tc>
        <w:tc>
          <w:tcPr>
            <w:tcW w:w="6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A297D57" w14:textId="248BE9BF" w:rsidR="004C2624" w:rsidRPr="00E905FD" w:rsidRDefault="004C2624" w:rsidP="00B93334">
            <w:pPr>
              <w:spacing w:line="480" w:lineRule="auto"/>
              <w:jc w:val="center"/>
              <w:outlineLvl w:val="0"/>
              <w:rPr>
                <w:lang w:val="en-US"/>
              </w:rPr>
            </w:pPr>
            <w:r w:rsidRPr="00E905FD">
              <w:rPr>
                <w:lang w:val="en-US"/>
              </w:rPr>
              <w:t>-</w:t>
            </w:r>
          </w:p>
        </w:tc>
        <w:tc>
          <w:tcPr>
            <w:tcW w:w="180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4BA3331" w14:textId="392154FD" w:rsidR="004C2624" w:rsidRPr="00E905FD" w:rsidRDefault="004C2624" w:rsidP="00B93334">
            <w:pPr>
              <w:spacing w:line="480" w:lineRule="auto"/>
              <w:jc w:val="center"/>
              <w:outlineLvl w:val="0"/>
              <w:rPr>
                <w:lang w:val="en-US"/>
              </w:rPr>
            </w:pPr>
            <w:r w:rsidRPr="00E905FD">
              <w:t>99</w:t>
            </w:r>
          </w:p>
        </w:tc>
        <w:tc>
          <w:tcPr>
            <w:tcW w:w="162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64ACEAB" w14:textId="4B8EBC02" w:rsidR="004C2624" w:rsidRPr="00E905FD" w:rsidRDefault="004C2624" w:rsidP="00B93334">
            <w:pPr>
              <w:spacing w:line="480" w:lineRule="auto"/>
              <w:jc w:val="center"/>
              <w:outlineLvl w:val="0"/>
              <w:rPr>
                <w:lang w:val="en-US"/>
              </w:rPr>
            </w:pPr>
            <w:r w:rsidRPr="00E905FD">
              <w:t>81</w:t>
            </w:r>
          </w:p>
        </w:tc>
        <w:tc>
          <w:tcPr>
            <w:tcW w:w="20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EE7573B" w14:textId="28873911" w:rsidR="004C2624" w:rsidRPr="00E905FD" w:rsidRDefault="004C2624" w:rsidP="00B93334">
            <w:pPr>
              <w:spacing w:line="480" w:lineRule="auto"/>
              <w:jc w:val="center"/>
              <w:outlineLvl w:val="0"/>
              <w:rPr>
                <w:lang w:val="en-US"/>
              </w:rPr>
            </w:pPr>
            <w:r w:rsidRPr="00E905FD">
              <w:t>81</w:t>
            </w:r>
          </w:p>
        </w:tc>
      </w:tr>
      <w:tr w:rsidR="004C2624" w:rsidRPr="00E905FD" w14:paraId="7E35E55E" w14:textId="77777777" w:rsidTr="00E905FD">
        <w:trPr>
          <w:trHeight w:hRule="exact" w:val="284"/>
          <w:jc w:val="center"/>
        </w:trPr>
        <w:tc>
          <w:tcPr>
            <w:tcW w:w="1271" w:type="dxa"/>
            <w:tcBorders>
              <w:right w:val="single" w:sz="2" w:space="0" w:color="000000" w:themeColor="text1"/>
            </w:tcBorders>
            <w:vAlign w:val="center"/>
          </w:tcPr>
          <w:p w14:paraId="10E4E9E9" w14:textId="36F74FEB" w:rsidR="004C2624" w:rsidRPr="00E905FD" w:rsidRDefault="004C2624" w:rsidP="00B93334">
            <w:pPr>
              <w:spacing w:line="480" w:lineRule="auto"/>
              <w:jc w:val="center"/>
              <w:outlineLvl w:val="0"/>
              <w:rPr>
                <w:b/>
                <w:bCs/>
                <w:lang w:val="en-US"/>
              </w:rPr>
            </w:pPr>
            <w:r w:rsidRPr="00E905FD">
              <w:rPr>
                <w:b/>
                <w:bCs/>
                <w:lang w:val="en-US"/>
              </w:rPr>
              <w:t>j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8EE5255" w14:textId="4B164A7F" w:rsidR="004C2624" w:rsidRPr="00E905FD" w:rsidRDefault="004C2624" w:rsidP="00B93334">
            <w:pPr>
              <w:spacing w:line="480" w:lineRule="auto"/>
              <w:jc w:val="center"/>
              <w:outlineLvl w:val="0"/>
              <w:rPr>
                <w:lang w:val="en-US"/>
              </w:rPr>
            </w:pPr>
            <w:r w:rsidRPr="00E905FD">
              <w:rPr>
                <w:lang w:val="en-US"/>
              </w:rPr>
              <w:t>Et</w:t>
            </w:r>
          </w:p>
        </w:tc>
        <w:tc>
          <w:tcPr>
            <w:tcW w:w="7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9D953AF" w14:textId="72FAFF5E" w:rsidR="004C2624" w:rsidRPr="00E905FD" w:rsidRDefault="004C2624" w:rsidP="00B93334">
            <w:pPr>
              <w:spacing w:line="480" w:lineRule="auto"/>
              <w:jc w:val="center"/>
              <w:outlineLvl w:val="0"/>
              <w:rPr>
                <w:lang w:val="en-US"/>
              </w:rPr>
            </w:pPr>
            <w:r w:rsidRPr="00E905FD">
              <w:rPr>
                <w:lang w:val="en-US"/>
              </w:rPr>
              <w:t>-</w:t>
            </w:r>
          </w:p>
        </w:tc>
        <w:tc>
          <w:tcPr>
            <w:tcW w:w="6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16C1B05" w14:textId="26930700" w:rsidR="004C2624" w:rsidRPr="00E905FD" w:rsidRDefault="004C2624" w:rsidP="00B93334">
            <w:pPr>
              <w:spacing w:line="480" w:lineRule="auto"/>
              <w:jc w:val="center"/>
              <w:outlineLvl w:val="0"/>
              <w:rPr>
                <w:lang w:val="en-US"/>
              </w:rPr>
            </w:pPr>
            <w:r w:rsidRPr="00E905FD">
              <w:rPr>
                <w:lang w:val="en-US"/>
              </w:rPr>
              <w:t>-</w:t>
            </w:r>
          </w:p>
        </w:tc>
        <w:tc>
          <w:tcPr>
            <w:tcW w:w="180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B555C5D" w14:textId="4EC62ECC" w:rsidR="004C2624" w:rsidRPr="00E905FD" w:rsidRDefault="004C2624" w:rsidP="00B93334">
            <w:pPr>
              <w:spacing w:line="480" w:lineRule="auto"/>
              <w:jc w:val="center"/>
              <w:outlineLvl w:val="0"/>
              <w:rPr>
                <w:lang w:val="en-US"/>
              </w:rPr>
            </w:pPr>
            <w:r w:rsidRPr="00E905FD">
              <w:rPr>
                <w:lang w:val="en-US"/>
              </w:rPr>
              <w:t>6</w:t>
            </w:r>
            <w:r w:rsidRPr="00E905FD">
              <w:t>7</w:t>
            </w:r>
          </w:p>
        </w:tc>
        <w:tc>
          <w:tcPr>
            <w:tcW w:w="162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4C55BEA" w14:textId="3DCF68C0" w:rsidR="004C2624" w:rsidRPr="00E905FD" w:rsidRDefault="004C2624" w:rsidP="00B93334">
            <w:pPr>
              <w:spacing w:line="480" w:lineRule="auto"/>
              <w:jc w:val="center"/>
              <w:outlineLvl w:val="0"/>
              <w:rPr>
                <w:lang w:val="en-US"/>
              </w:rPr>
            </w:pPr>
            <w:r w:rsidRPr="00E905FD">
              <w:t>56</w:t>
            </w:r>
          </w:p>
        </w:tc>
        <w:tc>
          <w:tcPr>
            <w:tcW w:w="20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263EADC" w14:textId="66A4FDF1" w:rsidR="004C2624" w:rsidRPr="00E905FD" w:rsidRDefault="004C2624" w:rsidP="00B93334">
            <w:pPr>
              <w:spacing w:line="480" w:lineRule="auto"/>
              <w:jc w:val="center"/>
              <w:outlineLvl w:val="0"/>
              <w:rPr>
                <w:lang w:val="en-US"/>
              </w:rPr>
            </w:pPr>
            <w:r w:rsidRPr="00E905FD">
              <w:t>84</w:t>
            </w:r>
          </w:p>
        </w:tc>
      </w:tr>
      <w:tr w:rsidR="004C2624" w:rsidRPr="00E905FD" w14:paraId="3A716EDB" w14:textId="77777777" w:rsidTr="00E905FD">
        <w:trPr>
          <w:trHeight w:hRule="exact" w:val="284"/>
          <w:jc w:val="center"/>
        </w:trPr>
        <w:tc>
          <w:tcPr>
            <w:tcW w:w="1271" w:type="dxa"/>
            <w:tcBorders>
              <w:right w:val="single" w:sz="2" w:space="0" w:color="000000" w:themeColor="text1"/>
            </w:tcBorders>
            <w:vAlign w:val="center"/>
          </w:tcPr>
          <w:p w14:paraId="201CD3C2" w14:textId="48C1C03D" w:rsidR="004C2624" w:rsidRPr="00E905FD" w:rsidRDefault="004C2624" w:rsidP="00B93334">
            <w:pPr>
              <w:spacing w:line="480" w:lineRule="auto"/>
              <w:jc w:val="center"/>
              <w:outlineLvl w:val="0"/>
              <w:rPr>
                <w:b/>
                <w:bCs/>
                <w:lang w:val="en-US"/>
              </w:rPr>
            </w:pPr>
            <w:r w:rsidRPr="00E905FD">
              <w:rPr>
                <w:b/>
                <w:bCs/>
                <w:lang w:val="en-US"/>
              </w:rPr>
              <w:t>k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CF46E4E" w14:textId="4DCCDB93" w:rsidR="004C2624" w:rsidRPr="00E905FD" w:rsidRDefault="004C2624" w:rsidP="00B93334">
            <w:pPr>
              <w:spacing w:line="480" w:lineRule="auto"/>
              <w:jc w:val="center"/>
              <w:outlineLvl w:val="0"/>
              <w:rPr>
                <w:lang w:val="en-US"/>
              </w:rPr>
            </w:pPr>
            <w:r w:rsidRPr="00E905FD">
              <w:rPr>
                <w:i/>
                <w:lang w:val="en-US"/>
              </w:rPr>
              <w:t>i</w:t>
            </w:r>
            <w:r w:rsidRPr="00E905FD">
              <w:rPr>
                <w:lang w:val="en-US"/>
              </w:rPr>
              <w:t>-Pr</w:t>
            </w:r>
          </w:p>
        </w:tc>
        <w:tc>
          <w:tcPr>
            <w:tcW w:w="7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8385BFD" w14:textId="62A9E04E" w:rsidR="004C2624" w:rsidRPr="00E905FD" w:rsidRDefault="004C2624" w:rsidP="00B93334">
            <w:pPr>
              <w:spacing w:line="480" w:lineRule="auto"/>
              <w:jc w:val="center"/>
              <w:outlineLvl w:val="0"/>
              <w:rPr>
                <w:lang w:val="en-US"/>
              </w:rPr>
            </w:pPr>
            <w:r w:rsidRPr="00E905FD">
              <w:rPr>
                <w:lang w:val="en-US"/>
              </w:rPr>
              <w:t>-</w:t>
            </w:r>
          </w:p>
        </w:tc>
        <w:tc>
          <w:tcPr>
            <w:tcW w:w="6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52DAE7C" w14:textId="718050D5" w:rsidR="004C2624" w:rsidRPr="00E905FD" w:rsidRDefault="004C2624" w:rsidP="00B93334">
            <w:pPr>
              <w:spacing w:line="480" w:lineRule="auto"/>
              <w:jc w:val="center"/>
              <w:outlineLvl w:val="0"/>
              <w:rPr>
                <w:lang w:val="en-US"/>
              </w:rPr>
            </w:pPr>
            <w:r w:rsidRPr="00E905FD">
              <w:rPr>
                <w:lang w:val="en-US"/>
              </w:rPr>
              <w:t>-</w:t>
            </w:r>
          </w:p>
        </w:tc>
        <w:tc>
          <w:tcPr>
            <w:tcW w:w="180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48BA005" w14:textId="23FE2D7D" w:rsidR="004C2624" w:rsidRPr="00E905FD" w:rsidRDefault="004C2624" w:rsidP="00B93334">
            <w:pPr>
              <w:spacing w:line="480" w:lineRule="auto"/>
              <w:jc w:val="center"/>
              <w:outlineLvl w:val="0"/>
              <w:rPr>
                <w:lang w:val="en-US"/>
              </w:rPr>
            </w:pPr>
            <w:r w:rsidRPr="00E905FD">
              <w:t>88</w:t>
            </w:r>
          </w:p>
        </w:tc>
        <w:tc>
          <w:tcPr>
            <w:tcW w:w="162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B86928A" w14:textId="58F2674A" w:rsidR="004C2624" w:rsidRPr="00E905FD" w:rsidRDefault="004C2624" w:rsidP="00B93334">
            <w:pPr>
              <w:spacing w:line="480" w:lineRule="auto"/>
              <w:jc w:val="center"/>
              <w:outlineLvl w:val="0"/>
              <w:rPr>
                <w:lang w:val="en-US"/>
              </w:rPr>
            </w:pPr>
            <w:r w:rsidRPr="00E905FD">
              <w:t>77</w:t>
            </w:r>
          </w:p>
        </w:tc>
        <w:tc>
          <w:tcPr>
            <w:tcW w:w="20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4B0B735" w14:textId="62AEEC4D" w:rsidR="004C2624" w:rsidRPr="00E905FD" w:rsidRDefault="004C2624" w:rsidP="00B93334">
            <w:pPr>
              <w:spacing w:line="480" w:lineRule="auto"/>
              <w:jc w:val="center"/>
              <w:outlineLvl w:val="0"/>
              <w:rPr>
                <w:lang w:val="en-US"/>
              </w:rPr>
            </w:pPr>
            <w:r w:rsidRPr="00E905FD">
              <w:t>88</w:t>
            </w:r>
          </w:p>
        </w:tc>
      </w:tr>
    </w:tbl>
    <w:p w14:paraId="69E94B8A" w14:textId="34421E41" w:rsidR="00966D84" w:rsidRPr="00E905FD" w:rsidRDefault="00C76F97" w:rsidP="00C76F97">
      <w:pPr>
        <w:ind w:firstLine="397"/>
        <w:jc w:val="both"/>
        <w:rPr>
          <w:i/>
          <w:iCs/>
          <w:color w:val="000000"/>
        </w:rPr>
      </w:pPr>
      <w:r w:rsidRPr="00E905FD">
        <w:rPr>
          <w:i/>
          <w:iCs/>
          <w:color w:val="000000"/>
        </w:rPr>
        <w:t>Исследование выполнено за счет гранта Российского научного фонда № 25-23-00447, https://rscf.ru/project/25-23-00447/</w:t>
      </w:r>
    </w:p>
    <w:p w14:paraId="6973A7D6" w14:textId="77777777" w:rsidR="00966D84" w:rsidRPr="00E905FD" w:rsidRDefault="00966D84" w:rsidP="00966D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E905FD">
        <w:rPr>
          <w:b/>
          <w:color w:val="000000"/>
        </w:rPr>
        <w:t>Литература</w:t>
      </w:r>
    </w:p>
    <w:p w14:paraId="2B4EFF7C" w14:textId="0571D83B" w:rsidR="00EB4417" w:rsidRPr="00E905FD" w:rsidRDefault="00966D84" w:rsidP="005B37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Cs/>
          <w:color w:val="000000"/>
        </w:rPr>
      </w:pPr>
      <w:r w:rsidRPr="00E905FD">
        <w:rPr>
          <w:bCs/>
          <w:color w:val="000000"/>
        </w:rPr>
        <w:t>1</w:t>
      </w:r>
      <w:r w:rsidR="005B3724" w:rsidRPr="00E905FD">
        <w:t xml:space="preserve"> </w:t>
      </w:r>
      <w:r w:rsidR="005B3724" w:rsidRPr="00E905FD">
        <w:rPr>
          <w:bCs/>
          <w:color w:val="000000"/>
          <w:lang w:val="en-US"/>
        </w:rPr>
        <w:t>B</w:t>
      </w:r>
      <w:r w:rsidR="005B3724" w:rsidRPr="00E905FD">
        <w:rPr>
          <w:bCs/>
          <w:color w:val="000000"/>
        </w:rPr>
        <w:t>.</w:t>
      </w:r>
      <w:r w:rsidR="005B3724" w:rsidRPr="00E905FD">
        <w:rPr>
          <w:bCs/>
          <w:color w:val="000000"/>
          <w:lang w:val="en-US"/>
        </w:rPr>
        <w:t>V</w:t>
      </w:r>
      <w:r w:rsidR="005B3724" w:rsidRPr="00E905FD">
        <w:rPr>
          <w:bCs/>
          <w:color w:val="000000"/>
        </w:rPr>
        <w:t xml:space="preserve">. </w:t>
      </w:r>
      <w:proofErr w:type="spellStart"/>
      <w:r w:rsidR="005B3724" w:rsidRPr="00E905FD">
        <w:rPr>
          <w:bCs/>
          <w:color w:val="000000"/>
          <w:lang w:val="en-US"/>
        </w:rPr>
        <w:t>Lyalin</w:t>
      </w:r>
      <w:proofErr w:type="spellEnd"/>
      <w:r w:rsidR="005B3724" w:rsidRPr="00E905FD">
        <w:rPr>
          <w:bCs/>
          <w:color w:val="000000"/>
        </w:rPr>
        <w:t xml:space="preserve">, </w:t>
      </w:r>
      <w:r w:rsidR="005B3724" w:rsidRPr="00E905FD">
        <w:rPr>
          <w:bCs/>
          <w:color w:val="000000"/>
          <w:lang w:val="en-US"/>
        </w:rPr>
        <w:t>V</w:t>
      </w:r>
      <w:r w:rsidR="005B3724" w:rsidRPr="00E905FD">
        <w:rPr>
          <w:bCs/>
          <w:color w:val="000000"/>
        </w:rPr>
        <w:t>.</w:t>
      </w:r>
      <w:r w:rsidR="005B3724" w:rsidRPr="00E905FD">
        <w:rPr>
          <w:bCs/>
          <w:color w:val="000000"/>
          <w:lang w:val="en-US"/>
        </w:rPr>
        <w:t>L</w:t>
      </w:r>
      <w:r w:rsidR="005B3724" w:rsidRPr="00E905FD">
        <w:rPr>
          <w:bCs/>
          <w:color w:val="000000"/>
        </w:rPr>
        <w:t xml:space="preserve">. </w:t>
      </w:r>
      <w:proofErr w:type="spellStart"/>
      <w:r w:rsidR="005B3724" w:rsidRPr="00E905FD">
        <w:rPr>
          <w:bCs/>
          <w:color w:val="000000"/>
          <w:lang w:val="en-US"/>
        </w:rPr>
        <w:t>Sigacheva</w:t>
      </w:r>
      <w:proofErr w:type="spellEnd"/>
      <w:r w:rsidR="005B3724" w:rsidRPr="00E905FD">
        <w:rPr>
          <w:bCs/>
          <w:color w:val="000000"/>
        </w:rPr>
        <w:t xml:space="preserve">, </w:t>
      </w:r>
      <w:r w:rsidR="005B3724" w:rsidRPr="00E905FD">
        <w:rPr>
          <w:bCs/>
          <w:color w:val="000000"/>
          <w:lang w:val="en-US"/>
        </w:rPr>
        <w:t>V</w:t>
      </w:r>
      <w:r w:rsidR="005B3724" w:rsidRPr="00E905FD">
        <w:rPr>
          <w:bCs/>
          <w:color w:val="000000"/>
        </w:rPr>
        <w:t>.</w:t>
      </w:r>
      <w:r w:rsidR="005B3724" w:rsidRPr="00E905FD">
        <w:rPr>
          <w:bCs/>
          <w:color w:val="000000"/>
          <w:lang w:val="en-US"/>
        </w:rPr>
        <w:t>A</w:t>
      </w:r>
      <w:r w:rsidR="005B3724" w:rsidRPr="00E905FD">
        <w:rPr>
          <w:bCs/>
          <w:color w:val="000000"/>
        </w:rPr>
        <w:t xml:space="preserve">. </w:t>
      </w:r>
      <w:proofErr w:type="spellStart"/>
      <w:r w:rsidR="005B3724" w:rsidRPr="00E905FD">
        <w:rPr>
          <w:bCs/>
          <w:color w:val="000000"/>
          <w:lang w:val="en-US"/>
        </w:rPr>
        <w:t>Kokorekin</w:t>
      </w:r>
      <w:proofErr w:type="spellEnd"/>
      <w:r w:rsidR="005B3724" w:rsidRPr="00E905FD">
        <w:rPr>
          <w:bCs/>
          <w:color w:val="000000"/>
        </w:rPr>
        <w:t xml:space="preserve">, </w:t>
      </w:r>
      <w:r w:rsidR="005B3724" w:rsidRPr="00E905FD">
        <w:rPr>
          <w:bCs/>
          <w:color w:val="000000"/>
          <w:lang w:val="en-US"/>
        </w:rPr>
        <w:t>V</w:t>
      </w:r>
      <w:r w:rsidR="005B3724" w:rsidRPr="00E905FD">
        <w:rPr>
          <w:bCs/>
          <w:color w:val="000000"/>
        </w:rPr>
        <w:t>.</w:t>
      </w:r>
      <w:r w:rsidR="005B3724" w:rsidRPr="00E905FD">
        <w:rPr>
          <w:bCs/>
          <w:color w:val="000000"/>
          <w:lang w:val="en-US"/>
        </w:rPr>
        <w:t>A</w:t>
      </w:r>
      <w:r w:rsidR="005B3724" w:rsidRPr="00E905FD">
        <w:rPr>
          <w:bCs/>
          <w:color w:val="000000"/>
        </w:rPr>
        <w:t xml:space="preserve">. </w:t>
      </w:r>
      <w:r w:rsidR="005B3724" w:rsidRPr="00E905FD">
        <w:rPr>
          <w:bCs/>
          <w:color w:val="000000"/>
          <w:lang w:val="en-US"/>
        </w:rPr>
        <w:t>Petrosyan</w:t>
      </w:r>
      <w:r w:rsidR="005B3724" w:rsidRPr="00E905FD">
        <w:rPr>
          <w:bCs/>
          <w:color w:val="000000"/>
        </w:rPr>
        <w:t xml:space="preserve">, </w:t>
      </w:r>
      <w:r w:rsidR="005B3724" w:rsidRPr="00E905FD">
        <w:rPr>
          <w:bCs/>
          <w:color w:val="000000"/>
          <w:lang w:val="en-US"/>
        </w:rPr>
        <w:t>Tetrahedron</w:t>
      </w:r>
      <w:r w:rsidR="005B3724" w:rsidRPr="00E905FD">
        <w:rPr>
          <w:bCs/>
          <w:color w:val="000000"/>
        </w:rPr>
        <w:t xml:space="preserve"> </w:t>
      </w:r>
      <w:r w:rsidR="005B3724" w:rsidRPr="00E905FD">
        <w:rPr>
          <w:bCs/>
          <w:color w:val="000000"/>
          <w:lang w:val="en-US"/>
        </w:rPr>
        <w:t>Lett</w:t>
      </w:r>
      <w:r w:rsidR="005B3724" w:rsidRPr="00E905FD">
        <w:rPr>
          <w:bCs/>
          <w:color w:val="000000"/>
        </w:rPr>
        <w:t>., 2018, 59, 2741.</w:t>
      </w:r>
    </w:p>
    <w:p w14:paraId="7B83D3A2" w14:textId="7E9553AC" w:rsidR="0074647C" w:rsidRPr="00E905FD" w:rsidRDefault="0019535F" w:rsidP="00E905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Cs/>
          <w:color w:val="000000"/>
        </w:rPr>
      </w:pPr>
      <w:r w:rsidRPr="00E905FD">
        <w:rPr>
          <w:bCs/>
          <w:color w:val="000000"/>
          <w:lang w:val="en-US"/>
        </w:rPr>
        <w:t xml:space="preserve">2 V. L. </w:t>
      </w:r>
      <w:proofErr w:type="spellStart"/>
      <w:r w:rsidRPr="00E905FD">
        <w:rPr>
          <w:bCs/>
          <w:color w:val="000000"/>
          <w:lang w:val="en-US"/>
        </w:rPr>
        <w:t>Sigacheva</w:t>
      </w:r>
      <w:proofErr w:type="spellEnd"/>
      <w:r w:rsidRPr="00E905FD">
        <w:rPr>
          <w:bCs/>
          <w:color w:val="000000"/>
          <w:lang w:val="en-US"/>
        </w:rPr>
        <w:t>, V. A. Kokorekin, N. V. Gorpinchenko, B. V. Lyalin. Russ. Chem. Bull. 2023, 72, 2095.</w:t>
      </w:r>
      <w:bookmarkEnd w:id="0"/>
    </w:p>
    <w:sectPr w:rsidR="0074647C" w:rsidRPr="00E905FD" w:rsidSect="00860C5A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E0260"/>
    <w:multiLevelType w:val="hybridMultilevel"/>
    <w:tmpl w:val="9920C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150353">
    <w:abstractNumId w:val="3"/>
  </w:num>
  <w:num w:numId="2" w16cid:durableId="5451076">
    <w:abstractNumId w:val="4"/>
  </w:num>
  <w:num w:numId="3" w16cid:durableId="314338996">
    <w:abstractNumId w:val="1"/>
  </w:num>
  <w:num w:numId="4" w16cid:durableId="94794153">
    <w:abstractNumId w:val="0"/>
  </w:num>
  <w:num w:numId="5" w16cid:durableId="358506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3FEF"/>
    <w:rsid w:val="0009449A"/>
    <w:rsid w:val="00094FD0"/>
    <w:rsid w:val="000B4309"/>
    <w:rsid w:val="000E334E"/>
    <w:rsid w:val="00101A1C"/>
    <w:rsid w:val="00103657"/>
    <w:rsid w:val="00106375"/>
    <w:rsid w:val="00107AA3"/>
    <w:rsid w:val="00116478"/>
    <w:rsid w:val="00130241"/>
    <w:rsid w:val="0019535F"/>
    <w:rsid w:val="001B2F67"/>
    <w:rsid w:val="001E61C2"/>
    <w:rsid w:val="001F0493"/>
    <w:rsid w:val="001F2EF6"/>
    <w:rsid w:val="0022260A"/>
    <w:rsid w:val="002264EE"/>
    <w:rsid w:val="0023307C"/>
    <w:rsid w:val="002B1CD0"/>
    <w:rsid w:val="002D08CC"/>
    <w:rsid w:val="0031361E"/>
    <w:rsid w:val="003346C9"/>
    <w:rsid w:val="00344930"/>
    <w:rsid w:val="00373E2D"/>
    <w:rsid w:val="00391C38"/>
    <w:rsid w:val="003B76D6"/>
    <w:rsid w:val="003D09AD"/>
    <w:rsid w:val="003D5065"/>
    <w:rsid w:val="003E2601"/>
    <w:rsid w:val="003F4E6B"/>
    <w:rsid w:val="00435463"/>
    <w:rsid w:val="00447E79"/>
    <w:rsid w:val="004A26A3"/>
    <w:rsid w:val="004C2624"/>
    <w:rsid w:val="004F0EDF"/>
    <w:rsid w:val="00522BF1"/>
    <w:rsid w:val="0055007B"/>
    <w:rsid w:val="0058743A"/>
    <w:rsid w:val="00590166"/>
    <w:rsid w:val="005B07E6"/>
    <w:rsid w:val="005B3724"/>
    <w:rsid w:val="005D022B"/>
    <w:rsid w:val="005E5BE9"/>
    <w:rsid w:val="00665279"/>
    <w:rsid w:val="0069427D"/>
    <w:rsid w:val="006E70B4"/>
    <w:rsid w:val="006F7A19"/>
    <w:rsid w:val="00705378"/>
    <w:rsid w:val="007213E1"/>
    <w:rsid w:val="00743D75"/>
    <w:rsid w:val="0074647C"/>
    <w:rsid w:val="0075498B"/>
    <w:rsid w:val="00775389"/>
    <w:rsid w:val="00797838"/>
    <w:rsid w:val="007C1EF3"/>
    <w:rsid w:val="007C36D8"/>
    <w:rsid w:val="007F2744"/>
    <w:rsid w:val="00860C5A"/>
    <w:rsid w:val="008931BE"/>
    <w:rsid w:val="008A18CD"/>
    <w:rsid w:val="008A29E7"/>
    <w:rsid w:val="008C67E3"/>
    <w:rsid w:val="008F1463"/>
    <w:rsid w:val="00914205"/>
    <w:rsid w:val="00921D45"/>
    <w:rsid w:val="009426C0"/>
    <w:rsid w:val="00943AE4"/>
    <w:rsid w:val="00966D84"/>
    <w:rsid w:val="00980A65"/>
    <w:rsid w:val="00987159"/>
    <w:rsid w:val="009A66DB"/>
    <w:rsid w:val="009B2F80"/>
    <w:rsid w:val="009B3300"/>
    <w:rsid w:val="009C7503"/>
    <w:rsid w:val="009F3380"/>
    <w:rsid w:val="00A02163"/>
    <w:rsid w:val="00A2536A"/>
    <w:rsid w:val="00A314FE"/>
    <w:rsid w:val="00A52B08"/>
    <w:rsid w:val="00AA1D62"/>
    <w:rsid w:val="00AA6F31"/>
    <w:rsid w:val="00AD7380"/>
    <w:rsid w:val="00B72517"/>
    <w:rsid w:val="00B93334"/>
    <w:rsid w:val="00BF36F8"/>
    <w:rsid w:val="00BF4622"/>
    <w:rsid w:val="00C26299"/>
    <w:rsid w:val="00C36346"/>
    <w:rsid w:val="00C76F97"/>
    <w:rsid w:val="00C844E2"/>
    <w:rsid w:val="00CD00B1"/>
    <w:rsid w:val="00D22306"/>
    <w:rsid w:val="00D37D84"/>
    <w:rsid w:val="00D42542"/>
    <w:rsid w:val="00D8121C"/>
    <w:rsid w:val="00DD47C4"/>
    <w:rsid w:val="00E06FBB"/>
    <w:rsid w:val="00E1621C"/>
    <w:rsid w:val="00E22189"/>
    <w:rsid w:val="00E74069"/>
    <w:rsid w:val="00E80909"/>
    <w:rsid w:val="00E81D35"/>
    <w:rsid w:val="00E905FD"/>
    <w:rsid w:val="00EB1F49"/>
    <w:rsid w:val="00EB4417"/>
    <w:rsid w:val="00F55054"/>
    <w:rsid w:val="00F865B3"/>
    <w:rsid w:val="00FA2140"/>
    <w:rsid w:val="00FB1509"/>
    <w:rsid w:val="00FB4430"/>
    <w:rsid w:val="00FD1626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39"/>
    <w:rsid w:val="00AA6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semiHidden/>
    <w:unhideWhenUsed/>
    <w:rsid w:val="00093FEF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093FEF"/>
    <w:rPr>
      <w:rFonts w:ascii="Times New Roman" w:eastAsia="Times New Roman" w:hAnsi="Times New Roman" w:cs="Times New Roman"/>
      <w:sz w:val="24"/>
      <w:szCs w:val="24"/>
    </w:rPr>
  </w:style>
  <w:style w:type="character" w:customStyle="1" w:styleId="ypks7kbdpwfgdykd3qb9">
    <w:name w:val="ypks7kbdpwfgdykd3qb9"/>
    <w:basedOn w:val="a0"/>
    <w:rsid w:val="008F1463"/>
  </w:style>
  <w:style w:type="paragraph" w:styleId="ae">
    <w:name w:val="Balloon Text"/>
    <w:basedOn w:val="a"/>
    <w:link w:val="af"/>
    <w:uiPriority w:val="99"/>
    <w:semiHidden/>
    <w:unhideWhenUsed/>
    <w:rsid w:val="000B430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B430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0D7F8F-E726-4938-85ED-DE30E08AD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Kudinova</dc:creator>
  <cp:lastModifiedBy>Анастасия</cp:lastModifiedBy>
  <cp:revision>2</cp:revision>
  <cp:lastPrinted>2026-01-28T14:24:00Z</cp:lastPrinted>
  <dcterms:created xsi:type="dcterms:W3CDTF">2026-02-24T13:22:00Z</dcterms:created>
  <dcterms:modified xsi:type="dcterms:W3CDTF">2026-02-24T13:22:00Z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