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A860" w14:textId="19BF8AD2" w:rsidR="00564589" w:rsidRDefault="00564589" w:rsidP="00570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производные </w:t>
      </w:r>
      <w:proofErr w:type="spellStart"/>
      <w:r>
        <w:rPr>
          <w:b/>
          <w:color w:val="000000"/>
        </w:rPr>
        <w:t>спиропиранов</w:t>
      </w:r>
      <w:proofErr w:type="spellEnd"/>
      <w:r>
        <w:rPr>
          <w:b/>
          <w:color w:val="000000"/>
        </w:rPr>
        <w:t xml:space="preserve"> как основа для </w:t>
      </w:r>
      <w:proofErr w:type="spellStart"/>
      <w:r>
        <w:rPr>
          <w:b/>
          <w:color w:val="000000"/>
        </w:rPr>
        <w:t>фотопереключаемых</w:t>
      </w:r>
      <w:proofErr w:type="spellEnd"/>
      <w:r>
        <w:rPr>
          <w:b/>
          <w:color w:val="000000"/>
        </w:rPr>
        <w:t xml:space="preserve"> </w:t>
      </w:r>
      <w:r w:rsidR="00570C23">
        <w:rPr>
          <w:b/>
          <w:color w:val="000000"/>
        </w:rPr>
        <w:t xml:space="preserve">функциональных </w:t>
      </w:r>
      <w:r>
        <w:rPr>
          <w:b/>
          <w:color w:val="000000"/>
        </w:rPr>
        <w:t>полимерных материалов</w:t>
      </w:r>
    </w:p>
    <w:p w14:paraId="4F8F75B3" w14:textId="5DD9E164" w:rsidR="00130241" w:rsidRPr="00DB365C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AF713E">
        <w:rPr>
          <w:b/>
          <w:i/>
          <w:color w:val="000000"/>
        </w:rPr>
        <w:t>Голубков И.В.</w:t>
      </w:r>
      <w:r w:rsidRPr="00AF713E">
        <w:rPr>
          <w:b/>
          <w:i/>
          <w:color w:val="000000"/>
          <w:vertAlign w:val="superscript"/>
        </w:rPr>
        <w:t>1</w:t>
      </w:r>
      <w:r w:rsidRPr="00AF713E">
        <w:rPr>
          <w:b/>
          <w:i/>
          <w:color w:val="000000"/>
        </w:rPr>
        <w:t xml:space="preserve">, </w:t>
      </w:r>
      <w:proofErr w:type="spellStart"/>
      <w:r w:rsidRPr="00AF713E">
        <w:rPr>
          <w:b/>
          <w:i/>
          <w:color w:val="000000"/>
        </w:rPr>
        <w:t>Цыклинская</w:t>
      </w:r>
      <w:proofErr w:type="spellEnd"/>
      <w:r w:rsidRPr="00AF713E">
        <w:rPr>
          <w:b/>
          <w:i/>
          <w:color w:val="000000"/>
        </w:rPr>
        <w:t xml:space="preserve"> А.М.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4DA3392E" w14:textId="4558FB6C" w:rsidR="00130241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F713E">
        <w:rPr>
          <w:i/>
          <w:color w:val="000000"/>
        </w:rPr>
        <w:t xml:space="preserve">Аспирант, </w:t>
      </w:r>
      <w:r w:rsidR="007B4184">
        <w:rPr>
          <w:i/>
          <w:color w:val="000000"/>
          <w:lang w:val="en-US"/>
        </w:rPr>
        <w:t>3</w:t>
      </w:r>
      <w:r w:rsidRPr="00AF713E">
        <w:rPr>
          <w:i/>
          <w:color w:val="000000"/>
        </w:rPr>
        <w:t xml:space="preserve"> курс аспирантуры </w:t>
      </w:r>
    </w:p>
    <w:p w14:paraId="09D57BCC" w14:textId="77777777"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713E">
        <w:rPr>
          <w:i/>
          <w:color w:val="000000"/>
          <w:vertAlign w:val="superscript"/>
        </w:rPr>
        <w:t>1</w:t>
      </w:r>
      <w:r w:rsidRPr="00AF713E">
        <w:rPr>
          <w:i/>
          <w:color w:val="000000"/>
        </w:rPr>
        <w:t>РТУ МИРЭА, ИТХТ имени М.В. Ломоносова, Москва, Россия</w:t>
      </w:r>
    </w:p>
    <w:p w14:paraId="5DFAEBAB" w14:textId="77777777" w:rsidR="00DB365C" w:rsidRPr="00AF713E" w:rsidRDefault="00DB365C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713E">
        <w:rPr>
          <w:i/>
          <w:color w:val="000000"/>
          <w:vertAlign w:val="superscript"/>
        </w:rPr>
        <w:t>2</w:t>
      </w:r>
      <w:r w:rsidRPr="00AF713E">
        <w:rPr>
          <w:i/>
          <w:color w:val="000000"/>
        </w:rPr>
        <w:t xml:space="preserve">Институт физической химии и электрохимии им. А.Н. Фрумкина РАН, Москва, Россия </w:t>
      </w:r>
    </w:p>
    <w:p w14:paraId="7E2FDF8D" w14:textId="77777777" w:rsidR="00CD00B1" w:rsidRPr="00DB365C" w:rsidRDefault="00EB1F49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B365C" w:rsidRPr="00AF713E">
          <w:rPr>
            <w:rStyle w:val="a9"/>
            <w:i/>
            <w:color w:val="auto"/>
            <w:lang w:val="en-US"/>
          </w:rPr>
          <w:t>Golubkov</w:t>
        </w:r>
        <w:r w:rsidR="00DB365C" w:rsidRPr="00AF713E">
          <w:rPr>
            <w:rStyle w:val="a9"/>
            <w:i/>
            <w:color w:val="auto"/>
          </w:rPr>
          <w:t>.1999@</w:t>
        </w:r>
        <w:r w:rsidR="00DB365C" w:rsidRPr="00AF713E">
          <w:rPr>
            <w:rStyle w:val="a9"/>
            <w:i/>
            <w:color w:val="auto"/>
            <w:lang w:val="en-US"/>
          </w:rPr>
          <w:t>mail</w:t>
        </w:r>
        <w:r w:rsidR="00DB365C" w:rsidRPr="00AF713E">
          <w:rPr>
            <w:rStyle w:val="a9"/>
            <w:i/>
            <w:color w:val="auto"/>
          </w:rPr>
          <w:t>.</w:t>
        </w:r>
        <w:r w:rsidR="00DB365C" w:rsidRPr="00AF713E">
          <w:rPr>
            <w:rStyle w:val="a9"/>
            <w:i/>
            <w:color w:val="auto"/>
            <w:lang w:val="en-US"/>
          </w:rPr>
          <w:t>ru</w:t>
        </w:r>
      </w:hyperlink>
      <w:r w:rsidR="00DB365C" w:rsidRPr="00AF713E">
        <w:rPr>
          <w:i/>
        </w:rPr>
        <w:t xml:space="preserve"> </w:t>
      </w:r>
    </w:p>
    <w:p w14:paraId="41F56F2A" w14:textId="5C6A85DF" w:rsidR="007B4184" w:rsidRDefault="007B4184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Молекулярные переключатели в настоящее время </w:t>
      </w:r>
      <w:r w:rsidR="00A539CD">
        <w:rPr>
          <w:color w:val="000000"/>
        </w:rPr>
        <w:t>являются</w:t>
      </w:r>
      <w:r>
        <w:rPr>
          <w:color w:val="000000"/>
        </w:rPr>
        <w:t xml:space="preserve"> востребованным классом соединений</w:t>
      </w:r>
      <w:r w:rsidR="00A539CD">
        <w:rPr>
          <w:color w:val="000000"/>
        </w:rPr>
        <w:t xml:space="preserve"> </w:t>
      </w:r>
      <w:r>
        <w:rPr>
          <w:color w:val="000000"/>
        </w:rPr>
        <w:t xml:space="preserve">и находят широкое применение в такой области как интеллектуальные материалы. </w:t>
      </w:r>
      <w:r w:rsidR="00F54873">
        <w:rPr>
          <w:color w:val="000000"/>
        </w:rPr>
        <w:t xml:space="preserve">Главная особенность таких материалов – способность изменять свои свойства в зависимости от внешних воздействий. </w:t>
      </w:r>
      <w:r w:rsidR="00A539CD">
        <w:rPr>
          <w:color w:val="000000"/>
        </w:rPr>
        <w:t xml:space="preserve">Такие материалы включают </w:t>
      </w:r>
      <w:r w:rsidR="00F54873">
        <w:rPr>
          <w:color w:val="000000"/>
        </w:rPr>
        <w:t>подложк</w:t>
      </w:r>
      <w:r w:rsidR="00A539CD">
        <w:rPr>
          <w:color w:val="000000"/>
        </w:rPr>
        <w:t>у</w:t>
      </w:r>
      <w:r w:rsidR="00F54873">
        <w:rPr>
          <w:color w:val="000000"/>
        </w:rPr>
        <w:t>, роль которой выполняет металл, керамика или полимерный материал</w:t>
      </w:r>
      <w:r w:rsidR="00A539CD">
        <w:rPr>
          <w:color w:val="000000"/>
        </w:rPr>
        <w:t>,</w:t>
      </w:r>
      <w:r w:rsidR="00F54873">
        <w:rPr>
          <w:color w:val="000000"/>
        </w:rPr>
        <w:t xml:space="preserve"> и молекулярный переключатель.</w:t>
      </w:r>
    </w:p>
    <w:p w14:paraId="5251EA8D" w14:textId="61215024" w:rsidR="00DB365C" w:rsidRPr="00AF713E" w:rsidRDefault="00F54873" w:rsidP="00DB3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Перспективным классом соединений</w:t>
      </w:r>
      <w:r w:rsidR="0022077C">
        <w:rPr>
          <w:color w:val="000000"/>
        </w:rPr>
        <w:t>,</w:t>
      </w:r>
      <w:r>
        <w:rPr>
          <w:color w:val="000000"/>
        </w:rPr>
        <w:t xml:space="preserve"> выполняющих роль переключателя</w:t>
      </w:r>
      <w:r w:rsidR="0022077C">
        <w:rPr>
          <w:color w:val="000000"/>
        </w:rPr>
        <w:t>,</w:t>
      </w:r>
      <w:r>
        <w:rPr>
          <w:color w:val="000000"/>
        </w:rPr>
        <w:t xml:space="preserve"> являются </w:t>
      </w:r>
      <w:proofErr w:type="spellStart"/>
      <w:r>
        <w:rPr>
          <w:color w:val="000000"/>
        </w:rPr>
        <w:t>спиропираны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индолинового</w:t>
      </w:r>
      <w:proofErr w:type="spellEnd"/>
      <w:r>
        <w:rPr>
          <w:color w:val="000000"/>
        </w:rPr>
        <w:t xml:space="preserve"> ряда, способные </w:t>
      </w:r>
      <w:r w:rsidR="003C2AE8">
        <w:rPr>
          <w:color w:val="000000"/>
        </w:rPr>
        <w:t xml:space="preserve">к изменению </w:t>
      </w:r>
      <w:r w:rsidR="0022077C">
        <w:rPr>
          <w:color w:val="000000"/>
        </w:rPr>
        <w:t>строения</w:t>
      </w:r>
      <w:r w:rsidR="0022077C">
        <w:rPr>
          <w:color w:val="000000"/>
        </w:rPr>
        <w:t xml:space="preserve"> </w:t>
      </w:r>
      <w:r w:rsidR="0006039A">
        <w:rPr>
          <w:color w:val="000000"/>
        </w:rPr>
        <w:t>и</w:t>
      </w:r>
      <w:r>
        <w:rPr>
          <w:color w:val="000000"/>
        </w:rPr>
        <w:t xml:space="preserve"> свойств благодаря своей способности переходить из бесцветного спироциклического изомера (СП) в окрашенный </w:t>
      </w:r>
      <w:proofErr w:type="spellStart"/>
      <w:r>
        <w:rPr>
          <w:color w:val="000000"/>
        </w:rPr>
        <w:t>мерациониновый</w:t>
      </w:r>
      <w:proofErr w:type="spellEnd"/>
      <w:r>
        <w:rPr>
          <w:color w:val="000000"/>
        </w:rPr>
        <w:t xml:space="preserve"> (МЦ)</w:t>
      </w:r>
      <w:r w:rsidR="0006039A">
        <w:rPr>
          <w:color w:val="000000"/>
        </w:rPr>
        <w:t xml:space="preserve">. </w:t>
      </w:r>
      <w:proofErr w:type="spellStart"/>
      <w:r w:rsidR="0006039A">
        <w:rPr>
          <w:color w:val="000000"/>
        </w:rPr>
        <w:t>Фотохромное</w:t>
      </w:r>
      <w:proofErr w:type="spellEnd"/>
      <w:r w:rsidR="0006039A">
        <w:rPr>
          <w:color w:val="000000"/>
        </w:rPr>
        <w:t xml:space="preserve"> переключение происходит</w:t>
      </w:r>
      <w:r w:rsidR="003C2AE8">
        <w:rPr>
          <w:color w:val="000000"/>
        </w:rPr>
        <w:t xml:space="preserve"> </w:t>
      </w:r>
      <w:r w:rsidR="0006039A">
        <w:rPr>
          <w:color w:val="000000"/>
        </w:rPr>
        <w:t xml:space="preserve">под </w:t>
      </w:r>
      <w:r w:rsidR="003C2AE8">
        <w:rPr>
          <w:color w:val="000000"/>
        </w:rPr>
        <w:t>воздействием внешних</w:t>
      </w:r>
      <w:r w:rsidR="004C2197">
        <w:rPr>
          <w:color w:val="000000"/>
        </w:rPr>
        <w:t xml:space="preserve"> факторов</w:t>
      </w:r>
      <w:r w:rsidR="003C2AE8">
        <w:rPr>
          <w:color w:val="000000"/>
        </w:rPr>
        <w:t>, таких как</w:t>
      </w:r>
      <w:r w:rsidR="0006039A">
        <w:rPr>
          <w:color w:val="000000"/>
        </w:rPr>
        <w:t xml:space="preserve"> изменение</w:t>
      </w:r>
      <w:r w:rsidR="003C2AE8">
        <w:rPr>
          <w:color w:val="000000"/>
        </w:rPr>
        <w:t xml:space="preserve"> </w:t>
      </w:r>
      <w:r w:rsidR="003C2AE8">
        <w:rPr>
          <w:color w:val="000000"/>
          <w:lang w:val="en-US"/>
        </w:rPr>
        <w:t>pH</w:t>
      </w:r>
      <w:r w:rsidR="003C2AE8" w:rsidRPr="003C2AE8">
        <w:rPr>
          <w:color w:val="000000"/>
        </w:rPr>
        <w:t xml:space="preserve"> </w:t>
      </w:r>
      <w:r w:rsidR="003C2AE8">
        <w:rPr>
          <w:color w:val="000000"/>
        </w:rPr>
        <w:t>среды</w:t>
      </w:r>
      <w:r w:rsidR="0006039A">
        <w:rPr>
          <w:color w:val="000000"/>
        </w:rPr>
        <w:t xml:space="preserve"> (</w:t>
      </w:r>
      <w:proofErr w:type="spellStart"/>
      <w:r w:rsidR="0006039A">
        <w:rPr>
          <w:color w:val="000000"/>
        </w:rPr>
        <w:t>ацидохромизм</w:t>
      </w:r>
      <w:proofErr w:type="spellEnd"/>
      <w:r w:rsidR="0006039A">
        <w:rPr>
          <w:color w:val="000000"/>
        </w:rPr>
        <w:t>)</w:t>
      </w:r>
      <w:r w:rsidR="003C2AE8">
        <w:rPr>
          <w:color w:val="000000"/>
        </w:rPr>
        <w:t>, механическо</w:t>
      </w:r>
      <w:r w:rsidR="0006039A">
        <w:rPr>
          <w:color w:val="000000"/>
        </w:rPr>
        <w:t>го напряжения (</w:t>
      </w:r>
      <w:proofErr w:type="spellStart"/>
      <w:r w:rsidR="0006039A">
        <w:rPr>
          <w:color w:val="000000"/>
        </w:rPr>
        <w:t>механохромизм</w:t>
      </w:r>
      <w:proofErr w:type="spellEnd"/>
      <w:r w:rsidR="0006039A">
        <w:rPr>
          <w:color w:val="000000"/>
        </w:rPr>
        <w:t>), изменение температуры (</w:t>
      </w:r>
      <w:proofErr w:type="spellStart"/>
      <w:r w:rsidR="0006039A">
        <w:rPr>
          <w:color w:val="000000"/>
        </w:rPr>
        <w:t>термохромизм</w:t>
      </w:r>
      <w:proofErr w:type="spellEnd"/>
      <w:r w:rsidR="0006039A">
        <w:rPr>
          <w:color w:val="000000"/>
        </w:rPr>
        <w:t>), полярности растворителя (</w:t>
      </w:r>
      <w:proofErr w:type="spellStart"/>
      <w:r w:rsidR="0006039A">
        <w:rPr>
          <w:color w:val="000000"/>
        </w:rPr>
        <w:t>сольватохромизм</w:t>
      </w:r>
      <w:proofErr w:type="spellEnd"/>
      <w:r w:rsidR="0006039A">
        <w:rPr>
          <w:color w:val="000000"/>
        </w:rPr>
        <w:t>), взаимодействия с ионами металлов (</w:t>
      </w:r>
      <w:proofErr w:type="spellStart"/>
      <w:r w:rsidR="0006039A">
        <w:rPr>
          <w:color w:val="000000"/>
        </w:rPr>
        <w:t>ионохромизм</w:t>
      </w:r>
      <w:proofErr w:type="spellEnd"/>
      <w:r w:rsidR="0006039A">
        <w:rPr>
          <w:color w:val="000000"/>
        </w:rPr>
        <w:t xml:space="preserve">), а также УФ- излучения. </w:t>
      </w:r>
      <w:r w:rsidR="00DB365C" w:rsidRPr="00AF713E">
        <w:rPr>
          <w:color w:val="000000"/>
        </w:rPr>
        <w:t xml:space="preserve">Особый интерес представляют </w:t>
      </w:r>
      <w:proofErr w:type="spellStart"/>
      <w:r w:rsidR="00DB365C" w:rsidRPr="00AF713E">
        <w:rPr>
          <w:color w:val="000000"/>
        </w:rPr>
        <w:t>спиропираны</w:t>
      </w:r>
      <w:proofErr w:type="spellEnd"/>
      <w:r w:rsidR="00DB365C" w:rsidRPr="00AF713E">
        <w:rPr>
          <w:color w:val="000000"/>
        </w:rPr>
        <w:t xml:space="preserve"> обладающие протяженными алифатическими фрагментами, поскольку могут быть использованы </w:t>
      </w:r>
      <w:r>
        <w:rPr>
          <w:color w:val="000000"/>
        </w:rPr>
        <w:t>в качестве наполнителей для функциональных материалов на основе эпоксидных олигомеров</w:t>
      </w:r>
      <w:r w:rsidR="003C2AE8">
        <w:rPr>
          <w:color w:val="000000"/>
        </w:rPr>
        <w:t>.</w:t>
      </w:r>
    </w:p>
    <w:p w14:paraId="2B9FF9FE" w14:textId="6226B250" w:rsidR="00DB365C" w:rsidRPr="00DB2FF8" w:rsidRDefault="00DB365C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AF713E">
        <w:rPr>
          <w:color w:val="000000"/>
        </w:rPr>
        <w:t xml:space="preserve">В рамках данной работы разработан метод синтеза </w:t>
      </w:r>
      <w:r w:rsidR="007F2D7F">
        <w:rPr>
          <w:color w:val="000000"/>
        </w:rPr>
        <w:t xml:space="preserve">и получен набор </w:t>
      </w:r>
      <w:r w:rsidRPr="00AF713E">
        <w:rPr>
          <w:color w:val="000000"/>
        </w:rPr>
        <w:t>представител</w:t>
      </w:r>
      <w:r w:rsidR="00F54873">
        <w:rPr>
          <w:color w:val="000000"/>
        </w:rPr>
        <w:t>ей</w:t>
      </w:r>
      <w:r w:rsidRPr="00AF713E">
        <w:rPr>
          <w:color w:val="000000"/>
        </w:rPr>
        <w:t xml:space="preserve"> нового класса </w:t>
      </w:r>
      <w:proofErr w:type="spellStart"/>
      <w:r w:rsidRPr="00AF713E">
        <w:rPr>
          <w:color w:val="000000"/>
        </w:rPr>
        <w:t>спиропиранов</w:t>
      </w:r>
      <w:proofErr w:type="spellEnd"/>
      <w:r w:rsidRPr="00AF713E">
        <w:rPr>
          <w:color w:val="000000"/>
        </w:rPr>
        <w:t>, содержащ</w:t>
      </w:r>
      <w:r w:rsidR="00F54873">
        <w:rPr>
          <w:color w:val="000000"/>
        </w:rPr>
        <w:t>их</w:t>
      </w:r>
      <w:r w:rsidRPr="00AF713E">
        <w:rPr>
          <w:color w:val="000000"/>
        </w:rPr>
        <w:t xml:space="preserve"> в </w:t>
      </w:r>
      <w:proofErr w:type="spellStart"/>
      <w:r w:rsidRPr="00AF713E">
        <w:rPr>
          <w:color w:val="000000"/>
        </w:rPr>
        <w:t>индолиновой</w:t>
      </w:r>
      <w:proofErr w:type="spellEnd"/>
      <w:r w:rsidRPr="00AF713E">
        <w:rPr>
          <w:color w:val="000000"/>
        </w:rPr>
        <w:t xml:space="preserve"> части молекулы насыщенный </w:t>
      </w:r>
      <w:r w:rsidR="00F54873">
        <w:rPr>
          <w:color w:val="000000"/>
        </w:rPr>
        <w:t xml:space="preserve">алифатический </w:t>
      </w:r>
      <w:r w:rsidRPr="00AF713E">
        <w:rPr>
          <w:color w:val="000000"/>
        </w:rPr>
        <w:t xml:space="preserve">фрагмент. Ранее насыщенные алифатические фрагменты вводили в молекулы </w:t>
      </w:r>
      <w:proofErr w:type="spellStart"/>
      <w:r w:rsidRPr="00AF713E">
        <w:rPr>
          <w:color w:val="000000"/>
        </w:rPr>
        <w:t>спиропиранов</w:t>
      </w:r>
      <w:proofErr w:type="spellEnd"/>
      <w:r w:rsidRPr="00AF713E">
        <w:rPr>
          <w:color w:val="000000"/>
        </w:rPr>
        <w:t xml:space="preserve"> исключительно к атому азота </w:t>
      </w:r>
      <w:proofErr w:type="spellStart"/>
      <w:r w:rsidRPr="00AF713E">
        <w:rPr>
          <w:color w:val="000000"/>
        </w:rPr>
        <w:t>индольного</w:t>
      </w:r>
      <w:proofErr w:type="spellEnd"/>
      <w:r w:rsidRPr="00AF713E">
        <w:rPr>
          <w:color w:val="000000"/>
        </w:rPr>
        <w:t xml:space="preserve"> кольца путем алкилирования. </w:t>
      </w:r>
      <w:proofErr w:type="spellStart"/>
      <w:r w:rsidRPr="00AF713E">
        <w:rPr>
          <w:color w:val="000000"/>
        </w:rPr>
        <w:t>Пирановая</w:t>
      </w:r>
      <w:proofErr w:type="spellEnd"/>
      <w:r w:rsidRPr="00AF713E">
        <w:rPr>
          <w:color w:val="000000"/>
        </w:rPr>
        <w:t xml:space="preserve"> часть полученной молекулы содержит нитро-заместитель, который выступает в роли акцепторной группы для поляризации молекулы. </w:t>
      </w:r>
      <w:r w:rsidR="0014269E">
        <w:rPr>
          <w:color w:val="000000"/>
        </w:rPr>
        <w:t xml:space="preserve"> </w:t>
      </w:r>
    </w:p>
    <w:p w14:paraId="7CB81A4B" w14:textId="0E825B41" w:rsidR="003C2AE8" w:rsidRDefault="003C2AE8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C2AE8">
        <w:rPr>
          <w:color w:val="000000"/>
        </w:rPr>
        <w:drawing>
          <wp:inline distT="0" distB="0" distL="0" distR="0" wp14:anchorId="39F38BC7" wp14:editId="3AF4273B">
            <wp:extent cx="5588000" cy="1163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384" cy="118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FB20" w14:textId="0A3E9AC9" w:rsidR="00F54873" w:rsidRPr="003C2AE8" w:rsidRDefault="0014269E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color w:val="000000"/>
        </w:rPr>
        <w:t xml:space="preserve">Схема 1. Синтез </w:t>
      </w:r>
      <w:bookmarkStart w:id="0" w:name="_Hlk192702194"/>
      <w:r w:rsidR="003C2AE8">
        <w:rPr>
          <w:color w:val="000000"/>
        </w:rPr>
        <w:t xml:space="preserve">производных </w:t>
      </w:r>
      <w:proofErr w:type="spellStart"/>
      <w:r w:rsidR="003C2AE8">
        <w:rPr>
          <w:color w:val="000000"/>
        </w:rPr>
        <w:t>спиропиранов</w:t>
      </w:r>
      <w:proofErr w:type="spellEnd"/>
      <w:r w:rsidR="003C2AE8">
        <w:rPr>
          <w:color w:val="000000"/>
        </w:rPr>
        <w:t xml:space="preserve"> </w:t>
      </w:r>
      <w:r w:rsidR="003C2AE8" w:rsidRPr="003C2AE8">
        <w:rPr>
          <w:b/>
          <w:bCs/>
          <w:color w:val="000000"/>
        </w:rPr>
        <w:t>1</w:t>
      </w:r>
      <w:r w:rsidR="003C2AE8" w:rsidRPr="003C2AE8">
        <w:rPr>
          <w:color w:val="000000"/>
        </w:rPr>
        <w:t>-</w:t>
      </w:r>
      <w:r w:rsidR="003C2AE8" w:rsidRPr="003C2AE8">
        <w:rPr>
          <w:b/>
          <w:bCs/>
          <w:color w:val="000000"/>
        </w:rPr>
        <w:t>3</w:t>
      </w:r>
    </w:p>
    <w:p w14:paraId="278061AB" w14:textId="560C50A4" w:rsidR="00F54873" w:rsidRPr="00F54873" w:rsidRDefault="00F54873" w:rsidP="00F54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Присутствие алифатического фрагмента обеспечивает повышенную растворимость полученных соединений в малополярных органических средах. Это позволило осуществить </w:t>
      </w:r>
      <w:proofErr w:type="spellStart"/>
      <w:r>
        <w:rPr>
          <w:color w:val="000000"/>
        </w:rPr>
        <w:t>интеркалирование</w:t>
      </w:r>
      <w:proofErr w:type="spellEnd"/>
      <w:r>
        <w:rPr>
          <w:color w:val="000000"/>
        </w:rPr>
        <w:t xml:space="preserve"> полученных </w:t>
      </w:r>
      <w:proofErr w:type="spellStart"/>
      <w:r>
        <w:rPr>
          <w:color w:val="000000"/>
        </w:rPr>
        <w:t>спиропиранов</w:t>
      </w:r>
      <w:proofErr w:type="spellEnd"/>
      <w:r>
        <w:rPr>
          <w:color w:val="000000"/>
        </w:rPr>
        <w:t xml:space="preserve"> в полимерную матрицу эпоксидных смол</w:t>
      </w:r>
      <w:r w:rsidR="003C2AE8" w:rsidRPr="003C2AE8">
        <w:t xml:space="preserve"> </w:t>
      </w:r>
      <w:r w:rsidR="00134347">
        <w:t xml:space="preserve">на </w:t>
      </w:r>
      <w:r w:rsidR="003C2AE8" w:rsidRPr="002644DB">
        <w:t xml:space="preserve">основе эпоксидного олигомера (ЭД-20) и </w:t>
      </w:r>
      <w:proofErr w:type="spellStart"/>
      <w:r w:rsidR="003C2AE8" w:rsidRPr="002644DB">
        <w:t>аминного</w:t>
      </w:r>
      <w:proofErr w:type="spellEnd"/>
      <w:r w:rsidR="003C2AE8" w:rsidRPr="002644DB">
        <w:t xml:space="preserve"> отвердителя (</w:t>
      </w:r>
      <w:proofErr w:type="spellStart"/>
      <w:r w:rsidR="003C2AE8" w:rsidRPr="002644DB">
        <w:t>Jeffamine</w:t>
      </w:r>
      <w:proofErr w:type="spellEnd"/>
      <w:r w:rsidR="003C2AE8" w:rsidRPr="002644DB">
        <w:t xml:space="preserve"> D-230),</w:t>
      </w:r>
      <w:r>
        <w:rPr>
          <w:color w:val="000000"/>
        </w:rPr>
        <w:t xml:space="preserve"> с сохранением функции </w:t>
      </w:r>
      <w:proofErr w:type="spellStart"/>
      <w:r>
        <w:rPr>
          <w:color w:val="000000"/>
        </w:rPr>
        <w:t>фотопереключателей</w:t>
      </w:r>
      <w:proofErr w:type="spellEnd"/>
      <w:r>
        <w:rPr>
          <w:color w:val="000000"/>
        </w:rPr>
        <w:t xml:space="preserve">. Помимо сохранения способности к </w:t>
      </w:r>
      <w:proofErr w:type="spellStart"/>
      <w:r>
        <w:rPr>
          <w:color w:val="000000"/>
        </w:rPr>
        <w:t>фотопереключению</w:t>
      </w:r>
      <w:proofErr w:type="spellEnd"/>
      <w:r>
        <w:rPr>
          <w:color w:val="000000"/>
        </w:rPr>
        <w:t xml:space="preserve">, было также обнаружено, что </w:t>
      </w:r>
      <w:r w:rsidR="003C2AE8">
        <w:rPr>
          <w:color w:val="000000"/>
        </w:rPr>
        <w:t xml:space="preserve">время релаксации </w:t>
      </w:r>
      <w:proofErr w:type="spellStart"/>
      <w:r w:rsidR="003C2AE8">
        <w:rPr>
          <w:color w:val="000000"/>
        </w:rPr>
        <w:t>мерациониновой</w:t>
      </w:r>
      <w:proofErr w:type="spellEnd"/>
      <w:r w:rsidR="003C2AE8">
        <w:rPr>
          <w:color w:val="000000"/>
        </w:rPr>
        <w:t xml:space="preserve"> формы в эпоксидной матрице увеличено приблизительно в 100 раз в сравнении с растворами. Полученные данные позволяют рассматривать полученные материалы как </w:t>
      </w:r>
      <w:r w:rsidR="00AB2F9C">
        <w:rPr>
          <w:color w:val="000000"/>
        </w:rPr>
        <w:t xml:space="preserve">перспективные </w:t>
      </w:r>
      <w:r w:rsidR="003C2AE8">
        <w:rPr>
          <w:color w:val="000000"/>
        </w:rPr>
        <w:t xml:space="preserve">гибридные </w:t>
      </w:r>
      <w:proofErr w:type="spellStart"/>
      <w:r w:rsidR="003C2AE8">
        <w:rPr>
          <w:color w:val="000000"/>
        </w:rPr>
        <w:t>фотопереключаемые</w:t>
      </w:r>
      <w:proofErr w:type="spellEnd"/>
      <w:r w:rsidR="003C2AE8">
        <w:rPr>
          <w:color w:val="000000"/>
        </w:rPr>
        <w:t xml:space="preserve"> оптические элементы. </w:t>
      </w:r>
    </w:p>
    <w:p w14:paraId="7AF8D499" w14:textId="447E3CE4" w:rsidR="0014269E" w:rsidRDefault="0014269E" w:rsidP="00142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F713E">
        <w:rPr>
          <w:i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  <w:bookmarkEnd w:id="0"/>
    </w:p>
    <w:p w14:paraId="0744C6CA" w14:textId="47702282" w:rsidR="003C2AE8" w:rsidRDefault="00471769" w:rsidP="00911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color w:val="000000"/>
        </w:rPr>
      </w:pPr>
      <w:r>
        <w:rPr>
          <w:i/>
          <w:color w:val="000000"/>
        </w:rPr>
        <w:t xml:space="preserve">Автор выражает благодарность научному руководителю, </w:t>
      </w:r>
      <w:proofErr w:type="spellStart"/>
      <w:r>
        <w:rPr>
          <w:i/>
          <w:color w:val="000000"/>
        </w:rPr>
        <w:t>д.х.н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Бирину</w:t>
      </w:r>
      <w:proofErr w:type="spellEnd"/>
      <w:r>
        <w:rPr>
          <w:i/>
          <w:color w:val="000000"/>
        </w:rPr>
        <w:t xml:space="preserve"> К.П. за поддержку и помощь в рамках данной исследовательской работы. </w:t>
      </w:r>
    </w:p>
    <w:p w14:paraId="1F22CA59" w14:textId="14B971CE" w:rsidR="0006039A" w:rsidRDefault="0006039A" w:rsidP="00060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</w:p>
    <w:p w14:paraId="294FAB87" w14:textId="70741CA7" w:rsidR="0006039A" w:rsidRPr="00911309" w:rsidRDefault="0006039A" w:rsidP="00060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</w:p>
    <w:p w14:paraId="317C1EDE" w14:textId="01B8E938" w:rsidR="0006039A" w:rsidRDefault="0006039A" w:rsidP="00060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</w:p>
    <w:p w14:paraId="6BF0C337" w14:textId="77777777" w:rsidR="0006039A" w:rsidRDefault="0006039A" w:rsidP="00060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</w:p>
    <w:p w14:paraId="0E06EBC6" w14:textId="3A8FB4D1" w:rsidR="003C2AE8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p w14:paraId="36187E02" w14:textId="64A6E286" w:rsidR="003C2AE8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p w14:paraId="714D19AD" w14:textId="35DEEA60" w:rsidR="003C2AE8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p w14:paraId="43D22756" w14:textId="703BEC80" w:rsidR="003C2AE8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p w14:paraId="45ECD7AC" w14:textId="2A1AADFD" w:rsidR="003C2AE8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p w14:paraId="0964F822" w14:textId="77777777" w:rsidR="003C2AE8" w:rsidRPr="00AF713E" w:rsidRDefault="003C2AE8" w:rsidP="003C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</w:p>
    <w:sectPr w:rsidR="003C2AE8" w:rsidRPr="00AF713E" w:rsidSect="000526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26B3"/>
    <w:rsid w:val="0006039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4347"/>
    <w:rsid w:val="0014269E"/>
    <w:rsid w:val="001E61C2"/>
    <w:rsid w:val="001F0493"/>
    <w:rsid w:val="0022077C"/>
    <w:rsid w:val="0022260A"/>
    <w:rsid w:val="002264EE"/>
    <w:rsid w:val="0023307C"/>
    <w:rsid w:val="0031361E"/>
    <w:rsid w:val="00391C38"/>
    <w:rsid w:val="003B76D6"/>
    <w:rsid w:val="003C2AE8"/>
    <w:rsid w:val="003E2601"/>
    <w:rsid w:val="003F4E6B"/>
    <w:rsid w:val="00471769"/>
    <w:rsid w:val="00472F3E"/>
    <w:rsid w:val="004A26A3"/>
    <w:rsid w:val="004C2197"/>
    <w:rsid w:val="004F0EDF"/>
    <w:rsid w:val="00522BF1"/>
    <w:rsid w:val="00564589"/>
    <w:rsid w:val="00570C23"/>
    <w:rsid w:val="00590166"/>
    <w:rsid w:val="005D022B"/>
    <w:rsid w:val="005E5BE9"/>
    <w:rsid w:val="0069427D"/>
    <w:rsid w:val="006F7A19"/>
    <w:rsid w:val="007213E1"/>
    <w:rsid w:val="00775389"/>
    <w:rsid w:val="00797838"/>
    <w:rsid w:val="007B4184"/>
    <w:rsid w:val="007C36D8"/>
    <w:rsid w:val="007F2744"/>
    <w:rsid w:val="007F2D7F"/>
    <w:rsid w:val="008931BE"/>
    <w:rsid w:val="008C67E3"/>
    <w:rsid w:val="00911309"/>
    <w:rsid w:val="00914205"/>
    <w:rsid w:val="00921D45"/>
    <w:rsid w:val="009426C0"/>
    <w:rsid w:val="00961916"/>
    <w:rsid w:val="00980A65"/>
    <w:rsid w:val="009A66DB"/>
    <w:rsid w:val="009B2F80"/>
    <w:rsid w:val="009B3300"/>
    <w:rsid w:val="009D765F"/>
    <w:rsid w:val="009E661E"/>
    <w:rsid w:val="009F3380"/>
    <w:rsid w:val="00A02163"/>
    <w:rsid w:val="00A314FE"/>
    <w:rsid w:val="00A539CD"/>
    <w:rsid w:val="00AA02D0"/>
    <w:rsid w:val="00AB2F9C"/>
    <w:rsid w:val="00AD7380"/>
    <w:rsid w:val="00B2170B"/>
    <w:rsid w:val="00B9364C"/>
    <w:rsid w:val="00BF36F8"/>
    <w:rsid w:val="00BF4622"/>
    <w:rsid w:val="00C844E2"/>
    <w:rsid w:val="00CD00B1"/>
    <w:rsid w:val="00D22306"/>
    <w:rsid w:val="00D42542"/>
    <w:rsid w:val="00D8121C"/>
    <w:rsid w:val="00DB2FF8"/>
    <w:rsid w:val="00DB365C"/>
    <w:rsid w:val="00E22189"/>
    <w:rsid w:val="00E74069"/>
    <w:rsid w:val="00E81D35"/>
    <w:rsid w:val="00EB1F49"/>
    <w:rsid w:val="00F5487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01A7"/>
  <w15:docId w15:val="{9DDB5AB4-E20E-4028-85AD-3EE522DD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52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52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52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526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526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52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2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526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526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ubkov.19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1950B1-48FF-4B84-A80B-880483A3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 Илья</dc:creator>
  <cp:lastModifiedBy>Голубков</cp:lastModifiedBy>
  <cp:revision>4</cp:revision>
  <dcterms:created xsi:type="dcterms:W3CDTF">2026-03-02T18:38:00Z</dcterms:created>
  <dcterms:modified xsi:type="dcterms:W3CDTF">2026-03-02T18:40:00Z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