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9DAB" w14:textId="4CF57C69" w:rsidR="00A36EE3" w:rsidRPr="005F2549" w:rsidRDefault="00A36EE3" w:rsidP="00A36E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87690">
        <w:rPr>
          <w:b/>
          <w:color w:val="000000"/>
        </w:rPr>
        <w:t>Синтез и строение комплекса осмия(</w:t>
      </w:r>
      <w:r w:rsidRPr="00D87690">
        <w:rPr>
          <w:b/>
          <w:color w:val="000000"/>
          <w:lang w:val="en-US"/>
        </w:rPr>
        <w:t>IV</w:t>
      </w:r>
      <w:r w:rsidRPr="00D87690">
        <w:rPr>
          <w:b/>
          <w:color w:val="000000"/>
        </w:rPr>
        <w:t>) [</w:t>
      </w:r>
      <w:r w:rsidRPr="00D87690">
        <w:rPr>
          <w:b/>
          <w:color w:val="000000"/>
          <w:lang w:val="en-US"/>
        </w:rPr>
        <w:t>H</w:t>
      </w:r>
      <w:r w:rsidRPr="00D87690">
        <w:rPr>
          <w:b/>
          <w:color w:val="000000"/>
        </w:rPr>
        <w:t>(</w:t>
      </w:r>
      <w:proofErr w:type="spellStart"/>
      <w:r w:rsidRPr="00D87690">
        <w:rPr>
          <w:b/>
          <w:color w:val="000000"/>
          <w:lang w:val="en-US"/>
        </w:rPr>
        <w:t>dmso</w:t>
      </w:r>
      <w:proofErr w:type="spellEnd"/>
      <w:r w:rsidRPr="00D87690">
        <w:rPr>
          <w:b/>
          <w:color w:val="000000"/>
        </w:rPr>
        <w:t>)</w:t>
      </w:r>
      <w:r w:rsidRPr="00D87690">
        <w:rPr>
          <w:b/>
          <w:color w:val="000000"/>
          <w:vertAlign w:val="subscript"/>
        </w:rPr>
        <w:t>2</w:t>
      </w:r>
      <w:r w:rsidRPr="00D87690">
        <w:rPr>
          <w:b/>
          <w:color w:val="000000"/>
        </w:rPr>
        <w:t>][</w:t>
      </w:r>
      <w:proofErr w:type="spellStart"/>
      <w:r w:rsidRPr="00D87690">
        <w:rPr>
          <w:b/>
          <w:color w:val="000000"/>
          <w:lang w:val="en-US"/>
        </w:rPr>
        <w:t>OsCl</w:t>
      </w:r>
      <w:proofErr w:type="spellEnd"/>
      <w:r w:rsidRPr="00D87690">
        <w:rPr>
          <w:b/>
          <w:color w:val="000000"/>
          <w:vertAlign w:val="subscript"/>
        </w:rPr>
        <w:t>5</w:t>
      </w:r>
      <w:r w:rsidRPr="00D87690">
        <w:rPr>
          <w:b/>
          <w:color w:val="000000"/>
        </w:rPr>
        <w:t>(</w:t>
      </w:r>
      <w:proofErr w:type="spellStart"/>
      <w:r w:rsidRPr="00D87690">
        <w:rPr>
          <w:b/>
          <w:color w:val="000000"/>
          <w:lang w:val="en-US"/>
        </w:rPr>
        <w:t>MeCN</w:t>
      </w:r>
      <w:proofErr w:type="spellEnd"/>
      <w:r w:rsidRPr="00D87690">
        <w:rPr>
          <w:b/>
          <w:color w:val="000000"/>
        </w:rPr>
        <w:t>)]</w:t>
      </w:r>
    </w:p>
    <w:p w14:paraId="43D60EF4" w14:textId="197C9856" w:rsidR="00A36EE3" w:rsidRPr="005F2549" w:rsidRDefault="00A36EE3" w:rsidP="00A36E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5F2549">
        <w:rPr>
          <w:b/>
          <w:i/>
          <w:iCs/>
          <w:color w:val="000000"/>
        </w:rPr>
        <w:t>Кузнецова Д.А.,</w:t>
      </w:r>
      <w:r w:rsidRPr="005F2549">
        <w:rPr>
          <w:b/>
          <w:i/>
          <w:iCs/>
          <w:color w:val="000000"/>
          <w:u w:val="single"/>
        </w:rPr>
        <w:t xml:space="preserve"> </w:t>
      </w:r>
      <w:r w:rsidRPr="00D87690">
        <w:rPr>
          <w:b/>
          <w:i/>
          <w:iCs/>
          <w:color w:val="000000"/>
        </w:rPr>
        <w:t>Козлова</w:t>
      </w:r>
      <w:r w:rsidRPr="005F2549">
        <w:rPr>
          <w:b/>
          <w:i/>
          <w:iCs/>
          <w:color w:val="000000"/>
        </w:rPr>
        <w:t xml:space="preserve"> </w:t>
      </w:r>
      <w:r w:rsidRPr="00D87690">
        <w:rPr>
          <w:b/>
          <w:i/>
          <w:iCs/>
          <w:color w:val="000000"/>
        </w:rPr>
        <w:t>Д</w:t>
      </w:r>
      <w:r w:rsidRPr="005F2549">
        <w:rPr>
          <w:b/>
          <w:i/>
          <w:iCs/>
          <w:color w:val="000000"/>
        </w:rPr>
        <w:t>.</w:t>
      </w:r>
      <w:r w:rsidRPr="00D87690">
        <w:rPr>
          <w:b/>
          <w:i/>
          <w:iCs/>
          <w:color w:val="000000"/>
        </w:rPr>
        <w:t>С</w:t>
      </w:r>
      <w:r w:rsidRPr="005F2549">
        <w:rPr>
          <w:b/>
          <w:i/>
          <w:iCs/>
          <w:color w:val="000000"/>
        </w:rPr>
        <w:t xml:space="preserve">., </w:t>
      </w:r>
      <w:proofErr w:type="spellStart"/>
      <w:r w:rsidRPr="00D87690">
        <w:rPr>
          <w:b/>
          <w:i/>
          <w:iCs/>
          <w:color w:val="000000"/>
        </w:rPr>
        <w:t>Потяшова</w:t>
      </w:r>
      <w:proofErr w:type="spellEnd"/>
      <w:r w:rsidRPr="005F2549">
        <w:rPr>
          <w:b/>
          <w:i/>
          <w:iCs/>
          <w:color w:val="000000"/>
        </w:rPr>
        <w:t xml:space="preserve"> </w:t>
      </w:r>
      <w:r w:rsidRPr="00D87690">
        <w:rPr>
          <w:b/>
          <w:i/>
          <w:iCs/>
          <w:color w:val="000000"/>
        </w:rPr>
        <w:t>Д</w:t>
      </w:r>
      <w:r w:rsidRPr="005F2549">
        <w:rPr>
          <w:b/>
          <w:i/>
          <w:iCs/>
          <w:color w:val="000000"/>
        </w:rPr>
        <w:t>.</w:t>
      </w:r>
      <w:r w:rsidRPr="00D87690">
        <w:rPr>
          <w:b/>
          <w:i/>
          <w:iCs/>
          <w:color w:val="000000"/>
        </w:rPr>
        <w:t>В</w:t>
      </w:r>
      <w:r w:rsidRPr="005F2549">
        <w:rPr>
          <w:b/>
          <w:i/>
          <w:iCs/>
          <w:color w:val="000000"/>
        </w:rPr>
        <w:t xml:space="preserve">., </w:t>
      </w:r>
      <w:proofErr w:type="spellStart"/>
      <w:r w:rsidRPr="00D87690">
        <w:rPr>
          <w:b/>
          <w:i/>
          <w:iCs/>
          <w:color w:val="000000"/>
        </w:rPr>
        <w:t>Шержукова</w:t>
      </w:r>
      <w:proofErr w:type="spellEnd"/>
      <w:r w:rsidRPr="005F2549">
        <w:rPr>
          <w:b/>
          <w:i/>
          <w:iCs/>
          <w:color w:val="000000"/>
        </w:rPr>
        <w:t xml:space="preserve"> </w:t>
      </w:r>
      <w:r w:rsidRPr="00D87690">
        <w:rPr>
          <w:b/>
          <w:i/>
          <w:iCs/>
          <w:color w:val="000000"/>
        </w:rPr>
        <w:t>Д</w:t>
      </w:r>
      <w:r w:rsidRPr="005F2549">
        <w:rPr>
          <w:b/>
          <w:i/>
          <w:iCs/>
          <w:color w:val="000000"/>
        </w:rPr>
        <w:t>.</w:t>
      </w:r>
      <w:r w:rsidRPr="00D87690">
        <w:rPr>
          <w:b/>
          <w:i/>
          <w:iCs/>
          <w:color w:val="000000"/>
        </w:rPr>
        <w:t>Е</w:t>
      </w:r>
      <w:r w:rsidRPr="005F2549">
        <w:rPr>
          <w:b/>
          <w:i/>
          <w:iCs/>
          <w:color w:val="000000"/>
        </w:rPr>
        <w:t xml:space="preserve">., </w:t>
      </w:r>
      <w:r w:rsidRPr="00D87690">
        <w:rPr>
          <w:b/>
          <w:i/>
          <w:iCs/>
          <w:color w:val="000000"/>
        </w:rPr>
        <w:t>Рудницкая</w:t>
      </w:r>
      <w:r w:rsidRPr="005F2549">
        <w:rPr>
          <w:b/>
          <w:i/>
          <w:iCs/>
          <w:color w:val="000000"/>
        </w:rPr>
        <w:t xml:space="preserve"> </w:t>
      </w:r>
      <w:r w:rsidRPr="00D87690">
        <w:rPr>
          <w:b/>
          <w:i/>
          <w:iCs/>
          <w:color w:val="000000"/>
        </w:rPr>
        <w:t>О</w:t>
      </w:r>
      <w:r w:rsidRPr="005F2549">
        <w:rPr>
          <w:b/>
          <w:i/>
          <w:iCs/>
          <w:color w:val="000000"/>
        </w:rPr>
        <w:t>.</w:t>
      </w:r>
      <w:r w:rsidRPr="00D87690">
        <w:rPr>
          <w:b/>
          <w:i/>
          <w:iCs/>
          <w:color w:val="000000"/>
        </w:rPr>
        <w:t>В</w:t>
      </w:r>
      <w:r w:rsidRPr="005F2549">
        <w:rPr>
          <w:b/>
          <w:i/>
          <w:iCs/>
          <w:color w:val="000000"/>
        </w:rPr>
        <w:t xml:space="preserve">., </w:t>
      </w:r>
      <w:r w:rsidRPr="00D87690">
        <w:rPr>
          <w:b/>
          <w:i/>
          <w:iCs/>
          <w:color w:val="000000"/>
        </w:rPr>
        <w:t>Хрусталев</w:t>
      </w:r>
      <w:r w:rsidRPr="005F2549">
        <w:rPr>
          <w:b/>
          <w:i/>
          <w:iCs/>
          <w:color w:val="000000"/>
        </w:rPr>
        <w:t xml:space="preserve"> </w:t>
      </w:r>
      <w:r w:rsidRPr="00D87690">
        <w:rPr>
          <w:b/>
          <w:i/>
          <w:iCs/>
          <w:color w:val="000000"/>
        </w:rPr>
        <w:t>В</w:t>
      </w:r>
      <w:r w:rsidRPr="005F2549">
        <w:rPr>
          <w:b/>
          <w:i/>
          <w:iCs/>
          <w:color w:val="000000"/>
        </w:rPr>
        <w:t>.</w:t>
      </w:r>
      <w:r w:rsidRPr="00D87690">
        <w:rPr>
          <w:b/>
          <w:i/>
          <w:iCs/>
          <w:color w:val="000000"/>
        </w:rPr>
        <w:t>Н</w:t>
      </w:r>
      <w:r w:rsidRPr="005F2549">
        <w:rPr>
          <w:b/>
          <w:i/>
          <w:iCs/>
          <w:color w:val="000000"/>
        </w:rPr>
        <w:t>.</w:t>
      </w:r>
    </w:p>
    <w:p w14:paraId="07841096" w14:textId="2C8FEC2A" w:rsidR="00A36EE3" w:rsidRPr="00D87690" w:rsidRDefault="00EB1F49" w:rsidP="00A36E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87690">
        <w:rPr>
          <w:i/>
          <w:color w:val="000000"/>
        </w:rPr>
        <w:t xml:space="preserve">Студент, </w:t>
      </w:r>
      <w:r w:rsidR="00A36EE3" w:rsidRPr="00D87690">
        <w:rPr>
          <w:i/>
          <w:color w:val="000000"/>
        </w:rPr>
        <w:t>3</w:t>
      </w:r>
      <w:r w:rsidRPr="00D87690">
        <w:rPr>
          <w:i/>
          <w:color w:val="000000"/>
        </w:rPr>
        <w:t xml:space="preserve"> курс </w:t>
      </w:r>
      <w:r w:rsidR="00A36EE3" w:rsidRPr="00D87690">
        <w:rPr>
          <w:i/>
          <w:color w:val="000000"/>
        </w:rPr>
        <w:t>бакалавриата</w:t>
      </w:r>
    </w:p>
    <w:p w14:paraId="00000008" w14:textId="6BF3AACB" w:rsidR="00130241" w:rsidRPr="00D87690" w:rsidRDefault="00A36E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</w:rPr>
      </w:pPr>
      <w:r w:rsidRPr="00D87690">
        <w:rPr>
          <w:i/>
          <w:color w:val="000000"/>
        </w:rPr>
        <w:t xml:space="preserve">Российский университет дружбы народов имени Патриса Лумумбы, </w:t>
      </w:r>
      <w:r w:rsidR="00EB1F49" w:rsidRPr="00D87690">
        <w:rPr>
          <w:i/>
          <w:color w:val="000000"/>
        </w:rPr>
        <w:t>Москва, Россия</w:t>
      </w:r>
      <w:r w:rsidR="000E334E" w:rsidRPr="00D87690">
        <w:rPr>
          <w:i/>
          <w:color w:val="000000"/>
        </w:rPr>
        <w:t xml:space="preserve"> </w:t>
      </w:r>
      <w:r w:rsidR="002B1CD0" w:rsidRPr="00D87690">
        <w:rPr>
          <w:i/>
          <w:color w:val="000000"/>
        </w:rPr>
        <w:br/>
      </w:r>
      <w:r w:rsidR="00EB1F49" w:rsidRPr="00D87690">
        <w:rPr>
          <w:i/>
          <w:color w:val="000000"/>
        </w:rPr>
        <w:t>E</w:t>
      </w:r>
      <w:r w:rsidR="003B76D6" w:rsidRPr="00D87690">
        <w:rPr>
          <w:i/>
          <w:color w:val="000000"/>
        </w:rPr>
        <w:t>-</w:t>
      </w:r>
      <w:r w:rsidR="00EB1F49" w:rsidRPr="00D87690">
        <w:rPr>
          <w:i/>
          <w:color w:val="000000"/>
        </w:rPr>
        <w:t>mail:</w:t>
      </w:r>
      <w:r w:rsidR="004137F5">
        <w:rPr>
          <w:i/>
          <w:color w:val="000000"/>
        </w:rPr>
        <w:t xml:space="preserve"> </w:t>
      </w:r>
      <w:r w:rsidRPr="00D87690">
        <w:rPr>
          <w:i/>
          <w:u w:val="single"/>
        </w:rPr>
        <w:t>132236159@</w:t>
      </w:r>
      <w:proofErr w:type="spellStart"/>
      <w:r w:rsidRPr="00D87690">
        <w:rPr>
          <w:i/>
          <w:u w:val="single"/>
          <w:lang w:val="en-US"/>
        </w:rPr>
        <w:t>rudn</w:t>
      </w:r>
      <w:proofErr w:type="spellEnd"/>
      <w:r w:rsidRPr="00D87690">
        <w:rPr>
          <w:i/>
          <w:u w:val="single"/>
        </w:rPr>
        <w:t>.</w:t>
      </w:r>
      <w:proofErr w:type="spellStart"/>
      <w:r w:rsidRPr="00D87690">
        <w:rPr>
          <w:i/>
          <w:u w:val="single"/>
        </w:rPr>
        <w:t>ru</w:t>
      </w:r>
      <w:proofErr w:type="spellEnd"/>
      <w:r w:rsidR="00EB1F49" w:rsidRPr="00D87690">
        <w:rPr>
          <w:i/>
          <w:color w:val="000000"/>
          <w:u w:val="single"/>
        </w:rPr>
        <w:t xml:space="preserve"> </w:t>
      </w:r>
    </w:p>
    <w:p w14:paraId="1C313C7C" w14:textId="77777777" w:rsidR="00A36EE3" w:rsidRPr="00D87690" w:rsidRDefault="00A36EE3" w:rsidP="00A36E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D87690">
        <w:rPr>
          <w:color w:val="000000"/>
        </w:rPr>
        <w:t>Галогенидоацетонитрильные</w:t>
      </w:r>
      <w:proofErr w:type="spellEnd"/>
      <w:r w:rsidRPr="00D87690">
        <w:rPr>
          <w:color w:val="000000"/>
        </w:rPr>
        <w:t xml:space="preserve"> комплексы платины известны более 100 лет, их свойства хорошо изучены, в то время как комплексы редких платиновых металлов с ацетонитрилом, особенно осмия и иридия, мало изучены или неизвестны.</w:t>
      </w:r>
    </w:p>
    <w:p w14:paraId="27EA2383" w14:textId="443FCEC5" w:rsidR="00A36EE3" w:rsidRPr="00D87690" w:rsidRDefault="00A36EE3" w:rsidP="00A36E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87690">
        <w:rPr>
          <w:color w:val="000000"/>
        </w:rPr>
        <w:t xml:space="preserve">Ранее было показано, что при облучении ацетонитрильного раствора </w:t>
      </w:r>
      <w:r w:rsidRPr="00D87690">
        <w:rPr>
          <w:color w:val="000000"/>
          <w:lang w:val="en-US"/>
        </w:rPr>
        <w:t>K</w:t>
      </w:r>
      <w:r w:rsidRPr="00D87690">
        <w:rPr>
          <w:color w:val="000000"/>
          <w:vertAlign w:val="subscript"/>
        </w:rPr>
        <w:t>2</w:t>
      </w:r>
      <w:r w:rsidRPr="00D87690">
        <w:rPr>
          <w:color w:val="000000"/>
        </w:rPr>
        <w:t>[</w:t>
      </w:r>
      <w:proofErr w:type="spellStart"/>
      <w:r w:rsidRPr="00D87690">
        <w:rPr>
          <w:color w:val="000000"/>
          <w:lang w:val="en-US"/>
        </w:rPr>
        <w:t>OsCl</w:t>
      </w:r>
      <w:proofErr w:type="spellEnd"/>
      <w:r w:rsidRPr="00D87690">
        <w:rPr>
          <w:color w:val="000000"/>
          <w:vertAlign w:val="subscript"/>
        </w:rPr>
        <w:t>6</w:t>
      </w:r>
      <w:r w:rsidRPr="00D87690">
        <w:rPr>
          <w:color w:val="000000"/>
        </w:rPr>
        <w:t>] происходит замещение С</w:t>
      </w:r>
      <w:r w:rsidRPr="00D87690">
        <w:rPr>
          <w:color w:val="000000"/>
          <w:lang w:val="en-US"/>
        </w:rPr>
        <w:t>l</w:t>
      </w:r>
      <w:r w:rsidRPr="00D87690">
        <w:rPr>
          <w:color w:val="000000"/>
          <w:vertAlign w:val="superscript"/>
        </w:rPr>
        <w:t>-</w:t>
      </w:r>
      <w:r w:rsidRPr="00D87690">
        <w:rPr>
          <w:color w:val="000000"/>
        </w:rPr>
        <w:t xml:space="preserve"> на молекулу Ме</w:t>
      </w:r>
      <w:r w:rsidRPr="00D87690">
        <w:rPr>
          <w:color w:val="000000"/>
          <w:lang w:val="en-US"/>
        </w:rPr>
        <w:t>CN</w:t>
      </w:r>
      <w:r w:rsidRPr="00D87690">
        <w:rPr>
          <w:color w:val="000000"/>
        </w:rPr>
        <w:t>, выделены соединения А[</w:t>
      </w:r>
      <w:proofErr w:type="spellStart"/>
      <w:r w:rsidRPr="00D87690">
        <w:rPr>
          <w:color w:val="000000"/>
          <w:lang w:val="en-US"/>
        </w:rPr>
        <w:t>OsCl</w:t>
      </w:r>
      <w:proofErr w:type="spellEnd"/>
      <w:r w:rsidRPr="00D87690">
        <w:rPr>
          <w:color w:val="000000"/>
          <w:vertAlign w:val="subscript"/>
        </w:rPr>
        <w:t>5</w:t>
      </w:r>
      <w:r w:rsidRPr="00D87690">
        <w:rPr>
          <w:color w:val="000000"/>
        </w:rPr>
        <w:t>(Ме</w:t>
      </w:r>
      <w:r w:rsidRPr="00D87690">
        <w:rPr>
          <w:color w:val="000000"/>
          <w:lang w:val="en-US"/>
        </w:rPr>
        <w:t>CN</w:t>
      </w:r>
      <w:r w:rsidRPr="00D87690">
        <w:rPr>
          <w:color w:val="000000"/>
        </w:rPr>
        <w:t xml:space="preserve">)], </w:t>
      </w:r>
      <w:r w:rsidR="005F2549">
        <w:rPr>
          <w:color w:val="000000"/>
        </w:rPr>
        <w:br/>
      </w:r>
      <w:r w:rsidRPr="00D87690">
        <w:rPr>
          <w:color w:val="000000"/>
          <w:lang w:val="en-US"/>
        </w:rPr>
        <w:t>A</w:t>
      </w:r>
      <w:r w:rsidR="005F2549">
        <w:rPr>
          <w:color w:val="000000"/>
        </w:rPr>
        <w:t xml:space="preserve"> </w:t>
      </w:r>
      <w:r w:rsidRPr="00D87690">
        <w:rPr>
          <w:color w:val="000000"/>
        </w:rPr>
        <w:t>=</w:t>
      </w:r>
      <w:r w:rsidR="005F2549">
        <w:rPr>
          <w:color w:val="000000"/>
        </w:rPr>
        <w:t xml:space="preserve"> </w:t>
      </w:r>
      <w:r w:rsidRPr="00D87690">
        <w:rPr>
          <w:color w:val="000000"/>
          <w:lang w:val="en-US"/>
        </w:rPr>
        <w:t>K</w:t>
      </w:r>
      <w:r w:rsidRPr="00D87690">
        <w:rPr>
          <w:color w:val="000000"/>
        </w:rPr>
        <w:t xml:space="preserve">, </w:t>
      </w:r>
      <w:r w:rsidRPr="00D87690">
        <w:rPr>
          <w:color w:val="000000"/>
          <w:lang w:val="en-US"/>
        </w:rPr>
        <w:t>Cs</w:t>
      </w:r>
      <w:r w:rsidRPr="00D87690">
        <w:rPr>
          <w:color w:val="000000"/>
        </w:rPr>
        <w:t>, ТБА [1].</w:t>
      </w:r>
    </w:p>
    <w:p w14:paraId="5C61107C" w14:textId="77777777" w:rsidR="00A36EE3" w:rsidRPr="00D87690" w:rsidRDefault="00A36EE3" w:rsidP="00A36E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87690">
        <w:rPr>
          <w:color w:val="000000"/>
        </w:rPr>
        <w:t>Нами показано, что и в отсутствии облучения в молекуле Н</w:t>
      </w:r>
      <w:r w:rsidRPr="00D87690">
        <w:rPr>
          <w:color w:val="000000"/>
          <w:vertAlign w:val="subscript"/>
        </w:rPr>
        <w:t>2</w:t>
      </w:r>
      <w:r w:rsidRPr="00D87690">
        <w:rPr>
          <w:color w:val="000000"/>
        </w:rPr>
        <w:t>[</w:t>
      </w:r>
      <w:proofErr w:type="spellStart"/>
      <w:r w:rsidRPr="00D87690">
        <w:rPr>
          <w:color w:val="000000"/>
          <w:lang w:val="en-US"/>
        </w:rPr>
        <w:t>OsCl</w:t>
      </w:r>
      <w:proofErr w:type="spellEnd"/>
      <w:r w:rsidRPr="00D87690">
        <w:rPr>
          <w:color w:val="000000"/>
          <w:vertAlign w:val="subscript"/>
        </w:rPr>
        <w:t>6</w:t>
      </w:r>
      <w:r w:rsidRPr="00D87690">
        <w:rPr>
          <w:color w:val="000000"/>
        </w:rPr>
        <w:t xml:space="preserve">] происходит образование </w:t>
      </w:r>
      <w:proofErr w:type="spellStart"/>
      <w:r w:rsidRPr="00D87690">
        <w:rPr>
          <w:color w:val="000000"/>
        </w:rPr>
        <w:t>моноацетонитрильного</w:t>
      </w:r>
      <w:proofErr w:type="spellEnd"/>
      <w:r w:rsidRPr="00D87690">
        <w:rPr>
          <w:color w:val="000000"/>
        </w:rPr>
        <w:t xml:space="preserve"> комплекса, характеризующегося ЭСП с </w:t>
      </w:r>
      <w:proofErr w:type="spellStart"/>
      <w:r w:rsidRPr="00D87690">
        <w:rPr>
          <w:color w:val="000000"/>
        </w:rPr>
        <w:t>λ</w:t>
      </w:r>
      <w:r w:rsidRPr="00D87690">
        <w:rPr>
          <w:color w:val="000000"/>
          <w:vertAlign w:val="subscript"/>
        </w:rPr>
        <w:t>макс</w:t>
      </w:r>
      <w:proofErr w:type="spellEnd"/>
      <w:r w:rsidRPr="00D87690">
        <w:rPr>
          <w:color w:val="000000"/>
          <w:vertAlign w:val="subscript"/>
        </w:rPr>
        <w:t xml:space="preserve"> </w:t>
      </w:r>
      <w:r w:rsidRPr="00D87690">
        <w:rPr>
          <w:color w:val="000000"/>
        </w:rPr>
        <w:t>= 370 нм, медленно при комнатной температуре, значительно быстрее при нагревании.</w:t>
      </w:r>
    </w:p>
    <w:p w14:paraId="12C25238" w14:textId="5EEC2A64" w:rsidR="00A36EE3" w:rsidRPr="00D87690" w:rsidRDefault="00A36EE3" w:rsidP="00A36E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87690">
        <w:rPr>
          <w:color w:val="000000"/>
        </w:rPr>
        <w:t>Для синтеза раствор Н</w:t>
      </w:r>
      <w:r w:rsidRPr="00D87690">
        <w:rPr>
          <w:color w:val="000000"/>
          <w:vertAlign w:val="subscript"/>
        </w:rPr>
        <w:t>2</w:t>
      </w:r>
      <w:r w:rsidRPr="00D87690">
        <w:rPr>
          <w:color w:val="000000"/>
        </w:rPr>
        <w:t>[</w:t>
      </w:r>
      <w:proofErr w:type="spellStart"/>
      <w:r w:rsidRPr="00D87690">
        <w:rPr>
          <w:color w:val="000000"/>
          <w:lang w:val="en-US"/>
        </w:rPr>
        <w:t>OsCl</w:t>
      </w:r>
      <w:proofErr w:type="spellEnd"/>
      <w:r w:rsidRPr="00D87690">
        <w:rPr>
          <w:color w:val="000000"/>
          <w:vertAlign w:val="subscript"/>
        </w:rPr>
        <w:t>6</w:t>
      </w:r>
      <w:r w:rsidRPr="00D87690">
        <w:rPr>
          <w:color w:val="000000"/>
        </w:rPr>
        <w:t>] в смеси ацетонитрил-ацетон (спектр 1 на рис.1</w:t>
      </w:r>
      <w:r w:rsidR="005F2549">
        <w:rPr>
          <w:color w:val="000000"/>
        </w:rPr>
        <w:t>а</w:t>
      </w:r>
      <w:r w:rsidRPr="00D87690">
        <w:rPr>
          <w:color w:val="000000"/>
        </w:rPr>
        <w:t>) нагревали для перехода в [</w:t>
      </w:r>
      <w:proofErr w:type="spellStart"/>
      <w:r w:rsidRPr="00D87690">
        <w:rPr>
          <w:color w:val="000000"/>
          <w:lang w:val="en-US"/>
        </w:rPr>
        <w:t>OsCl</w:t>
      </w:r>
      <w:proofErr w:type="spellEnd"/>
      <w:r w:rsidRPr="00D87690">
        <w:rPr>
          <w:color w:val="000000"/>
          <w:vertAlign w:val="subscript"/>
        </w:rPr>
        <w:t>5</w:t>
      </w:r>
      <w:r w:rsidRPr="00D87690">
        <w:rPr>
          <w:color w:val="000000"/>
        </w:rPr>
        <w:t>(Ме</w:t>
      </w:r>
      <w:r w:rsidRPr="00D87690">
        <w:rPr>
          <w:color w:val="000000"/>
          <w:lang w:val="en-US"/>
        </w:rPr>
        <w:t>CN</w:t>
      </w:r>
      <w:r w:rsidRPr="00D87690">
        <w:rPr>
          <w:color w:val="000000"/>
        </w:rPr>
        <w:t>)]</w:t>
      </w:r>
      <w:r w:rsidRPr="00D87690">
        <w:rPr>
          <w:color w:val="000000"/>
          <w:vertAlign w:val="superscript"/>
        </w:rPr>
        <w:t>-</w:t>
      </w:r>
      <w:r w:rsidRPr="00D87690">
        <w:rPr>
          <w:color w:val="000000"/>
        </w:rPr>
        <w:t xml:space="preserve"> (спектр 2 на рис.1</w:t>
      </w:r>
      <w:r w:rsidR="005F2549">
        <w:rPr>
          <w:color w:val="000000"/>
        </w:rPr>
        <w:t>а</w:t>
      </w:r>
      <w:r w:rsidRPr="00D87690">
        <w:rPr>
          <w:color w:val="000000"/>
        </w:rPr>
        <w:t>), затем добавляли несколько капель ДМСО и высаливали комплекс [</w:t>
      </w:r>
      <w:r w:rsidRPr="00D87690">
        <w:rPr>
          <w:color w:val="000000"/>
          <w:lang w:val="en-US"/>
        </w:rPr>
        <w:t>H</w:t>
      </w:r>
      <w:r w:rsidRPr="00D87690">
        <w:rPr>
          <w:color w:val="000000"/>
        </w:rPr>
        <w:t>(</w:t>
      </w:r>
      <w:proofErr w:type="spellStart"/>
      <w:r w:rsidRPr="00D87690">
        <w:rPr>
          <w:color w:val="000000"/>
          <w:lang w:val="en-US"/>
        </w:rPr>
        <w:t>dmso</w:t>
      </w:r>
      <w:proofErr w:type="spellEnd"/>
      <w:r w:rsidRPr="00D87690">
        <w:rPr>
          <w:color w:val="000000"/>
        </w:rPr>
        <w:t>)</w:t>
      </w:r>
      <w:r w:rsidRPr="00D87690">
        <w:rPr>
          <w:color w:val="000000"/>
          <w:vertAlign w:val="subscript"/>
        </w:rPr>
        <w:t>2</w:t>
      </w:r>
      <w:r w:rsidRPr="00D87690">
        <w:rPr>
          <w:color w:val="000000"/>
        </w:rPr>
        <w:t>][</w:t>
      </w:r>
      <w:proofErr w:type="spellStart"/>
      <w:r w:rsidRPr="00D87690">
        <w:rPr>
          <w:color w:val="000000"/>
          <w:lang w:val="en-US"/>
        </w:rPr>
        <w:t>OsCl</w:t>
      </w:r>
      <w:proofErr w:type="spellEnd"/>
      <w:r w:rsidRPr="00D87690">
        <w:rPr>
          <w:color w:val="000000"/>
          <w:vertAlign w:val="subscript"/>
        </w:rPr>
        <w:t>5</w:t>
      </w:r>
      <w:r w:rsidRPr="00D87690">
        <w:rPr>
          <w:color w:val="000000"/>
        </w:rPr>
        <w:t>(</w:t>
      </w:r>
      <w:proofErr w:type="spellStart"/>
      <w:r w:rsidRPr="00D87690">
        <w:rPr>
          <w:color w:val="000000"/>
          <w:lang w:val="en-US"/>
        </w:rPr>
        <w:t>MeCN</w:t>
      </w:r>
      <w:proofErr w:type="spellEnd"/>
      <w:r w:rsidRPr="00D87690">
        <w:rPr>
          <w:color w:val="000000"/>
        </w:rPr>
        <w:t>)] эфиром.</w:t>
      </w:r>
    </w:p>
    <w:p w14:paraId="43D8FAC5" w14:textId="1AF333F4" w:rsidR="00A36EE3" w:rsidRPr="00D87690" w:rsidRDefault="00A36EE3" w:rsidP="00A36E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87690">
        <w:rPr>
          <w:color w:val="000000"/>
        </w:rPr>
        <w:t xml:space="preserve">В ИК спектре полученного соединения присутствуют полосы </w:t>
      </w:r>
      <w:r w:rsidRPr="00D87690">
        <w:rPr>
          <w:color w:val="000000"/>
          <w:lang w:val="en-US"/>
        </w:rPr>
        <w:t>ν</w:t>
      </w:r>
      <w:r w:rsidRPr="00D87690">
        <w:rPr>
          <w:color w:val="000000"/>
        </w:rPr>
        <w:t>(</w:t>
      </w:r>
      <w:r w:rsidRPr="00D87690">
        <w:rPr>
          <w:color w:val="000000"/>
          <w:lang w:val="en-US"/>
        </w:rPr>
        <w:t>C</w:t>
      </w:r>
      <w:r w:rsidRPr="00D87690">
        <w:rPr>
          <w:color w:val="000000"/>
        </w:rPr>
        <w:t>-</w:t>
      </w:r>
      <w:r w:rsidRPr="00D87690">
        <w:rPr>
          <w:color w:val="000000"/>
          <w:lang w:val="en-US"/>
        </w:rPr>
        <w:t>N</w:t>
      </w:r>
      <w:r w:rsidRPr="00D87690">
        <w:rPr>
          <w:color w:val="000000"/>
        </w:rPr>
        <w:t>) при 2295, 2323 см</w:t>
      </w:r>
      <w:r w:rsidRPr="00D87690">
        <w:rPr>
          <w:color w:val="000000"/>
          <w:vertAlign w:val="superscript"/>
        </w:rPr>
        <w:t>-1</w:t>
      </w:r>
      <w:r w:rsidRPr="00D87690">
        <w:rPr>
          <w:color w:val="000000"/>
        </w:rPr>
        <w:t>, а также широкая полоса поглощения в области 550 – 900 см</w:t>
      </w:r>
      <w:r w:rsidRPr="00D87690">
        <w:rPr>
          <w:color w:val="000000"/>
          <w:vertAlign w:val="superscript"/>
        </w:rPr>
        <w:t>-1</w:t>
      </w:r>
      <w:r w:rsidRPr="00D87690">
        <w:rPr>
          <w:color w:val="000000"/>
        </w:rPr>
        <w:t xml:space="preserve"> с максимумом при 707 см</w:t>
      </w:r>
      <w:r w:rsidRPr="00D87690">
        <w:rPr>
          <w:color w:val="000000"/>
          <w:vertAlign w:val="superscript"/>
        </w:rPr>
        <w:t>-1</w:t>
      </w:r>
      <w:r w:rsidRPr="00D87690">
        <w:rPr>
          <w:color w:val="000000"/>
        </w:rPr>
        <w:t xml:space="preserve">, характерная для валентных колебаний </w:t>
      </w:r>
      <w:r w:rsidRPr="00D87690">
        <w:rPr>
          <w:color w:val="000000"/>
          <w:lang w:val="en-US"/>
        </w:rPr>
        <w:t>ν</w:t>
      </w:r>
      <w:r w:rsidRPr="00D87690">
        <w:rPr>
          <w:color w:val="000000"/>
        </w:rPr>
        <w:t>(</w:t>
      </w:r>
      <w:r w:rsidRPr="00D87690">
        <w:rPr>
          <w:color w:val="000000"/>
          <w:lang w:val="en-US"/>
        </w:rPr>
        <w:t>S</w:t>
      </w:r>
      <w:r w:rsidRPr="00D87690">
        <w:rPr>
          <w:color w:val="000000"/>
        </w:rPr>
        <w:t>=</w:t>
      </w:r>
      <w:r w:rsidRPr="00D87690">
        <w:rPr>
          <w:color w:val="000000"/>
          <w:lang w:val="en-US"/>
        </w:rPr>
        <w:t>O</w:t>
      </w:r>
      <w:r w:rsidRPr="00D87690">
        <w:rPr>
          <w:color w:val="000000"/>
        </w:rPr>
        <w:t>…</w:t>
      </w:r>
      <w:r w:rsidRPr="00D87690">
        <w:rPr>
          <w:color w:val="000000"/>
          <w:lang w:val="en-US"/>
        </w:rPr>
        <w:t>H</w:t>
      </w:r>
      <w:r w:rsidRPr="00D87690">
        <w:rPr>
          <w:color w:val="000000"/>
        </w:rPr>
        <w:t>…</w:t>
      </w:r>
      <w:r w:rsidRPr="00D87690">
        <w:rPr>
          <w:color w:val="000000"/>
          <w:lang w:val="en-US"/>
        </w:rPr>
        <w:t>O</w:t>
      </w:r>
      <w:r w:rsidRPr="00D87690">
        <w:rPr>
          <w:color w:val="000000"/>
        </w:rPr>
        <w:t>=</w:t>
      </w:r>
      <w:r w:rsidRPr="00D87690">
        <w:rPr>
          <w:color w:val="000000"/>
          <w:lang w:val="en-US"/>
        </w:rPr>
        <w:t>S</w:t>
      </w:r>
      <w:r w:rsidRPr="00D87690">
        <w:rPr>
          <w:color w:val="000000"/>
        </w:rPr>
        <w:t>) катиона.</w:t>
      </w:r>
    </w:p>
    <w:p w14:paraId="7AB7ECF3" w14:textId="46EEC767" w:rsidR="004137F5" w:rsidRDefault="004137F5" w:rsidP="005F25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60D7C87D" wp14:editId="7DEC1D16">
            <wp:extent cx="5533505" cy="3078480"/>
            <wp:effectExtent l="0" t="0" r="0" b="7620"/>
            <wp:docPr id="1160582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58234" name="Рисунок 1160582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3505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735AF" w14:textId="556ABBEA" w:rsidR="005F2549" w:rsidRDefault="00874398" w:rsidP="005F25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t xml:space="preserve">Рис. 1 </w:t>
      </w:r>
      <w:r w:rsidR="005F2549">
        <w:t xml:space="preserve">а) </w:t>
      </w:r>
      <w:r>
        <w:t>ЭСП раствора H</w:t>
      </w:r>
      <w:r>
        <w:rPr>
          <w:vertAlign w:val="subscript"/>
        </w:rPr>
        <w:t>2</w:t>
      </w:r>
      <w:r>
        <w:t>[OsCl</w:t>
      </w:r>
      <w:r>
        <w:rPr>
          <w:vertAlign w:val="subscript"/>
        </w:rPr>
        <w:t>6</w:t>
      </w:r>
      <w:r>
        <w:t>]</w:t>
      </w:r>
      <w:r w:rsidR="005F2549">
        <w:t xml:space="preserve"> в смеси ацетон-ацетонитрил </w:t>
      </w:r>
      <w:r w:rsidR="005F2549">
        <w:br/>
        <w:t>1-свежеприготовленный раствор, 2- раствор после нагревания</w:t>
      </w:r>
    </w:p>
    <w:p w14:paraId="496637A9" w14:textId="3CAEF56F" w:rsidR="00874398" w:rsidRDefault="005F2549" w:rsidP="005F2549">
      <w:pPr>
        <w:ind w:right="-44"/>
        <w:jc w:val="center"/>
        <w:rPr>
          <w:sz w:val="20"/>
        </w:rPr>
      </w:pPr>
      <w:r>
        <w:t>б) с</w:t>
      </w:r>
      <w:r w:rsidR="00874398">
        <w:t>троение [H(</w:t>
      </w:r>
      <w:proofErr w:type="spellStart"/>
      <w:r w:rsidR="00874398">
        <w:t>dmso</w:t>
      </w:r>
      <w:proofErr w:type="spellEnd"/>
      <w:r w:rsidR="00874398">
        <w:t>)</w:t>
      </w:r>
      <w:r w:rsidR="00874398">
        <w:rPr>
          <w:vertAlign w:val="subscript"/>
        </w:rPr>
        <w:t>2</w:t>
      </w:r>
      <w:r w:rsidR="00874398">
        <w:t>][OsCl</w:t>
      </w:r>
      <w:r w:rsidR="00874398">
        <w:rPr>
          <w:vertAlign w:val="subscript"/>
        </w:rPr>
        <w:t>5</w:t>
      </w:r>
      <w:r w:rsidR="00874398">
        <w:t>(</w:t>
      </w:r>
      <w:proofErr w:type="spellStart"/>
      <w:r w:rsidR="00874398">
        <w:t>MeCN</w:t>
      </w:r>
      <w:proofErr w:type="spellEnd"/>
      <w:r w:rsidR="00874398">
        <w:t>)]</w:t>
      </w:r>
    </w:p>
    <w:p w14:paraId="370C147B" w14:textId="04B8FFF5" w:rsidR="00A36EE3" w:rsidRPr="00D87690" w:rsidRDefault="00A36EE3" w:rsidP="00A36E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87690">
        <w:rPr>
          <w:color w:val="000000"/>
        </w:rPr>
        <w:t xml:space="preserve">Соединение кристаллизуется в моноклинной сингонии, пр. гр. </w:t>
      </w:r>
      <w:r w:rsidRPr="00D87690">
        <w:rPr>
          <w:i/>
          <w:color w:val="000000"/>
          <w:lang w:val="en-US"/>
        </w:rPr>
        <w:t>P</w:t>
      </w:r>
      <w:r w:rsidRPr="005F2549">
        <w:rPr>
          <w:color w:val="000000"/>
          <w:lang w:val="en-US"/>
        </w:rPr>
        <w:t>2</w:t>
      </w:r>
      <w:r w:rsidRPr="005F2549">
        <w:rPr>
          <w:color w:val="000000"/>
          <w:vertAlign w:val="subscript"/>
          <w:lang w:val="en-US"/>
        </w:rPr>
        <w:t>1</w:t>
      </w:r>
      <w:r w:rsidRPr="005F2549">
        <w:rPr>
          <w:color w:val="000000"/>
          <w:lang w:val="en-US"/>
        </w:rPr>
        <w:t>/</w:t>
      </w:r>
      <w:r w:rsidRPr="00D87690">
        <w:rPr>
          <w:color w:val="000000"/>
          <w:lang w:val="en-US"/>
        </w:rPr>
        <w:t>m</w:t>
      </w:r>
      <w:r w:rsidRPr="005F2549">
        <w:rPr>
          <w:color w:val="000000"/>
          <w:lang w:val="en-US"/>
        </w:rPr>
        <w:t xml:space="preserve">, </w:t>
      </w:r>
      <w:r w:rsidRPr="00D87690">
        <w:rPr>
          <w:color w:val="000000"/>
          <w:lang w:val="en-US"/>
        </w:rPr>
        <w:t>a</w:t>
      </w:r>
      <w:r w:rsidRPr="005F2549">
        <w:rPr>
          <w:color w:val="000000"/>
          <w:lang w:val="en-US"/>
        </w:rPr>
        <w:t xml:space="preserve"> = 7.561154(12), </w:t>
      </w:r>
      <w:r w:rsidRPr="00D87690">
        <w:rPr>
          <w:color w:val="000000"/>
          <w:lang w:val="en-US"/>
        </w:rPr>
        <w:t>b</w:t>
      </w:r>
      <w:r w:rsidRPr="005F2549">
        <w:rPr>
          <w:color w:val="000000"/>
          <w:lang w:val="en-US"/>
        </w:rPr>
        <w:t xml:space="preserve"> = 11.90823(14), </w:t>
      </w:r>
      <w:r w:rsidRPr="00D87690">
        <w:rPr>
          <w:color w:val="000000"/>
          <w:lang w:val="en-US"/>
        </w:rPr>
        <w:t>c</w:t>
      </w:r>
      <w:r w:rsidRPr="005F2549">
        <w:rPr>
          <w:color w:val="000000"/>
          <w:lang w:val="en-US"/>
        </w:rPr>
        <w:t xml:space="preserve"> = 9,78947(15) Å, </w:t>
      </w:r>
      <w:r w:rsidRPr="00D87690">
        <w:rPr>
          <w:color w:val="000000"/>
          <w:lang w:val="en-US"/>
        </w:rPr>
        <w:t>β</w:t>
      </w:r>
      <w:r w:rsidRPr="005F2549">
        <w:rPr>
          <w:color w:val="000000"/>
          <w:lang w:val="en-US"/>
        </w:rPr>
        <w:t xml:space="preserve"> = 104.2181(16), </w:t>
      </w:r>
      <w:r w:rsidRPr="00D87690">
        <w:rPr>
          <w:color w:val="000000"/>
          <w:lang w:val="en-US"/>
        </w:rPr>
        <w:t>V</w:t>
      </w:r>
      <w:r w:rsidRPr="005F2549">
        <w:rPr>
          <w:color w:val="000000"/>
          <w:lang w:val="en-US"/>
        </w:rPr>
        <w:t xml:space="preserve"> = 854.49(2) Å</w:t>
      </w:r>
      <w:r w:rsidRPr="005F2549">
        <w:rPr>
          <w:color w:val="000000"/>
          <w:vertAlign w:val="superscript"/>
          <w:lang w:val="en-US"/>
        </w:rPr>
        <w:t>3</w:t>
      </w:r>
      <w:r w:rsidRPr="005F2549">
        <w:rPr>
          <w:color w:val="000000"/>
          <w:lang w:val="en-US"/>
        </w:rPr>
        <w:t xml:space="preserve">, </w:t>
      </w:r>
      <w:r w:rsidRPr="00D87690">
        <w:rPr>
          <w:color w:val="000000"/>
          <w:lang w:val="en-US"/>
        </w:rPr>
        <w:t>Z</w:t>
      </w:r>
      <w:r w:rsidRPr="005F2549">
        <w:rPr>
          <w:color w:val="000000"/>
          <w:lang w:val="en-US"/>
        </w:rPr>
        <w:t xml:space="preserve"> = 2. </w:t>
      </w:r>
      <w:r w:rsidRPr="00D87690">
        <w:rPr>
          <w:color w:val="000000"/>
        </w:rPr>
        <w:t xml:space="preserve">В катионах молекулы ДМСО и </w:t>
      </w:r>
      <w:r w:rsidRPr="00D87690">
        <w:rPr>
          <w:color w:val="000000"/>
          <w:lang w:val="en-US"/>
        </w:rPr>
        <w:t>H</w:t>
      </w:r>
      <w:r w:rsidRPr="00D87690">
        <w:rPr>
          <w:color w:val="000000"/>
          <w:vertAlign w:val="superscript"/>
        </w:rPr>
        <w:t>+</w:t>
      </w:r>
      <w:r w:rsidRPr="00D87690">
        <w:rPr>
          <w:color w:val="000000"/>
        </w:rPr>
        <w:t xml:space="preserve"> связаны прочной водородной связью </w:t>
      </w:r>
      <w:r w:rsidRPr="00D87690">
        <w:rPr>
          <w:color w:val="000000"/>
          <w:lang w:val="en-US"/>
        </w:rPr>
        <w:t>O</w:t>
      </w:r>
      <w:r w:rsidRPr="00D87690">
        <w:rPr>
          <w:color w:val="000000"/>
        </w:rPr>
        <w:t>∙∙∙</w:t>
      </w:r>
      <w:r w:rsidRPr="00D87690">
        <w:rPr>
          <w:color w:val="000000"/>
          <w:lang w:val="en-US"/>
        </w:rPr>
        <w:t>H</w:t>
      </w:r>
      <w:r w:rsidRPr="00D87690">
        <w:rPr>
          <w:color w:val="000000"/>
        </w:rPr>
        <w:t>∙∙∙</w:t>
      </w:r>
      <w:r w:rsidRPr="00D87690">
        <w:rPr>
          <w:color w:val="000000"/>
          <w:lang w:val="en-US"/>
        </w:rPr>
        <w:t>O</w:t>
      </w:r>
      <w:r w:rsidRPr="00D87690">
        <w:rPr>
          <w:color w:val="000000"/>
        </w:rPr>
        <w:t>. Анион [</w:t>
      </w:r>
      <w:proofErr w:type="spellStart"/>
      <w:r w:rsidRPr="00D87690">
        <w:rPr>
          <w:color w:val="000000"/>
          <w:lang w:val="en-US"/>
        </w:rPr>
        <w:t>OsCl</w:t>
      </w:r>
      <w:proofErr w:type="spellEnd"/>
      <w:r w:rsidRPr="00D87690">
        <w:rPr>
          <w:color w:val="000000"/>
          <w:vertAlign w:val="subscript"/>
        </w:rPr>
        <w:t>5</w:t>
      </w:r>
      <w:r w:rsidRPr="00D87690">
        <w:rPr>
          <w:color w:val="000000"/>
        </w:rPr>
        <w:t>(</w:t>
      </w:r>
      <w:proofErr w:type="spellStart"/>
      <w:r w:rsidRPr="00D87690">
        <w:rPr>
          <w:color w:val="000000"/>
          <w:lang w:val="en-US"/>
        </w:rPr>
        <w:t>MeCN</w:t>
      </w:r>
      <w:proofErr w:type="spellEnd"/>
      <w:r w:rsidRPr="00D87690">
        <w:rPr>
          <w:color w:val="000000"/>
        </w:rPr>
        <w:t>)]</w:t>
      </w:r>
      <w:r w:rsidRPr="00D87690">
        <w:rPr>
          <w:b/>
          <w:color w:val="000000"/>
          <w:vertAlign w:val="superscript"/>
        </w:rPr>
        <w:t>−</w:t>
      </w:r>
      <w:r w:rsidRPr="00D87690">
        <w:rPr>
          <w:color w:val="000000"/>
        </w:rPr>
        <w:t xml:space="preserve"> имеет слегка искаженное октаэдрическое строение (рис. </w:t>
      </w:r>
      <w:r w:rsidR="005F2549">
        <w:rPr>
          <w:color w:val="000000"/>
        </w:rPr>
        <w:t>1б</w:t>
      </w:r>
      <w:r w:rsidRPr="00D87690">
        <w:rPr>
          <w:color w:val="000000"/>
        </w:rPr>
        <w:t>).</w:t>
      </w:r>
    </w:p>
    <w:p w14:paraId="0000000E" w14:textId="77777777" w:rsidR="00130241" w:rsidRPr="00D8769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  <w:r w:rsidRPr="00D87690">
        <w:rPr>
          <w:b/>
          <w:color w:val="000000"/>
        </w:rPr>
        <w:t>Литература</w:t>
      </w:r>
    </w:p>
    <w:p w14:paraId="3486C755" w14:textId="7ACE10DC" w:rsidR="00116478" w:rsidRPr="00D87690" w:rsidRDefault="00A36EE3" w:rsidP="00A36E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iCs/>
          <w:color w:val="000000"/>
          <w:lang w:val="de-DE"/>
        </w:rPr>
      </w:pPr>
      <w:r w:rsidRPr="00D87690">
        <w:rPr>
          <w:bCs/>
          <w:iCs/>
          <w:color w:val="000000"/>
          <w:lang w:val="de-DE"/>
        </w:rPr>
        <w:t xml:space="preserve">1. </w:t>
      </w:r>
      <w:r w:rsidRPr="00871439">
        <w:rPr>
          <w:bCs/>
          <w:iCs/>
          <w:color w:val="000000"/>
          <w:lang w:val="de-DE"/>
        </w:rPr>
        <w:t>Hasenpusch V.</w:t>
      </w:r>
      <w:r w:rsidR="005F2549" w:rsidRPr="005F2549">
        <w:rPr>
          <w:bCs/>
          <w:iCs/>
          <w:color w:val="000000"/>
          <w:lang w:val="de-DE"/>
        </w:rPr>
        <w:t>-</w:t>
      </w:r>
      <w:r w:rsidRPr="00871439">
        <w:rPr>
          <w:bCs/>
          <w:iCs/>
          <w:color w:val="000000"/>
          <w:lang w:val="de-DE"/>
        </w:rPr>
        <w:t>W., Preetz W. Photochemischer</w:t>
      </w:r>
      <w:r w:rsidRPr="00D87690">
        <w:rPr>
          <w:bCs/>
          <w:iCs/>
          <w:color w:val="000000"/>
          <w:lang w:val="de-DE"/>
        </w:rPr>
        <w:t xml:space="preserve"> Ligandenaustausch an </w:t>
      </w:r>
      <w:proofErr w:type="spellStart"/>
      <w:proofErr w:type="gramStart"/>
      <w:r w:rsidRPr="00D87690">
        <w:rPr>
          <w:bCs/>
          <w:iCs/>
          <w:color w:val="000000"/>
          <w:lang w:val="de-DE"/>
        </w:rPr>
        <w:t>Hexahalogenoosmaten</w:t>
      </w:r>
      <w:proofErr w:type="spellEnd"/>
      <w:r w:rsidRPr="00D87690">
        <w:rPr>
          <w:bCs/>
          <w:iCs/>
          <w:color w:val="000000"/>
          <w:lang w:val="de-DE"/>
        </w:rPr>
        <w:t>(</w:t>
      </w:r>
      <w:proofErr w:type="gramEnd"/>
      <w:r w:rsidRPr="00D87690">
        <w:rPr>
          <w:bCs/>
          <w:iCs/>
          <w:color w:val="000000"/>
          <w:lang w:val="de-DE"/>
        </w:rPr>
        <w:t xml:space="preserve">IV) // Z. </w:t>
      </w:r>
      <w:proofErr w:type="spellStart"/>
      <w:r w:rsidR="005F2549" w:rsidRPr="005F2549">
        <w:rPr>
          <w:bCs/>
          <w:iCs/>
          <w:color w:val="000000"/>
          <w:lang w:val="de-DE"/>
        </w:rPr>
        <w:t>A</w:t>
      </w:r>
      <w:r w:rsidRPr="00D87690">
        <w:rPr>
          <w:bCs/>
          <w:iCs/>
          <w:color w:val="000000"/>
          <w:lang w:val="de-DE"/>
        </w:rPr>
        <w:t>norg</w:t>
      </w:r>
      <w:proofErr w:type="spellEnd"/>
      <w:r w:rsidRPr="00D87690">
        <w:rPr>
          <w:bCs/>
          <w:iCs/>
          <w:color w:val="000000"/>
          <w:lang w:val="de-DE"/>
        </w:rPr>
        <w:t xml:space="preserve">. </w:t>
      </w:r>
      <w:r w:rsidR="005F2549">
        <w:rPr>
          <w:bCs/>
          <w:iCs/>
          <w:color w:val="000000"/>
          <w:lang w:val="de-DE"/>
        </w:rPr>
        <w:t>A</w:t>
      </w:r>
      <w:r w:rsidRPr="00D87690">
        <w:rPr>
          <w:bCs/>
          <w:iCs/>
          <w:color w:val="000000"/>
          <w:lang w:val="de-DE"/>
        </w:rPr>
        <w:t>llg. Chem. 1977</w:t>
      </w:r>
      <w:r w:rsidR="005F2549">
        <w:rPr>
          <w:bCs/>
          <w:iCs/>
          <w:color w:val="000000"/>
          <w:lang w:val="de-DE"/>
        </w:rPr>
        <w:t>.</w:t>
      </w:r>
      <w:r w:rsidRPr="00D87690">
        <w:rPr>
          <w:bCs/>
          <w:iCs/>
          <w:color w:val="000000"/>
          <w:lang w:val="de-DE"/>
        </w:rPr>
        <w:t xml:space="preserve"> </w:t>
      </w:r>
      <w:r w:rsidR="005F2549">
        <w:rPr>
          <w:bCs/>
          <w:iCs/>
          <w:color w:val="000000"/>
          <w:lang w:val="de-DE"/>
        </w:rPr>
        <w:t xml:space="preserve">Vol. </w:t>
      </w:r>
      <w:r w:rsidRPr="00D87690">
        <w:rPr>
          <w:bCs/>
          <w:iCs/>
          <w:color w:val="000000"/>
          <w:lang w:val="de-DE"/>
        </w:rPr>
        <w:t xml:space="preserve">432, </w:t>
      </w:r>
      <w:r w:rsidR="005F2549">
        <w:rPr>
          <w:bCs/>
          <w:iCs/>
          <w:color w:val="000000"/>
          <w:lang w:val="de-DE"/>
        </w:rPr>
        <w:t xml:space="preserve">P. </w:t>
      </w:r>
      <w:r w:rsidRPr="00D87690">
        <w:rPr>
          <w:bCs/>
          <w:iCs/>
          <w:color w:val="000000"/>
          <w:lang w:val="de-DE"/>
        </w:rPr>
        <w:t>107-114.</w:t>
      </w:r>
    </w:p>
    <w:sectPr w:rsidR="00116478" w:rsidRPr="00D87690" w:rsidSect="00D8769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040B"/>
    <w:rsid w:val="0004034D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137F5"/>
    <w:rsid w:val="004A26A3"/>
    <w:rsid w:val="004F0EDF"/>
    <w:rsid w:val="00522BF1"/>
    <w:rsid w:val="00590166"/>
    <w:rsid w:val="005B07E6"/>
    <w:rsid w:val="005D022B"/>
    <w:rsid w:val="005E5BE9"/>
    <w:rsid w:val="005F254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71439"/>
    <w:rsid w:val="00874398"/>
    <w:rsid w:val="008931BE"/>
    <w:rsid w:val="008C67E3"/>
    <w:rsid w:val="00914205"/>
    <w:rsid w:val="00921D45"/>
    <w:rsid w:val="009426C0"/>
    <w:rsid w:val="009809A7"/>
    <w:rsid w:val="00980A65"/>
    <w:rsid w:val="009A66DB"/>
    <w:rsid w:val="009B2F80"/>
    <w:rsid w:val="009B3300"/>
    <w:rsid w:val="009F2825"/>
    <w:rsid w:val="009F3380"/>
    <w:rsid w:val="00A02163"/>
    <w:rsid w:val="00A314FE"/>
    <w:rsid w:val="00A36EE3"/>
    <w:rsid w:val="00AA1D62"/>
    <w:rsid w:val="00AD7380"/>
    <w:rsid w:val="00BF36F8"/>
    <w:rsid w:val="00BF4622"/>
    <w:rsid w:val="00C36346"/>
    <w:rsid w:val="00C844E2"/>
    <w:rsid w:val="00CC56FB"/>
    <w:rsid w:val="00CD00B1"/>
    <w:rsid w:val="00D22306"/>
    <w:rsid w:val="00D37D84"/>
    <w:rsid w:val="00D42542"/>
    <w:rsid w:val="00D8121C"/>
    <w:rsid w:val="00D87690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Andrey Dobrovolskii</cp:lastModifiedBy>
  <cp:revision>3</cp:revision>
  <cp:lastPrinted>2026-01-28T14:24:00Z</cp:lastPrinted>
  <dcterms:created xsi:type="dcterms:W3CDTF">2026-03-18T08:47:00Z</dcterms:created>
  <dcterms:modified xsi:type="dcterms:W3CDTF">2026-03-18T10:43:00Z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