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46F958" w14:textId="71C8EF71" w:rsidR="001F2D27" w:rsidRPr="001F2D27" w:rsidRDefault="001F2D2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  <w:lang w:val="en-US"/>
        </w:rPr>
        <w:t>In</w:t>
      </w:r>
      <w:r w:rsidRPr="001F2D27">
        <w:rPr>
          <w:b/>
          <w:color w:val="000000"/>
        </w:rPr>
        <w:t xml:space="preserve"> </w:t>
      </w:r>
      <w:r>
        <w:rPr>
          <w:b/>
          <w:color w:val="000000"/>
          <w:lang w:val="en-US"/>
        </w:rPr>
        <w:t>silico</w:t>
      </w:r>
      <w:r w:rsidRPr="001F2D27">
        <w:rPr>
          <w:b/>
          <w:color w:val="000000"/>
        </w:rPr>
        <w:t xml:space="preserve"> </w:t>
      </w:r>
      <w:r>
        <w:rPr>
          <w:b/>
          <w:color w:val="000000"/>
        </w:rPr>
        <w:t>скрининг кластеризованной библиотеки</w:t>
      </w:r>
      <w:r w:rsidR="004570E6" w:rsidRPr="004570E6">
        <w:rPr>
          <w:b/>
          <w:color w:val="000000"/>
        </w:rPr>
        <w:t xml:space="preserve"> </w:t>
      </w:r>
      <w:r w:rsidR="004570E6">
        <w:rPr>
          <w:b/>
          <w:color w:val="000000"/>
        </w:rPr>
        <w:t>лигандов</w:t>
      </w:r>
      <w:r>
        <w:rPr>
          <w:b/>
          <w:color w:val="000000"/>
        </w:rPr>
        <w:t xml:space="preserve"> </w:t>
      </w:r>
      <w:r w:rsidR="00222B13">
        <w:rPr>
          <w:b/>
          <w:color w:val="000000"/>
        </w:rPr>
        <w:t xml:space="preserve">для поиска ингибиторов </w:t>
      </w:r>
      <w:r>
        <w:rPr>
          <w:b/>
          <w:color w:val="000000"/>
        </w:rPr>
        <w:t xml:space="preserve">рецепторов </w:t>
      </w:r>
      <w:r>
        <w:rPr>
          <w:b/>
          <w:color w:val="000000"/>
          <w:lang w:val="en-US"/>
        </w:rPr>
        <w:t>TRM</w:t>
      </w:r>
      <w:r>
        <w:rPr>
          <w:b/>
          <w:color w:val="000000"/>
        </w:rPr>
        <w:t>-клеток</w:t>
      </w:r>
    </w:p>
    <w:p w14:paraId="00000002" w14:textId="05F242F6" w:rsidR="00130241" w:rsidRDefault="0092010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Быданов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Д.В</w:t>
      </w:r>
      <w:r w:rsidR="00EB1F49">
        <w:rPr>
          <w:b/>
          <w:i/>
          <w:color w:val="000000"/>
        </w:rPr>
        <w:t>.</w:t>
      </w:r>
      <w:r w:rsidR="00EB1F49">
        <w:rPr>
          <w:b/>
          <w:i/>
          <w:color w:val="000000"/>
          <w:vertAlign w:val="superscript"/>
        </w:rPr>
        <w:t>1</w:t>
      </w:r>
      <w:r w:rsidR="008C67E3">
        <w:rPr>
          <w:b/>
          <w:i/>
          <w:color w:val="000000"/>
        </w:rPr>
        <w:t>,</w:t>
      </w:r>
      <w:r>
        <w:rPr>
          <w:b/>
          <w:i/>
          <w:color w:val="000000"/>
        </w:rPr>
        <w:t xml:space="preserve"> Шульга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Д.А</w:t>
      </w:r>
      <w:r w:rsidR="00EB1F49">
        <w:rPr>
          <w:b/>
          <w:i/>
          <w:color w:val="000000"/>
        </w:rPr>
        <w:t>.</w:t>
      </w:r>
      <w:r w:rsidR="00EB1F49" w:rsidRPr="00BF4622">
        <w:rPr>
          <w:b/>
          <w:i/>
          <w:color w:val="000000"/>
          <w:vertAlign w:val="superscript"/>
        </w:rPr>
        <w:t>2</w:t>
      </w:r>
    </w:p>
    <w:p w14:paraId="00000003" w14:textId="4415F6B1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92010D">
        <w:rPr>
          <w:i/>
          <w:color w:val="000000"/>
        </w:rPr>
        <w:t>2</w:t>
      </w:r>
      <w:r>
        <w:rPr>
          <w:i/>
          <w:color w:val="000000"/>
        </w:rPr>
        <w:t xml:space="preserve"> курс </w:t>
      </w:r>
      <w:r w:rsidR="0092010D">
        <w:rPr>
          <w:i/>
          <w:color w:val="000000"/>
        </w:rPr>
        <w:t>магистратуры</w:t>
      </w:r>
    </w:p>
    <w:p w14:paraId="00000008" w14:textId="0347E706" w:rsidR="00130241" w:rsidRPr="003D09AD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 w:rsidR="0092010D">
        <w:rPr>
          <w:i/>
          <w:color w:val="000000"/>
        </w:rPr>
        <w:t>Московский физико-технический институт, физтех-школа биологической и медицинской физики</w:t>
      </w:r>
      <w:r>
        <w:rPr>
          <w:i/>
          <w:color w:val="000000"/>
        </w:rPr>
        <w:t>, Москва, Россия</w:t>
      </w:r>
      <w:r w:rsidR="000E334E" w:rsidRPr="000E334E">
        <w:rPr>
          <w:i/>
          <w:color w:val="000000"/>
        </w:rPr>
        <w:t xml:space="preserve"> </w:t>
      </w:r>
      <w:r w:rsidR="002B1CD0">
        <w:rPr>
          <w:i/>
          <w:color w:val="000000"/>
        </w:rPr>
        <w:br/>
      </w:r>
      <w:r>
        <w:rPr>
          <w:i/>
          <w:color w:val="000000"/>
          <w:vertAlign w:val="superscript"/>
        </w:rPr>
        <w:t>2</w:t>
      </w:r>
      <w:r w:rsidR="0092010D">
        <w:rPr>
          <w:i/>
          <w:color w:val="000000"/>
        </w:rPr>
        <w:t>МГУ имени М.В. Ломоносова</w:t>
      </w:r>
      <w:r w:rsidR="002B1CD0" w:rsidRPr="002B1CD0">
        <w:rPr>
          <w:i/>
          <w:color w:val="000000"/>
        </w:rPr>
        <w:t xml:space="preserve">, </w:t>
      </w:r>
      <w:r w:rsidR="0092010D">
        <w:rPr>
          <w:i/>
          <w:color w:val="000000"/>
        </w:rPr>
        <w:t>Москва</w:t>
      </w:r>
      <w:r w:rsidR="002B1CD0" w:rsidRPr="002B1CD0">
        <w:rPr>
          <w:i/>
          <w:color w:val="000000"/>
        </w:rPr>
        <w:t>, Россия</w:t>
      </w:r>
      <w:r w:rsidR="000E334E" w:rsidRPr="000E334E">
        <w:rPr>
          <w:i/>
          <w:color w:val="000000"/>
          <w:highlight w:val="yellow"/>
        </w:rPr>
        <w:t xml:space="preserve"> </w:t>
      </w:r>
      <w:r w:rsidR="000E334E" w:rsidRPr="00914205">
        <w:rPr>
          <w:i/>
          <w:color w:val="000000"/>
          <w:highlight w:val="yellow"/>
        </w:rPr>
        <w:br/>
      </w: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r>
        <w:rPr>
          <w:i/>
          <w:color w:val="000000"/>
        </w:rPr>
        <w:t xml:space="preserve">mail: </w:t>
      </w:r>
      <w:r w:rsidR="0092010D" w:rsidRPr="0092010D">
        <w:rPr>
          <w:i/>
          <w:u w:val="single"/>
        </w:rPr>
        <w:t>bydanov.david.2001@gmail.com</w:t>
      </w:r>
    </w:p>
    <w:p w14:paraId="71E95490" w14:textId="233D16BF" w:rsidR="00E27ABE" w:rsidRDefault="007B79AC" w:rsidP="007B79A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bookmarkStart w:id="0" w:name="OLE_LINK3"/>
      <w:r>
        <w:rPr>
          <w:color w:val="000000"/>
        </w:rPr>
        <w:t xml:space="preserve">Аутоиммунные заболевания являются одними из наиболее широко распространенных медицинских патологий, </w:t>
      </w:r>
      <w:r w:rsidR="00BE79FF">
        <w:rPr>
          <w:color w:val="000000"/>
        </w:rPr>
        <w:t>характеризующихся высокой частотой</w:t>
      </w:r>
      <w:r>
        <w:rPr>
          <w:color w:val="000000"/>
        </w:rPr>
        <w:t xml:space="preserve"> рецидивов</w:t>
      </w:r>
      <w:r w:rsidR="00E27ABE">
        <w:rPr>
          <w:color w:val="000000"/>
        </w:rPr>
        <w:t xml:space="preserve">, в основе которых лежит </w:t>
      </w:r>
      <w:r w:rsidR="00557594">
        <w:rPr>
          <w:color w:val="000000"/>
        </w:rPr>
        <w:t xml:space="preserve">активация воспалительных каскадов </w:t>
      </w:r>
      <w:r w:rsidR="00557594">
        <w:rPr>
          <w:color w:val="000000"/>
          <w:lang w:val="en-US"/>
        </w:rPr>
        <w:t>TRM</w:t>
      </w:r>
      <w:r w:rsidR="00557594">
        <w:rPr>
          <w:color w:val="000000"/>
        </w:rPr>
        <w:t xml:space="preserve">-клетками </w:t>
      </w:r>
      <w:r w:rsidR="00E27ABE">
        <w:rPr>
          <w:color w:val="000000"/>
        </w:rPr>
        <w:t>в слу</w:t>
      </w:r>
      <w:r w:rsidR="00B8527B">
        <w:rPr>
          <w:color w:val="000000"/>
        </w:rPr>
        <w:t>чае повторного действия антигенов</w:t>
      </w:r>
      <w:r w:rsidR="00E27ABE">
        <w:rPr>
          <w:color w:val="000000"/>
        </w:rPr>
        <w:t xml:space="preserve"> </w:t>
      </w:r>
      <w:r w:rsidR="00E27ABE" w:rsidRPr="00E27ABE">
        <w:rPr>
          <w:color w:val="000000"/>
        </w:rPr>
        <w:t>[1, 2]</w:t>
      </w:r>
      <w:r w:rsidR="00E27ABE">
        <w:rPr>
          <w:color w:val="000000"/>
        </w:rPr>
        <w:t xml:space="preserve">. Несмотря на это, на текущий момент не существует лекарств, </w:t>
      </w:r>
      <w:r w:rsidR="00BE79FF">
        <w:rPr>
          <w:color w:val="000000"/>
        </w:rPr>
        <w:t xml:space="preserve">подавляющих активность </w:t>
      </w:r>
      <w:r w:rsidR="00BE79FF">
        <w:rPr>
          <w:color w:val="000000"/>
          <w:lang w:val="en-US"/>
        </w:rPr>
        <w:t>TRM</w:t>
      </w:r>
      <w:r w:rsidR="00BE79FF">
        <w:rPr>
          <w:color w:val="000000"/>
        </w:rPr>
        <w:t xml:space="preserve">-клеток, соответственно, актуальной является задача разработки агента (антитела, малой молекулы), действующего на </w:t>
      </w:r>
      <w:r w:rsidR="00E27ABE">
        <w:rPr>
          <w:color w:val="000000"/>
        </w:rPr>
        <w:t xml:space="preserve">критически важные для функциональности </w:t>
      </w:r>
      <w:r w:rsidR="00E27ABE">
        <w:rPr>
          <w:color w:val="000000"/>
          <w:lang w:val="en-US"/>
        </w:rPr>
        <w:t>TRM</w:t>
      </w:r>
      <w:r w:rsidR="00E27ABE">
        <w:rPr>
          <w:color w:val="000000"/>
        </w:rPr>
        <w:t>-клеток компоненты.</w:t>
      </w:r>
    </w:p>
    <w:p w14:paraId="29675410" w14:textId="41B0DA36" w:rsidR="001E6A3A" w:rsidRDefault="0029772B" w:rsidP="001E6A3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anchorId="2B4785C8" wp14:editId="3871F193">
            <wp:simplePos x="0" y="0"/>
            <wp:positionH relativeFrom="column">
              <wp:posOffset>0</wp:posOffset>
            </wp:positionH>
            <wp:positionV relativeFrom="page">
              <wp:posOffset>4401820</wp:posOffset>
            </wp:positionV>
            <wp:extent cx="5828400" cy="1256400"/>
            <wp:effectExtent l="0" t="0" r="1270" b="1270"/>
            <wp:wrapTopAndBottom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77" r="-277"/>
                    <a:stretch/>
                  </pic:blipFill>
                  <pic:spPr bwMode="auto">
                    <a:xfrm>
                      <a:off x="0" y="0"/>
                      <a:ext cx="5828400" cy="1256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4303A">
        <w:rPr>
          <w:color w:val="000000"/>
        </w:rPr>
        <w:t xml:space="preserve">Для реализации данной задачи был проведен первичный анализ биомишеней (белков), свойственных </w:t>
      </w:r>
      <w:r w:rsidR="0074303A">
        <w:rPr>
          <w:color w:val="000000"/>
          <w:lang w:val="en-US"/>
        </w:rPr>
        <w:t>TRM</w:t>
      </w:r>
      <w:r w:rsidR="0074303A">
        <w:rPr>
          <w:color w:val="000000"/>
        </w:rPr>
        <w:t xml:space="preserve">-клеткам. </w:t>
      </w:r>
      <w:r w:rsidR="00C74590">
        <w:rPr>
          <w:color w:val="000000"/>
        </w:rPr>
        <w:t>Целью анализа была оценка возможности разработки малой молекулы</w:t>
      </w:r>
      <w:r w:rsidR="006A0E8C">
        <w:rPr>
          <w:color w:val="000000"/>
        </w:rPr>
        <w:t>-ингиб</w:t>
      </w:r>
      <w:r w:rsidR="00CE4BE4">
        <w:rPr>
          <w:color w:val="000000"/>
        </w:rPr>
        <w:t>и</w:t>
      </w:r>
      <w:r w:rsidR="006A0E8C">
        <w:rPr>
          <w:color w:val="000000"/>
        </w:rPr>
        <w:t>тора (</w:t>
      </w:r>
      <w:r w:rsidR="006A0E8C">
        <w:rPr>
          <w:color w:val="000000"/>
          <w:lang w:val="en-US"/>
        </w:rPr>
        <w:t>dru</w:t>
      </w:r>
      <w:r w:rsidR="00BB5B61">
        <w:rPr>
          <w:color w:val="000000"/>
          <w:lang w:val="en-US"/>
        </w:rPr>
        <w:t>g</w:t>
      </w:r>
      <w:r w:rsidR="006A0E8C">
        <w:rPr>
          <w:color w:val="000000"/>
          <w:lang w:val="en-US"/>
        </w:rPr>
        <w:t>gability</w:t>
      </w:r>
      <w:r w:rsidR="006A0E8C" w:rsidRPr="006A0E8C">
        <w:rPr>
          <w:color w:val="000000"/>
        </w:rPr>
        <w:t>)</w:t>
      </w:r>
      <w:r w:rsidR="00C74590">
        <w:rPr>
          <w:color w:val="000000"/>
        </w:rPr>
        <w:t xml:space="preserve"> для каждого из рассматриваемых белков. </w:t>
      </w:r>
      <w:r w:rsidR="006A0E8C">
        <w:rPr>
          <w:color w:val="000000"/>
        </w:rPr>
        <w:t xml:space="preserve">В результате анализа </w:t>
      </w:r>
      <w:r w:rsidR="00C74590">
        <w:rPr>
          <w:color w:val="000000"/>
        </w:rPr>
        <w:t xml:space="preserve">в качестве биомишени был выбран интегрин </w:t>
      </w:r>
      <w:r w:rsidR="00C74590">
        <w:rPr>
          <w:color w:val="000000"/>
          <w:lang w:val="en-US"/>
        </w:rPr>
        <w:t>αE</w:t>
      </w:r>
      <w:r w:rsidR="00BE79FF">
        <w:rPr>
          <w:color w:val="000000"/>
        </w:rPr>
        <w:t xml:space="preserve"> (рис. 1а),</w:t>
      </w:r>
      <w:r w:rsidR="00C74590" w:rsidRPr="00C74590">
        <w:rPr>
          <w:color w:val="000000"/>
        </w:rPr>
        <w:t xml:space="preserve"> </w:t>
      </w:r>
      <w:r w:rsidR="00C74590">
        <w:rPr>
          <w:color w:val="000000"/>
        </w:rPr>
        <w:t xml:space="preserve">обеспечивающий адгезию </w:t>
      </w:r>
      <w:r w:rsidR="00C74590">
        <w:rPr>
          <w:color w:val="000000"/>
          <w:lang w:val="en-US"/>
        </w:rPr>
        <w:t>TRM</w:t>
      </w:r>
      <w:r w:rsidR="00C74590">
        <w:rPr>
          <w:color w:val="000000"/>
        </w:rPr>
        <w:t>-клеток к эпителиальным структурам и участвующий в</w:t>
      </w:r>
      <w:r w:rsidR="00CE4BE4">
        <w:rPr>
          <w:color w:val="000000"/>
        </w:rPr>
        <w:t xml:space="preserve"> процессах внутриклеточного сигналинга</w:t>
      </w:r>
      <w:r w:rsidR="00F31C1F">
        <w:rPr>
          <w:color w:val="000000"/>
        </w:rPr>
        <w:t>.</w:t>
      </w:r>
      <w:r w:rsidR="00BE79FF">
        <w:rPr>
          <w:color w:val="000000"/>
        </w:rPr>
        <w:t xml:space="preserve"> </w:t>
      </w:r>
    </w:p>
    <w:p w14:paraId="737CF79A" w14:textId="46A74C20" w:rsidR="00F31C1F" w:rsidRPr="00BE79FF" w:rsidRDefault="00F31C1F" w:rsidP="00D8108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397"/>
        <w:jc w:val="center"/>
        <w:rPr>
          <w:color w:val="000000"/>
        </w:rPr>
      </w:pPr>
      <w:r>
        <w:rPr>
          <w:color w:val="000000"/>
        </w:rPr>
        <w:t>Рис. 1.</w:t>
      </w:r>
      <w:r w:rsidR="007B79AC" w:rsidRPr="007B79AC">
        <w:rPr>
          <w:color w:val="000000"/>
        </w:rPr>
        <w:t xml:space="preserve"> </w:t>
      </w:r>
      <w:r w:rsidR="00BE79FF">
        <w:rPr>
          <w:color w:val="000000"/>
        </w:rPr>
        <w:t>(а) Повер</w:t>
      </w:r>
      <w:r w:rsidR="00AB3F41">
        <w:rPr>
          <w:color w:val="000000"/>
        </w:rPr>
        <w:t>х</w:t>
      </w:r>
      <w:r w:rsidR="00BE79FF">
        <w:rPr>
          <w:color w:val="000000"/>
        </w:rPr>
        <w:t xml:space="preserve">ность сайта связывания интегрина </w:t>
      </w:r>
      <w:r w:rsidR="00BE79FF" w:rsidRPr="00D81089">
        <w:rPr>
          <w:color w:val="000000"/>
        </w:rPr>
        <w:t>αE</w:t>
      </w:r>
      <w:r w:rsidR="00001ECC">
        <w:rPr>
          <w:color w:val="000000"/>
        </w:rPr>
        <w:t>.</w:t>
      </w:r>
      <w:r w:rsidR="00BE79FF">
        <w:rPr>
          <w:color w:val="000000"/>
        </w:rPr>
        <w:t xml:space="preserve"> (б) </w:t>
      </w:r>
      <w:r w:rsidR="00001ECC">
        <w:rPr>
          <w:color w:val="000000"/>
        </w:rPr>
        <w:t>С</w:t>
      </w:r>
      <w:r w:rsidR="00BE79FF">
        <w:rPr>
          <w:color w:val="000000"/>
        </w:rPr>
        <w:t xml:space="preserve">труктурная формула </w:t>
      </w:r>
      <w:r w:rsidR="00804386">
        <w:rPr>
          <w:color w:val="000000"/>
        </w:rPr>
        <w:t>одного из выбран</w:t>
      </w:r>
      <w:r w:rsidR="002E5D9A">
        <w:rPr>
          <w:color w:val="000000"/>
        </w:rPr>
        <w:t>ных лигандов</w:t>
      </w:r>
      <w:r w:rsidR="00001ECC">
        <w:rPr>
          <w:color w:val="000000"/>
        </w:rPr>
        <w:t>.</w:t>
      </w:r>
      <w:r w:rsidR="00BE79FF">
        <w:rPr>
          <w:color w:val="000000"/>
        </w:rPr>
        <w:t xml:space="preserve"> (в)</w:t>
      </w:r>
      <w:r w:rsidR="00001ECC">
        <w:rPr>
          <w:color w:val="000000"/>
        </w:rPr>
        <w:t xml:space="preserve"> Позиция лиганда в сайте связывания белка</w:t>
      </w:r>
    </w:p>
    <w:p w14:paraId="442B11F1" w14:textId="6AAE1E9D" w:rsidR="00C74590" w:rsidRPr="0025737E" w:rsidRDefault="00C74590" w:rsidP="0074303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После выбора биомишени был проведен скрининг предварительно кластеризованной библиотеки соединений с помощью программы </w:t>
      </w:r>
      <w:r>
        <w:rPr>
          <w:color w:val="000000"/>
          <w:lang w:val="en-US"/>
        </w:rPr>
        <w:t>AutoDock</w:t>
      </w:r>
      <w:r w:rsidRPr="00C74590">
        <w:rPr>
          <w:color w:val="000000"/>
        </w:rPr>
        <w:t xml:space="preserve"> </w:t>
      </w:r>
      <w:r>
        <w:rPr>
          <w:color w:val="000000"/>
          <w:lang w:val="en-US"/>
        </w:rPr>
        <w:t>Vina</w:t>
      </w:r>
      <w:r w:rsidRPr="00C74590">
        <w:rPr>
          <w:color w:val="000000"/>
        </w:rPr>
        <w:t xml:space="preserve">. </w:t>
      </w:r>
      <w:r>
        <w:rPr>
          <w:color w:val="000000"/>
        </w:rPr>
        <w:t>На первом этапе из каждого кла</w:t>
      </w:r>
      <w:r w:rsidR="00C92AF4">
        <w:rPr>
          <w:color w:val="000000"/>
        </w:rPr>
        <w:t>стера библиотеки были выделены центроиды</w:t>
      </w:r>
      <w:bookmarkStart w:id="1" w:name="_GoBack"/>
      <w:bookmarkEnd w:id="1"/>
      <w:r>
        <w:rPr>
          <w:color w:val="000000"/>
        </w:rPr>
        <w:t xml:space="preserve"> </w:t>
      </w:r>
      <w:r w:rsidR="00D00CF4">
        <w:rPr>
          <w:color w:val="000000"/>
        </w:rPr>
        <w:t>–</w:t>
      </w:r>
      <w:r>
        <w:rPr>
          <w:color w:val="000000"/>
        </w:rPr>
        <w:t xml:space="preserve"> молекулы с на</w:t>
      </w:r>
      <w:r w:rsidR="00CA4BF8">
        <w:rPr>
          <w:color w:val="000000"/>
        </w:rPr>
        <w:t>и</w:t>
      </w:r>
      <w:r>
        <w:rPr>
          <w:color w:val="000000"/>
        </w:rPr>
        <w:t>мень</w:t>
      </w:r>
      <w:r w:rsidR="00CA4BF8">
        <w:rPr>
          <w:color w:val="000000"/>
        </w:rPr>
        <w:t>шей суммой расстояний Танимото до</w:t>
      </w:r>
      <w:r>
        <w:rPr>
          <w:color w:val="000000"/>
        </w:rPr>
        <w:t xml:space="preserve"> других молекул. Первичный молекулярный докинг позволил выделить кластеры</w:t>
      </w:r>
      <w:r w:rsidR="007D3B52">
        <w:rPr>
          <w:color w:val="000000"/>
        </w:rPr>
        <w:t xml:space="preserve">, центроиды которых показали энергию связывания менее </w:t>
      </w:r>
      <w:r w:rsidR="00DA77F0" w:rsidRPr="00DA77F0">
        <w:rPr>
          <w:color w:val="000000"/>
        </w:rPr>
        <w:t xml:space="preserve">      </w:t>
      </w:r>
      <w:r w:rsidR="007D3B52">
        <w:rPr>
          <w:color w:val="000000"/>
        </w:rPr>
        <w:t>-8,5 ккал</w:t>
      </w:r>
      <w:r w:rsidR="007D3B52" w:rsidRPr="007D3B52">
        <w:rPr>
          <w:color w:val="000000"/>
        </w:rPr>
        <w:t>/</w:t>
      </w:r>
      <w:r w:rsidR="007D3B52">
        <w:rPr>
          <w:color w:val="000000"/>
        </w:rPr>
        <w:t>моль. Далее все входящие в отобранные кластеры молекулы прошли процедуру по</w:t>
      </w:r>
      <w:r w:rsidR="006A0E8C">
        <w:rPr>
          <w:color w:val="000000"/>
        </w:rPr>
        <w:t xml:space="preserve">вторного молекулярного докинга с помощью программы </w:t>
      </w:r>
      <w:r w:rsidR="006A0E8C">
        <w:rPr>
          <w:color w:val="000000"/>
          <w:lang w:val="en-US"/>
        </w:rPr>
        <w:t>AutoDock</w:t>
      </w:r>
      <w:r w:rsidR="006A0E8C" w:rsidRPr="006A0E8C">
        <w:rPr>
          <w:color w:val="000000"/>
        </w:rPr>
        <w:t xml:space="preserve"> </w:t>
      </w:r>
      <w:r w:rsidR="006A0E8C">
        <w:rPr>
          <w:color w:val="000000"/>
          <w:lang w:val="en-US"/>
        </w:rPr>
        <w:t>Vina</w:t>
      </w:r>
      <w:r w:rsidR="006A0E8C">
        <w:rPr>
          <w:color w:val="000000"/>
        </w:rPr>
        <w:t xml:space="preserve">. </w:t>
      </w:r>
      <w:r w:rsidR="0088240B">
        <w:rPr>
          <w:color w:val="000000"/>
        </w:rPr>
        <w:t>Дополнительно</w:t>
      </w:r>
      <w:r w:rsidR="006A0E8C">
        <w:rPr>
          <w:color w:val="000000"/>
        </w:rPr>
        <w:t xml:space="preserve"> была проведена </w:t>
      </w:r>
      <w:r w:rsidR="007D3B52">
        <w:rPr>
          <w:color w:val="000000"/>
        </w:rPr>
        <w:t>валид</w:t>
      </w:r>
      <w:r w:rsidR="0088240B">
        <w:rPr>
          <w:color w:val="000000"/>
        </w:rPr>
        <w:t>ация результатов оценки энергии</w:t>
      </w:r>
      <w:r w:rsidR="008201F4">
        <w:rPr>
          <w:color w:val="000000"/>
        </w:rPr>
        <w:t xml:space="preserve"> связывания белка и лигандов </w:t>
      </w:r>
      <w:r w:rsidR="008F08F9">
        <w:rPr>
          <w:color w:val="000000"/>
        </w:rPr>
        <w:t xml:space="preserve">с помощью программ </w:t>
      </w:r>
      <w:r w:rsidR="007D3B52">
        <w:rPr>
          <w:color w:val="000000"/>
          <w:lang w:val="en-US"/>
        </w:rPr>
        <w:t>AutoDock</w:t>
      </w:r>
      <w:r w:rsidR="007D3B52" w:rsidRPr="007D3B52">
        <w:rPr>
          <w:color w:val="000000"/>
        </w:rPr>
        <w:t xml:space="preserve"> </w:t>
      </w:r>
      <w:r w:rsidR="007D3B52">
        <w:rPr>
          <w:color w:val="000000"/>
          <w:lang w:val="en-US"/>
        </w:rPr>
        <w:t>GPU</w:t>
      </w:r>
      <w:r w:rsidR="007D3B52">
        <w:rPr>
          <w:color w:val="000000"/>
        </w:rPr>
        <w:t xml:space="preserve"> и </w:t>
      </w:r>
      <w:r w:rsidR="007D3B52">
        <w:rPr>
          <w:color w:val="000000"/>
          <w:lang w:val="en-US"/>
        </w:rPr>
        <w:t>GNINA</w:t>
      </w:r>
      <w:r w:rsidR="007D3B52">
        <w:rPr>
          <w:color w:val="000000"/>
        </w:rPr>
        <w:t xml:space="preserve">. </w:t>
      </w:r>
      <w:r w:rsidR="0088240B">
        <w:rPr>
          <w:color w:val="000000"/>
        </w:rPr>
        <w:t xml:space="preserve">С учетом соответствия </w:t>
      </w:r>
      <w:r w:rsidR="008F08F9">
        <w:rPr>
          <w:color w:val="000000"/>
        </w:rPr>
        <w:t xml:space="preserve">формы и </w:t>
      </w:r>
      <w:r w:rsidR="00463028">
        <w:rPr>
          <w:color w:val="000000"/>
        </w:rPr>
        <w:t xml:space="preserve">корректности </w:t>
      </w:r>
      <w:r w:rsidR="0088240B">
        <w:rPr>
          <w:color w:val="000000"/>
        </w:rPr>
        <w:t>межмолекулярных взаимодействий</w:t>
      </w:r>
      <w:r w:rsidR="00D00CF4">
        <w:rPr>
          <w:color w:val="000000"/>
        </w:rPr>
        <w:t>,</w:t>
      </w:r>
      <w:r w:rsidR="00825ED4">
        <w:rPr>
          <w:color w:val="000000"/>
        </w:rPr>
        <w:t xml:space="preserve"> </w:t>
      </w:r>
      <w:r w:rsidR="00825ED4">
        <w:rPr>
          <w:color w:val="000000"/>
        </w:rPr>
        <w:t>наиболее перспективные лиганды</w:t>
      </w:r>
      <w:r w:rsidR="00D00CF4">
        <w:rPr>
          <w:color w:val="000000"/>
        </w:rPr>
        <w:t xml:space="preserve"> были выбраны </w:t>
      </w:r>
      <w:r w:rsidR="0088240B">
        <w:rPr>
          <w:color w:val="000000"/>
        </w:rPr>
        <w:t xml:space="preserve">на основании результатов </w:t>
      </w:r>
      <w:r w:rsidR="00E77274">
        <w:rPr>
          <w:color w:val="000000"/>
        </w:rPr>
        <w:t>работы программы</w:t>
      </w:r>
      <w:r w:rsidR="0088240B">
        <w:rPr>
          <w:color w:val="000000"/>
        </w:rPr>
        <w:t xml:space="preserve"> </w:t>
      </w:r>
      <w:r w:rsidR="0088240B">
        <w:rPr>
          <w:color w:val="000000"/>
          <w:lang w:val="en-US"/>
        </w:rPr>
        <w:t>AutoDock</w:t>
      </w:r>
      <w:r w:rsidR="0088240B" w:rsidRPr="0088240B">
        <w:rPr>
          <w:color w:val="000000"/>
        </w:rPr>
        <w:t xml:space="preserve"> </w:t>
      </w:r>
      <w:r w:rsidR="0088240B">
        <w:rPr>
          <w:color w:val="000000"/>
          <w:lang w:val="en-US"/>
        </w:rPr>
        <w:t>GPU</w:t>
      </w:r>
      <w:r w:rsidR="009349A0">
        <w:rPr>
          <w:color w:val="000000"/>
        </w:rPr>
        <w:t xml:space="preserve"> (рис. 1б, 1в)</w:t>
      </w:r>
      <w:r w:rsidR="0088240B" w:rsidRPr="0088240B">
        <w:rPr>
          <w:color w:val="000000"/>
        </w:rPr>
        <w:t>.</w:t>
      </w:r>
      <w:r w:rsidR="0088240B">
        <w:rPr>
          <w:color w:val="000000"/>
        </w:rPr>
        <w:t xml:space="preserve"> </w:t>
      </w:r>
      <w:r w:rsidR="00E77274">
        <w:rPr>
          <w:color w:val="000000"/>
        </w:rPr>
        <w:t>Таким образом,</w:t>
      </w:r>
      <w:r w:rsidR="00CA4BF8">
        <w:rPr>
          <w:color w:val="000000"/>
        </w:rPr>
        <w:t xml:space="preserve"> для дальнейшего более детального исследования</w:t>
      </w:r>
      <w:r w:rsidR="0025737E">
        <w:rPr>
          <w:color w:val="000000"/>
        </w:rPr>
        <w:t xml:space="preserve"> было отобрано 14 соединений с предсказанной энергией связывания менее -8 ккал</w:t>
      </w:r>
      <w:r w:rsidR="0025737E" w:rsidRPr="0025737E">
        <w:rPr>
          <w:color w:val="000000"/>
        </w:rPr>
        <w:t>/</w:t>
      </w:r>
      <w:r w:rsidR="0025737E">
        <w:rPr>
          <w:color w:val="000000"/>
        </w:rPr>
        <w:t>моль, причем для каждого из этих соединений достигался консенсус при оценке энергии другими программами докинга.</w:t>
      </w:r>
    </w:p>
    <w:p w14:paraId="159656A1" w14:textId="7F393F9A" w:rsidR="0025737E" w:rsidRDefault="00C74590" w:rsidP="0025737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color w:val="000000"/>
        </w:rPr>
        <w:t xml:space="preserve"> </w:t>
      </w:r>
      <w:r w:rsidR="0025737E">
        <w:rPr>
          <w:b/>
          <w:color w:val="000000"/>
        </w:rPr>
        <w:t>Литература</w:t>
      </w:r>
    </w:p>
    <w:p w14:paraId="081311ED" w14:textId="2976558E" w:rsidR="0025737E" w:rsidRPr="00E81D35" w:rsidRDefault="0025737E" w:rsidP="0025737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4570E6">
        <w:rPr>
          <w:color w:val="000000"/>
        </w:rPr>
        <w:t xml:space="preserve">1. </w:t>
      </w:r>
      <w:r w:rsidR="00222B13">
        <w:rPr>
          <w:color w:val="000000"/>
          <w:lang w:val="en-US"/>
        </w:rPr>
        <w:t>Kumar</w:t>
      </w:r>
      <w:r w:rsidR="00222B13" w:rsidRPr="004570E6">
        <w:rPr>
          <w:color w:val="000000"/>
        </w:rPr>
        <w:t xml:space="preserve"> </w:t>
      </w:r>
      <w:r w:rsidR="00222B13">
        <w:rPr>
          <w:color w:val="000000"/>
          <w:lang w:val="en-US"/>
        </w:rPr>
        <w:t>M</w:t>
      </w:r>
      <w:r w:rsidR="00222B13" w:rsidRPr="004570E6">
        <w:rPr>
          <w:color w:val="000000"/>
        </w:rPr>
        <w:t>. [</w:t>
      </w:r>
      <w:r w:rsidR="00222B13">
        <w:rPr>
          <w:color w:val="000000"/>
          <w:lang w:val="en-US"/>
        </w:rPr>
        <w:t>et</w:t>
      </w:r>
      <w:r w:rsidR="00222B13" w:rsidRPr="004570E6">
        <w:rPr>
          <w:color w:val="000000"/>
        </w:rPr>
        <w:t xml:space="preserve"> </w:t>
      </w:r>
      <w:r w:rsidR="00222B13">
        <w:rPr>
          <w:color w:val="000000"/>
          <w:lang w:val="en-US"/>
        </w:rPr>
        <w:t>al</w:t>
      </w:r>
      <w:r w:rsidR="00222B13" w:rsidRPr="004570E6">
        <w:rPr>
          <w:color w:val="000000"/>
        </w:rPr>
        <w:t xml:space="preserve">.] </w:t>
      </w:r>
      <w:r w:rsidR="00222B13" w:rsidRPr="00222B13">
        <w:rPr>
          <w:color w:val="000000"/>
          <w:lang w:val="en-US"/>
        </w:rPr>
        <w:t>Autoimmune disease: genetic susceptibility, environmental triggers, and immune dysregulation. Where can we develop therapies? // Frontiers in immunology. 2025.</w:t>
      </w:r>
      <w:r w:rsidR="00222B13">
        <w:rPr>
          <w:color w:val="000000"/>
          <w:lang w:val="en-US"/>
        </w:rPr>
        <w:t xml:space="preserve"> Vol. 16. </w:t>
      </w:r>
      <w:r w:rsidR="00222B13" w:rsidRPr="00222B13">
        <w:rPr>
          <w:color w:val="000000"/>
          <w:lang w:val="en-US"/>
        </w:rPr>
        <w:t>P.1626082.</w:t>
      </w:r>
    </w:p>
    <w:p w14:paraId="27517C7A" w14:textId="27AD45A7" w:rsidR="00B92E99" w:rsidRPr="00EE67F9" w:rsidRDefault="0025737E" w:rsidP="009349A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E81D35">
        <w:rPr>
          <w:color w:val="000000"/>
          <w:lang w:val="en-US"/>
        </w:rPr>
        <w:t xml:space="preserve">2. </w:t>
      </w:r>
      <w:r w:rsidR="00222B13">
        <w:rPr>
          <w:color w:val="000000"/>
          <w:lang w:val="en-US"/>
        </w:rPr>
        <w:t xml:space="preserve">Conrad N. </w:t>
      </w:r>
      <w:r w:rsidR="00222B13">
        <w:rPr>
          <w:noProof/>
          <w:lang w:val="en-US"/>
        </w:rPr>
        <w:t>[et al.]</w:t>
      </w:r>
      <w:r w:rsidR="00222B13">
        <w:rPr>
          <w:color w:val="000000"/>
          <w:lang w:val="en-US"/>
        </w:rPr>
        <w:t xml:space="preserve"> </w:t>
      </w:r>
      <w:r w:rsidR="00222B13" w:rsidRPr="00222B13">
        <w:rPr>
          <w:noProof/>
          <w:lang w:val="en-US"/>
        </w:rPr>
        <w:t xml:space="preserve">Incidence, prevalence, and co-occurrence of autoimmune disorders over time and by age, sex, and socioeconomic status: a population-based cohort study of 22 million individuals in the UK </w:t>
      </w:r>
      <w:r w:rsidR="00222B13">
        <w:rPr>
          <w:noProof/>
          <w:lang w:val="en-US"/>
        </w:rPr>
        <w:t xml:space="preserve">// Lancet (London, England). </w:t>
      </w:r>
      <w:r w:rsidR="00222B13" w:rsidRPr="008201F4">
        <w:rPr>
          <w:noProof/>
          <w:lang w:val="en-US"/>
        </w:rPr>
        <w:t xml:space="preserve">2023. </w:t>
      </w:r>
      <w:r w:rsidR="00222B13">
        <w:rPr>
          <w:noProof/>
          <w:lang w:val="en-US"/>
        </w:rPr>
        <w:t>Vol</w:t>
      </w:r>
      <w:r w:rsidR="00222B13" w:rsidRPr="008201F4">
        <w:rPr>
          <w:noProof/>
          <w:lang w:val="en-US"/>
        </w:rPr>
        <w:t xml:space="preserve">. 401. №10391. </w:t>
      </w:r>
      <w:r w:rsidR="00222B13" w:rsidRPr="00222B13">
        <w:rPr>
          <w:noProof/>
          <w:lang w:val="en-US"/>
        </w:rPr>
        <w:t>P</w:t>
      </w:r>
      <w:r w:rsidR="00222B13" w:rsidRPr="008201F4">
        <w:rPr>
          <w:noProof/>
          <w:lang w:val="en-US"/>
        </w:rPr>
        <w:t>.1878–1890.3.</w:t>
      </w:r>
      <w:bookmarkEnd w:id="0"/>
    </w:p>
    <w:sectPr w:rsidR="00B92E99" w:rsidRPr="00EE67F9" w:rsidSect="000821E0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2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01ECC"/>
    <w:rsid w:val="00040758"/>
    <w:rsid w:val="00063966"/>
    <w:rsid w:val="000676F8"/>
    <w:rsid w:val="00071116"/>
    <w:rsid w:val="00075D6E"/>
    <w:rsid w:val="000821E0"/>
    <w:rsid w:val="00086081"/>
    <w:rsid w:val="0009449A"/>
    <w:rsid w:val="00094FD0"/>
    <w:rsid w:val="000A58D4"/>
    <w:rsid w:val="000E334E"/>
    <w:rsid w:val="00101A1C"/>
    <w:rsid w:val="00103657"/>
    <w:rsid w:val="00106375"/>
    <w:rsid w:val="00107AA3"/>
    <w:rsid w:val="00116478"/>
    <w:rsid w:val="00130241"/>
    <w:rsid w:val="001E61C2"/>
    <w:rsid w:val="001E6A3A"/>
    <w:rsid w:val="001F0493"/>
    <w:rsid w:val="001F2D27"/>
    <w:rsid w:val="0022260A"/>
    <w:rsid w:val="00222B13"/>
    <w:rsid w:val="002264EE"/>
    <w:rsid w:val="0023307C"/>
    <w:rsid w:val="0025737E"/>
    <w:rsid w:val="0029772B"/>
    <w:rsid w:val="002B1CD0"/>
    <w:rsid w:val="002E5D9A"/>
    <w:rsid w:val="00305F39"/>
    <w:rsid w:val="0031361E"/>
    <w:rsid w:val="003364B2"/>
    <w:rsid w:val="00344930"/>
    <w:rsid w:val="003526CA"/>
    <w:rsid w:val="00373E2D"/>
    <w:rsid w:val="00391C38"/>
    <w:rsid w:val="003B76D6"/>
    <w:rsid w:val="003D09AD"/>
    <w:rsid w:val="003E2601"/>
    <w:rsid w:val="003F4E6B"/>
    <w:rsid w:val="0044030C"/>
    <w:rsid w:val="004570E6"/>
    <w:rsid w:val="00457654"/>
    <w:rsid w:val="00463028"/>
    <w:rsid w:val="004A26A3"/>
    <w:rsid w:val="004F0EDF"/>
    <w:rsid w:val="004F2CF9"/>
    <w:rsid w:val="00501BA7"/>
    <w:rsid w:val="00522BF1"/>
    <w:rsid w:val="005412DE"/>
    <w:rsid w:val="00557594"/>
    <w:rsid w:val="00590166"/>
    <w:rsid w:val="005B07E6"/>
    <w:rsid w:val="005D022B"/>
    <w:rsid w:val="005E5BE9"/>
    <w:rsid w:val="005F0142"/>
    <w:rsid w:val="00665279"/>
    <w:rsid w:val="0069427D"/>
    <w:rsid w:val="006A0E8C"/>
    <w:rsid w:val="006F7A19"/>
    <w:rsid w:val="00705378"/>
    <w:rsid w:val="0070700E"/>
    <w:rsid w:val="00711023"/>
    <w:rsid w:val="007213E1"/>
    <w:rsid w:val="0073293B"/>
    <w:rsid w:val="0074303A"/>
    <w:rsid w:val="00775389"/>
    <w:rsid w:val="00797838"/>
    <w:rsid w:val="007A1C32"/>
    <w:rsid w:val="007B79AC"/>
    <w:rsid w:val="007C20BA"/>
    <w:rsid w:val="007C36D8"/>
    <w:rsid w:val="007D3B52"/>
    <w:rsid w:val="007F2744"/>
    <w:rsid w:val="00804386"/>
    <w:rsid w:val="008201F4"/>
    <w:rsid w:val="00825ED4"/>
    <w:rsid w:val="00836207"/>
    <w:rsid w:val="00840D37"/>
    <w:rsid w:val="0088240B"/>
    <w:rsid w:val="008931BE"/>
    <w:rsid w:val="008C67E3"/>
    <w:rsid w:val="008E3453"/>
    <w:rsid w:val="008F08F9"/>
    <w:rsid w:val="00914205"/>
    <w:rsid w:val="0092010D"/>
    <w:rsid w:val="00921D45"/>
    <w:rsid w:val="00926B9E"/>
    <w:rsid w:val="009349A0"/>
    <w:rsid w:val="009426C0"/>
    <w:rsid w:val="0095694D"/>
    <w:rsid w:val="00980A65"/>
    <w:rsid w:val="009A66DB"/>
    <w:rsid w:val="009B2F80"/>
    <w:rsid w:val="009B3300"/>
    <w:rsid w:val="009D3E3B"/>
    <w:rsid w:val="009F3380"/>
    <w:rsid w:val="00A02163"/>
    <w:rsid w:val="00A314FE"/>
    <w:rsid w:val="00AA1D62"/>
    <w:rsid w:val="00AB3F41"/>
    <w:rsid w:val="00AD7380"/>
    <w:rsid w:val="00B8527B"/>
    <w:rsid w:val="00B92E99"/>
    <w:rsid w:val="00BA69BC"/>
    <w:rsid w:val="00BB5B61"/>
    <w:rsid w:val="00BE79FF"/>
    <w:rsid w:val="00BF36F8"/>
    <w:rsid w:val="00BF4622"/>
    <w:rsid w:val="00C046CE"/>
    <w:rsid w:val="00C36346"/>
    <w:rsid w:val="00C54590"/>
    <w:rsid w:val="00C74590"/>
    <w:rsid w:val="00C75483"/>
    <w:rsid w:val="00C844E2"/>
    <w:rsid w:val="00C92AF4"/>
    <w:rsid w:val="00CA4BF8"/>
    <w:rsid w:val="00CD00B1"/>
    <w:rsid w:val="00CE4BE4"/>
    <w:rsid w:val="00D00CF4"/>
    <w:rsid w:val="00D22306"/>
    <w:rsid w:val="00D2629F"/>
    <w:rsid w:val="00D36820"/>
    <w:rsid w:val="00D37D84"/>
    <w:rsid w:val="00D42542"/>
    <w:rsid w:val="00D536C7"/>
    <w:rsid w:val="00D80BEE"/>
    <w:rsid w:val="00D81089"/>
    <w:rsid w:val="00D8121C"/>
    <w:rsid w:val="00DA77F0"/>
    <w:rsid w:val="00DC0598"/>
    <w:rsid w:val="00DD47C4"/>
    <w:rsid w:val="00E22189"/>
    <w:rsid w:val="00E27ABE"/>
    <w:rsid w:val="00E74069"/>
    <w:rsid w:val="00E77274"/>
    <w:rsid w:val="00E81D35"/>
    <w:rsid w:val="00EB1F49"/>
    <w:rsid w:val="00EB379F"/>
    <w:rsid w:val="00EE67F9"/>
    <w:rsid w:val="00F31C1F"/>
    <w:rsid w:val="00F55054"/>
    <w:rsid w:val="00F865B3"/>
    <w:rsid w:val="00FA2140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79AC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character" w:styleId="ab">
    <w:name w:val="annotation reference"/>
    <w:basedOn w:val="a0"/>
    <w:uiPriority w:val="99"/>
    <w:semiHidden/>
    <w:unhideWhenUsed/>
    <w:rsid w:val="00D536C7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D536C7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D536C7"/>
    <w:rPr>
      <w:rFonts w:ascii="Times New Roman" w:eastAsia="Times New Roman" w:hAnsi="Times New Roman" w:cs="Times New Roman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D536C7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D536C7"/>
    <w:rPr>
      <w:rFonts w:ascii="Times New Roman" w:eastAsia="Times New Roman" w:hAnsi="Times New Roman" w:cs="Times New Roman"/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D536C7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D536C7"/>
    <w:rPr>
      <w:rFonts w:ascii="Segoe UI" w:eastAsia="Times New Roman" w:hAnsi="Segoe UI" w:cs="Segoe UI"/>
      <w:sz w:val="18"/>
      <w:szCs w:val="18"/>
    </w:rPr>
  </w:style>
  <w:style w:type="paragraph" w:customStyle="1" w:styleId="TableContents">
    <w:name w:val="Table Contents"/>
    <w:basedOn w:val="a"/>
    <w:qFormat/>
    <w:rsid w:val="00F31C1F"/>
    <w:pPr>
      <w:suppressLineNumbers/>
      <w:suppressAutoHyphen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751DFFD-F9DC-43B1-940B-43BA15D82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571</TotalTime>
  <Pages>1</Pages>
  <Words>456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David</cp:lastModifiedBy>
  <cp:revision>52</cp:revision>
  <cp:lastPrinted>2026-03-02T18:38:00Z</cp:lastPrinted>
  <dcterms:created xsi:type="dcterms:W3CDTF">2026-03-01T16:55:00Z</dcterms:created>
  <dcterms:modified xsi:type="dcterms:W3CDTF">2026-03-02T19:33:00Z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