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Гексакоорднированные</w:t>
      </w:r>
      <w:proofErr w:type="spellEnd"/>
      <w:r>
        <w:rPr>
          <w:b/>
          <w:color w:val="000000"/>
        </w:rPr>
        <w:t xml:space="preserve"> комплексы германия с </w:t>
      </w:r>
      <w:proofErr w:type="spellStart"/>
      <w:r>
        <w:rPr>
          <w:b/>
          <w:color w:val="000000"/>
        </w:rPr>
        <w:t>тетракис</w:t>
      </w:r>
      <w:proofErr w:type="spellEnd"/>
      <w:r>
        <w:rPr>
          <w:b/>
          <w:color w:val="000000"/>
        </w:rPr>
        <w:t>(2</w:t>
      </w:r>
      <w:r>
        <w:rPr>
          <w:b/>
          <w:color w:val="000000"/>
        </w:rPr>
        <w:noBreakHyphen/>
        <w:t>гидроксипропил</w:t>
      </w:r>
      <w:proofErr w:type="gramStart"/>
      <w:r>
        <w:rPr>
          <w:b/>
          <w:color w:val="000000"/>
        </w:rPr>
        <w:t>)</w:t>
      </w:r>
      <w:proofErr w:type="spellStart"/>
      <w:r>
        <w:rPr>
          <w:b/>
          <w:color w:val="000000"/>
        </w:rPr>
        <w:t>э</w:t>
      </w:r>
      <w:proofErr w:type="gramEnd"/>
      <w:r>
        <w:rPr>
          <w:b/>
          <w:color w:val="000000"/>
        </w:rPr>
        <w:t>тилендиамином</w:t>
      </w:r>
      <w:proofErr w:type="spellEnd"/>
      <w:r>
        <w:rPr>
          <w:b/>
          <w:color w:val="000000"/>
        </w:rPr>
        <w:t xml:space="preserve"> и заменимыми аминокислотами</w:t>
      </w:r>
      <w:r w:rsidR="00921D45">
        <w:rPr>
          <w:b/>
          <w:color w:val="000000"/>
        </w:rPr>
        <w:t xml:space="preserve"> </w:t>
      </w:r>
    </w:p>
    <w:p w:rsidR="00130241" w:rsidRPr="004F6E90" w:rsidRDefault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Королёнок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Лёз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4F6E90">
        <w:rPr>
          <w:b/>
          <w:i/>
          <w:iCs/>
          <w:color w:val="000000"/>
        </w:rPr>
        <w:t>Кочина Т.А.</w:t>
      </w:r>
      <w:r w:rsidRPr="004F6E90">
        <w:rPr>
          <w:b/>
          <w:i/>
          <w:iCs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F6E90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4F6E90">
        <w:rPr>
          <w:i/>
          <w:color w:val="000000"/>
        </w:rPr>
        <w:t xml:space="preserve"> магистратуры</w:t>
      </w:r>
      <w:r>
        <w:rPr>
          <w:i/>
          <w:color w:val="000000"/>
        </w:rPr>
        <w:t xml:space="preserve"> </w:t>
      </w:r>
    </w:p>
    <w:p w:rsidR="004F6E90" w:rsidRPr="004F6E90" w:rsidRDefault="004F6E90" w:rsidP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F6E90">
        <w:rPr>
          <w:i/>
          <w:color w:val="000000"/>
          <w:vertAlign w:val="superscript"/>
        </w:rPr>
        <w:t>1</w:t>
      </w:r>
      <w:r w:rsidRPr="004F6E90">
        <w:rPr>
          <w:i/>
          <w:color w:val="000000"/>
        </w:rPr>
        <w:t>Санкт-Петербургский государственный технологический институт (технический университет), Санкт-Петербург, Россия</w:t>
      </w:r>
    </w:p>
    <w:p w:rsidR="004F6E90" w:rsidRPr="004F6E90" w:rsidRDefault="004F6E90" w:rsidP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F6E90">
        <w:rPr>
          <w:i/>
          <w:color w:val="000000"/>
          <w:vertAlign w:val="superscript"/>
        </w:rPr>
        <w:t>2</w:t>
      </w:r>
      <w:r w:rsidRPr="004F6E90">
        <w:rPr>
          <w:i/>
          <w:color w:val="000000"/>
        </w:rPr>
        <w:t>Филиал НИЦ «Курчатовский институт»-ПИЯФ-ИХС, Санкт-Петербург, Россия</w:t>
      </w:r>
    </w:p>
    <w:p w:rsidR="00130241" w:rsidRPr="004F6E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F6E90">
        <w:rPr>
          <w:i/>
          <w:color w:val="000000"/>
          <w:lang w:val="en-US"/>
        </w:rPr>
        <w:t>E</w:t>
      </w:r>
      <w:r w:rsidR="003B76D6" w:rsidRPr="004F6E90">
        <w:rPr>
          <w:i/>
          <w:color w:val="000000"/>
          <w:lang w:val="en-US"/>
        </w:rPr>
        <w:t>-</w:t>
      </w:r>
      <w:r w:rsidRPr="004F6E90">
        <w:rPr>
          <w:i/>
          <w:color w:val="000000"/>
          <w:lang w:val="en-US"/>
        </w:rPr>
        <w:t xml:space="preserve">mail: </w:t>
      </w:r>
      <w:hyperlink r:id="rId6" w:history="1">
        <w:r w:rsidR="004F6E90" w:rsidRPr="004F6E90">
          <w:rPr>
            <w:rStyle w:val="a9"/>
            <w:i/>
            <w:iCs/>
            <w:lang w:val="en-US"/>
          </w:rPr>
          <w:t>korolenokkseniya@gmail.com</w:t>
        </w:r>
      </w:hyperlink>
      <w:r w:rsidR="004F6E90">
        <w:rPr>
          <w:lang w:val="en-US"/>
        </w:rPr>
        <w:t xml:space="preserve"> </w:t>
      </w:r>
    </w:p>
    <w:p w:rsidR="004F6E90" w:rsidRDefault="004F6E90" w:rsidP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Исследование нестандартных координационных состояний элементов 14-й группы представляет значительный интерес для современной координационной химии [1]. Расширение координационного числа германия до пять и шести за счет вовлечения </w:t>
      </w:r>
      <w:r>
        <w:rPr>
          <w:color w:val="000000"/>
          <w:lang w:val="en-US"/>
        </w:rPr>
        <w:t>d</w:t>
      </w:r>
      <w:r w:rsidRPr="004F6E90">
        <w:rPr>
          <w:color w:val="000000"/>
        </w:rPr>
        <w:noBreakHyphen/>
      </w:r>
      <w:proofErr w:type="spellStart"/>
      <w:r>
        <w:rPr>
          <w:color w:val="000000"/>
        </w:rPr>
        <w:t>орбиталей</w:t>
      </w:r>
      <w:proofErr w:type="spellEnd"/>
      <w:r>
        <w:rPr>
          <w:color w:val="000000"/>
        </w:rPr>
        <w:t xml:space="preserve"> в гибридизацию открывает пути к созданию соединений с уникальными структурами и перспективным практическим применением. В частности, использование </w:t>
      </w:r>
      <w:proofErr w:type="spellStart"/>
      <w:r>
        <w:rPr>
          <w:color w:val="000000"/>
        </w:rPr>
        <w:t>тетракис</w:t>
      </w:r>
      <w:proofErr w:type="spellEnd"/>
      <w:r>
        <w:rPr>
          <w:color w:val="000000"/>
        </w:rPr>
        <w:t>(2-гидроксипропил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э</w:t>
      </w:r>
      <w:proofErr w:type="gramEnd"/>
      <w:r>
        <w:rPr>
          <w:color w:val="000000"/>
        </w:rPr>
        <w:t>тилендиамина</w:t>
      </w:r>
      <w:proofErr w:type="spellEnd"/>
      <w:r>
        <w:rPr>
          <w:color w:val="000000"/>
        </w:rPr>
        <w:t xml:space="preserve"> </w:t>
      </w:r>
      <w:r w:rsidRPr="004F6E90">
        <w:rPr>
          <w:color w:val="000000"/>
        </w:rPr>
        <w:t>(</w:t>
      </w:r>
      <w:r>
        <w:rPr>
          <w:color w:val="000000"/>
          <w:lang w:val="en-US"/>
        </w:rPr>
        <w:t>THPED</w:t>
      </w:r>
      <w:r w:rsidRPr="004F6E90">
        <w:rPr>
          <w:color w:val="000000"/>
        </w:rPr>
        <w:t>)</w:t>
      </w:r>
      <w:r>
        <w:rPr>
          <w:color w:val="000000"/>
        </w:rPr>
        <w:t xml:space="preserve"> в качестве </w:t>
      </w:r>
      <w:proofErr w:type="spellStart"/>
      <w:r>
        <w:rPr>
          <w:color w:val="000000"/>
        </w:rPr>
        <w:t>тетрадентатного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позволяет стабилизировать </w:t>
      </w:r>
      <w:proofErr w:type="spellStart"/>
      <w:r w:rsidR="000A6085">
        <w:rPr>
          <w:color w:val="000000"/>
        </w:rPr>
        <w:t>гексакоординированное</w:t>
      </w:r>
      <w:proofErr w:type="spellEnd"/>
      <w:r w:rsidR="000A6085">
        <w:rPr>
          <w:color w:val="000000"/>
        </w:rPr>
        <w:t xml:space="preserve"> состояние центрального атома и изменять биологические свойства полученных соединений путём модификации аминокислотных заместителей.</w:t>
      </w:r>
    </w:p>
    <w:p w:rsidR="000A6085" w:rsidRDefault="000A6085" w:rsidP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синтезированы и охарактеризованы новые </w:t>
      </w:r>
      <w:proofErr w:type="spellStart"/>
      <w:r>
        <w:rPr>
          <w:color w:val="000000"/>
        </w:rPr>
        <w:t>герматраны</w:t>
      </w:r>
      <w:proofErr w:type="spellEnd"/>
      <w:r>
        <w:rPr>
          <w:color w:val="000000"/>
        </w:rPr>
        <w:t xml:space="preserve"> на основе </w:t>
      </w:r>
      <w:r>
        <w:rPr>
          <w:color w:val="000000"/>
          <w:lang w:val="en-US"/>
        </w:rPr>
        <w:t>THPED</w:t>
      </w:r>
      <w:r>
        <w:rPr>
          <w:color w:val="000000"/>
        </w:rPr>
        <w:t xml:space="preserve"> с глицином и </w:t>
      </w:r>
      <w:r>
        <w:rPr>
          <w:color w:val="000000"/>
          <w:lang w:val="en-US"/>
        </w:rPr>
        <w:t>L</w:t>
      </w:r>
      <w:r w:rsidRPr="000A6085">
        <w:rPr>
          <w:color w:val="000000"/>
        </w:rPr>
        <w:t>-</w:t>
      </w:r>
      <w:r>
        <w:rPr>
          <w:color w:val="000000"/>
        </w:rPr>
        <w:t xml:space="preserve">цистеином. Синтез проводили двухстадийным методом в водной среде: сначала диоксид германия взаимодействовал с аминокислотой при 80ºС (2 ч), затем добавляли </w:t>
      </w:r>
      <w:r>
        <w:rPr>
          <w:color w:val="000000"/>
          <w:lang w:val="en-US"/>
        </w:rPr>
        <w:t>THPED</w:t>
      </w:r>
      <w:r>
        <w:rPr>
          <w:color w:val="000000"/>
        </w:rPr>
        <w:t xml:space="preserve"> и нагревали до 90ºС (2 ч). Выходы продуктов составили 65-70%.</w:t>
      </w:r>
    </w:p>
    <w:p w:rsidR="006C2053" w:rsidRDefault="006C2053" w:rsidP="006C2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C2053">
        <w:rPr>
          <w:noProof/>
          <w:color w:val="000000"/>
        </w:rPr>
        <w:drawing>
          <wp:inline distT="0" distB="0" distL="0" distR="0">
            <wp:extent cx="5831840" cy="1533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053" w:rsidRPr="00FC72BD" w:rsidRDefault="00FC72BD" w:rsidP="00FC72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Схема синтеза</w:t>
      </w:r>
    </w:p>
    <w:p w:rsidR="000A6085" w:rsidRDefault="000A6085" w:rsidP="004F6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Структура соединений подтверждена комплексом физико-химических методов. ЯМР</w:t>
      </w:r>
      <w:r>
        <w:rPr>
          <w:color w:val="000000"/>
        </w:rPr>
        <w:noBreakHyphen/>
        <w:t xml:space="preserve">спектроскопия на ядрах </w:t>
      </w:r>
      <w:r>
        <w:rPr>
          <w:color w:val="000000"/>
          <w:vertAlign w:val="superscript"/>
        </w:rPr>
        <w:t>1</w:t>
      </w:r>
      <w:r>
        <w:rPr>
          <w:color w:val="000000"/>
          <w:lang w:val="en-US"/>
        </w:rPr>
        <w:t>H</w:t>
      </w:r>
      <w:r>
        <w:rPr>
          <w:color w:val="000000"/>
        </w:rPr>
        <w:t xml:space="preserve"> и ИК-спектроскопия выявили характерные сигналы, соответствующие структуре получаемых 1-аминоацилоксигерматранов. Также было проведено исследование полученных соединений с помощью термического анализа.</w:t>
      </w:r>
    </w:p>
    <w:p w:rsidR="000A6085" w:rsidRDefault="000A6085" w:rsidP="00FC72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>PASS</w:t>
      </w:r>
      <w:r>
        <w:rPr>
          <w:color w:val="000000"/>
        </w:rPr>
        <w:t xml:space="preserve">-анализ для соединения на основе глицина прогнозирует </w:t>
      </w:r>
      <w:proofErr w:type="spellStart"/>
      <w:r>
        <w:rPr>
          <w:color w:val="000000"/>
        </w:rPr>
        <w:t>антигипоксическое</w:t>
      </w:r>
      <w:proofErr w:type="spellEnd"/>
      <w:r>
        <w:rPr>
          <w:color w:val="000000"/>
        </w:rPr>
        <w:t xml:space="preserve"> действие, ингибирование </w:t>
      </w:r>
      <w:proofErr w:type="spellStart"/>
      <w:r>
        <w:rPr>
          <w:color w:val="000000"/>
        </w:rPr>
        <w:t>сфинганинкиназы</w:t>
      </w:r>
      <w:proofErr w:type="spellEnd"/>
      <w:r>
        <w:rPr>
          <w:color w:val="000000"/>
        </w:rPr>
        <w:t xml:space="preserve"> (противоопухолевый </w:t>
      </w:r>
      <w:r w:rsidR="00D307F8">
        <w:rPr>
          <w:color w:val="000000"/>
        </w:rPr>
        <w:t xml:space="preserve">потенциал) и </w:t>
      </w:r>
      <w:proofErr w:type="spellStart"/>
      <w:r w:rsidR="00D307F8">
        <w:rPr>
          <w:color w:val="000000"/>
        </w:rPr>
        <w:t>агонистическую</w:t>
      </w:r>
      <w:proofErr w:type="spellEnd"/>
      <w:r w:rsidR="00D307F8">
        <w:rPr>
          <w:color w:val="000000"/>
        </w:rPr>
        <w:t xml:space="preserve"> активность в отношении рецепторов фактора роста фибробластов (регенеративная медицина). Для образца на основе </w:t>
      </w:r>
      <w:r w:rsidR="00D307F8">
        <w:rPr>
          <w:color w:val="000000"/>
          <w:lang w:val="en-US"/>
        </w:rPr>
        <w:t>L</w:t>
      </w:r>
      <w:r w:rsidR="00D307F8" w:rsidRPr="00D307F8">
        <w:rPr>
          <w:color w:val="000000"/>
        </w:rPr>
        <w:t>-</w:t>
      </w:r>
      <w:r w:rsidR="00D307F8">
        <w:rPr>
          <w:color w:val="000000"/>
        </w:rPr>
        <w:t xml:space="preserve">цистеина выявлены </w:t>
      </w:r>
      <w:proofErr w:type="spellStart"/>
      <w:r w:rsidR="00D307F8">
        <w:rPr>
          <w:color w:val="000000"/>
        </w:rPr>
        <w:t>антиоксидантные</w:t>
      </w:r>
      <w:proofErr w:type="spellEnd"/>
      <w:r w:rsidR="00D307F8">
        <w:rPr>
          <w:color w:val="000000"/>
        </w:rPr>
        <w:t xml:space="preserve"> свойства за счет ингибирования </w:t>
      </w:r>
      <w:r w:rsidR="00D307F8">
        <w:rPr>
          <w:color w:val="000000"/>
          <w:lang w:val="en-US"/>
        </w:rPr>
        <w:t>NADPH</w:t>
      </w:r>
      <w:r w:rsidR="00D307F8">
        <w:rPr>
          <w:color w:val="000000"/>
        </w:rPr>
        <w:t>-</w:t>
      </w:r>
      <w:proofErr w:type="spellStart"/>
      <w:r w:rsidR="00D307F8">
        <w:rPr>
          <w:color w:val="000000"/>
        </w:rPr>
        <w:t>пероксидазы</w:t>
      </w:r>
      <w:proofErr w:type="spellEnd"/>
      <w:r w:rsidR="00D307F8">
        <w:rPr>
          <w:color w:val="000000"/>
        </w:rPr>
        <w:t xml:space="preserve"> и </w:t>
      </w:r>
      <w:proofErr w:type="spellStart"/>
      <w:r w:rsidR="00D307F8">
        <w:rPr>
          <w:color w:val="000000"/>
        </w:rPr>
        <w:t>супероксиддисмутазы</w:t>
      </w:r>
      <w:proofErr w:type="spellEnd"/>
      <w:r w:rsidR="00D307F8">
        <w:rPr>
          <w:color w:val="000000"/>
        </w:rPr>
        <w:t xml:space="preserve">, противовоспалительный эффект (ингибирование </w:t>
      </w:r>
      <w:proofErr w:type="spellStart"/>
      <w:r w:rsidR="00D307F8">
        <w:rPr>
          <w:color w:val="000000"/>
        </w:rPr>
        <w:t>меприна</w:t>
      </w:r>
      <w:proofErr w:type="spellEnd"/>
      <w:r w:rsidR="00D307F8">
        <w:rPr>
          <w:color w:val="000000"/>
        </w:rPr>
        <w:t xml:space="preserve"> В), а также способность ингибировать </w:t>
      </w:r>
      <w:proofErr w:type="spellStart"/>
      <w:r w:rsidR="00D307F8">
        <w:rPr>
          <w:color w:val="000000"/>
        </w:rPr>
        <w:t>ацилкарнитин</w:t>
      </w:r>
      <w:proofErr w:type="spellEnd"/>
      <w:r w:rsidR="00D307F8">
        <w:rPr>
          <w:color w:val="000000"/>
        </w:rPr>
        <w:t xml:space="preserve"> гидролазу и ключевые фрагменты метаболизма бактерий (</w:t>
      </w:r>
      <w:proofErr w:type="spellStart"/>
      <w:r w:rsidR="00D307F8">
        <w:rPr>
          <w:color w:val="000000"/>
        </w:rPr>
        <w:t>аспартилтрансферазу</w:t>
      </w:r>
      <w:proofErr w:type="spellEnd"/>
      <w:r w:rsidR="00D307F8">
        <w:rPr>
          <w:color w:val="000000"/>
        </w:rPr>
        <w:t xml:space="preserve">, </w:t>
      </w:r>
      <w:r w:rsidR="00D307F8">
        <w:rPr>
          <w:color w:val="000000"/>
          <w:lang w:val="en-US"/>
        </w:rPr>
        <w:t>D</w:t>
      </w:r>
      <w:r w:rsidR="00D307F8">
        <w:rPr>
          <w:color w:val="000000"/>
        </w:rPr>
        <w:t>-</w:t>
      </w:r>
      <w:proofErr w:type="spellStart"/>
      <w:r w:rsidR="00D307F8">
        <w:rPr>
          <w:color w:val="000000"/>
        </w:rPr>
        <w:t>ксилулозредуктазу</w:t>
      </w:r>
      <w:proofErr w:type="spellEnd"/>
      <w:r w:rsidR="00D307F8">
        <w:rPr>
          <w:color w:val="000000"/>
        </w:rPr>
        <w:t xml:space="preserve">, </w:t>
      </w:r>
      <w:proofErr w:type="spellStart"/>
      <w:r w:rsidR="00D307F8">
        <w:rPr>
          <w:color w:val="000000"/>
        </w:rPr>
        <w:t>этаноламиноксидазу</w:t>
      </w:r>
      <w:proofErr w:type="spellEnd"/>
      <w:r w:rsidR="00D307F8">
        <w:rPr>
          <w:color w:val="000000"/>
        </w:rPr>
        <w:t>), что указывает на потенциал в разработке антибактериальных средств.</w:t>
      </w:r>
      <w:bookmarkEnd w:id="0"/>
    </w:p>
    <w:p w:rsidR="00FC72BD" w:rsidRPr="00FC72BD" w:rsidRDefault="00FC72BD" w:rsidP="00FC72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C72BD">
        <w:rPr>
          <w:i/>
          <w:iCs/>
          <w:color w:val="000000"/>
        </w:rPr>
        <w:t>Работа выполнена в рамках государственного задания (№ гос. рег. 1023032900385-8-1.4.3) филиала НИЦ «Курчатовский институт»-ПИЯФ-ИХС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C72BD" w:rsidRPr="000A608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A6085">
        <w:rPr>
          <w:color w:val="000000"/>
        </w:rPr>
        <w:t xml:space="preserve">1. </w:t>
      </w:r>
      <w:proofErr w:type="spellStart"/>
      <w:r w:rsidR="000A6085" w:rsidRPr="000A6085">
        <w:rPr>
          <w:color w:val="000000"/>
        </w:rPr>
        <w:t>Негребецкий</w:t>
      </w:r>
      <w:proofErr w:type="spellEnd"/>
      <w:r w:rsidR="000A6085" w:rsidRPr="000A6085">
        <w:rPr>
          <w:color w:val="000000"/>
        </w:rPr>
        <w:t xml:space="preserve"> В. В., </w:t>
      </w:r>
      <w:proofErr w:type="spellStart"/>
      <w:r w:rsidR="000A6085" w:rsidRPr="000A6085">
        <w:rPr>
          <w:color w:val="000000"/>
        </w:rPr>
        <w:t>Бауков</w:t>
      </w:r>
      <w:proofErr w:type="spellEnd"/>
      <w:r w:rsidR="000A6085" w:rsidRPr="000A6085">
        <w:rPr>
          <w:color w:val="000000"/>
        </w:rPr>
        <w:t xml:space="preserve"> Ю. И., </w:t>
      </w:r>
      <w:proofErr w:type="spellStart"/>
      <w:r w:rsidR="000A6085" w:rsidRPr="000A6085">
        <w:rPr>
          <w:color w:val="000000"/>
        </w:rPr>
        <w:t>Корлюков</w:t>
      </w:r>
      <w:proofErr w:type="spellEnd"/>
      <w:r w:rsidR="000A6085" w:rsidRPr="000A6085">
        <w:rPr>
          <w:color w:val="000000"/>
        </w:rPr>
        <w:t xml:space="preserve"> А. А. Необычные координационные состояния элементов 14-й группы: пента- и </w:t>
      </w:r>
      <w:proofErr w:type="spellStart"/>
      <w:r w:rsidR="000A6085" w:rsidRPr="000A6085">
        <w:rPr>
          <w:color w:val="000000"/>
        </w:rPr>
        <w:t>гексакоординированные</w:t>
      </w:r>
      <w:proofErr w:type="spellEnd"/>
      <w:r w:rsidR="000A6085" w:rsidRPr="000A6085">
        <w:rPr>
          <w:color w:val="000000"/>
        </w:rPr>
        <w:t xml:space="preserve"> комплексы // Лаборатория и производство. — 2019. — № 5(9). — С. 72–81.</w:t>
      </w:r>
    </w:p>
    <w:sectPr w:rsidR="00FC72BD" w:rsidRPr="000A6085" w:rsidSect="005A01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A6085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71D18"/>
    <w:rsid w:val="004A26A3"/>
    <w:rsid w:val="004F0EDF"/>
    <w:rsid w:val="004F6E90"/>
    <w:rsid w:val="00522BF1"/>
    <w:rsid w:val="00590166"/>
    <w:rsid w:val="005A012B"/>
    <w:rsid w:val="005B07E6"/>
    <w:rsid w:val="005D022B"/>
    <w:rsid w:val="005E5BE9"/>
    <w:rsid w:val="00665279"/>
    <w:rsid w:val="0069427D"/>
    <w:rsid w:val="006C2053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07F8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C72B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71D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1D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1D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1D1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71D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71D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1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1D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1D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01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01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lenokkseniy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0F9DD7-F7BF-45BA-AC29-2F7DA96C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Tatiana Dubinina</cp:lastModifiedBy>
  <cp:revision>4</cp:revision>
  <cp:lastPrinted>2026-01-28T14:24:00Z</cp:lastPrinted>
  <dcterms:created xsi:type="dcterms:W3CDTF">2026-03-01T16:14:00Z</dcterms:created>
  <dcterms:modified xsi:type="dcterms:W3CDTF">2026-03-14T00:30:00Z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