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BCB5" w14:textId="238287C0" w:rsidR="006164AC" w:rsidRPr="00F57860" w:rsidRDefault="006164AC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16385F">
        <w:rPr>
          <w:b/>
          <w:color w:val="000000" w:themeColor="text1"/>
        </w:rPr>
        <w:t>Роль холестерина в адаптации</w:t>
      </w:r>
      <w:r w:rsidR="00743581" w:rsidRPr="0016385F">
        <w:rPr>
          <w:b/>
          <w:color w:val="000000" w:themeColor="text1"/>
        </w:rPr>
        <w:t xml:space="preserve"> структурных и механических свойств</w:t>
      </w:r>
      <w:r w:rsidRPr="0016385F">
        <w:rPr>
          <w:b/>
          <w:color w:val="000000" w:themeColor="text1"/>
        </w:rPr>
        <w:t xml:space="preserve"> </w:t>
      </w:r>
      <w:bookmarkStart w:id="0" w:name="_GoBack"/>
      <w:proofErr w:type="spellStart"/>
      <w:r w:rsidR="004E1738" w:rsidRPr="0016385F">
        <w:rPr>
          <w:b/>
        </w:rPr>
        <w:t>ленгмюровских</w:t>
      </w:r>
      <w:proofErr w:type="spellEnd"/>
      <w:r w:rsidR="004E1738" w:rsidRPr="0016385F">
        <w:rPr>
          <w:b/>
        </w:rPr>
        <w:t xml:space="preserve"> </w:t>
      </w:r>
      <w:bookmarkEnd w:id="0"/>
      <w:r w:rsidRPr="0016385F">
        <w:rPr>
          <w:b/>
          <w:color w:val="000000" w:themeColor="text1"/>
        </w:rPr>
        <w:t xml:space="preserve">моделей </w:t>
      </w:r>
      <w:proofErr w:type="spellStart"/>
      <w:r w:rsidRPr="0016385F">
        <w:rPr>
          <w:b/>
          <w:color w:val="000000" w:themeColor="text1"/>
        </w:rPr>
        <w:t>биомембран</w:t>
      </w:r>
      <w:proofErr w:type="spellEnd"/>
      <w:r w:rsidRPr="0016385F">
        <w:rPr>
          <w:b/>
          <w:color w:val="000000" w:themeColor="text1"/>
        </w:rPr>
        <w:t xml:space="preserve"> на основе неионогенных ПАВ</w:t>
      </w:r>
    </w:p>
    <w:p w14:paraId="0425DE8E" w14:textId="77777777" w:rsidR="00743581" w:rsidRDefault="00743581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2" w14:textId="19485D4A" w:rsidR="00130241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Крылов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Арсланов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11E9EAD" w:rsidR="00130241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 w:rsidRPr="00745886">
        <w:rPr>
          <w:i/>
          <w:color w:val="000000"/>
        </w:rPr>
        <w:t xml:space="preserve">, </w:t>
      </w:r>
      <w:r w:rsidRPr="00745886">
        <w:rPr>
          <w:i/>
          <w:color w:val="000000"/>
        </w:rPr>
        <w:t>1</w:t>
      </w:r>
      <w:r w:rsidR="00EB1F49" w:rsidRPr="00745886">
        <w:rPr>
          <w:i/>
          <w:color w:val="000000"/>
        </w:rPr>
        <w:t xml:space="preserve"> </w:t>
      </w:r>
      <w:r w:rsidRPr="00745886">
        <w:rPr>
          <w:i/>
          <w:color w:val="000000"/>
        </w:rPr>
        <w:t xml:space="preserve">года обучения </w:t>
      </w:r>
    </w:p>
    <w:p w14:paraId="082FA20C" w14:textId="0E873EAE" w:rsidR="00745886" w:rsidRPr="00745886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8A1F46">
        <w:rPr>
          <w:i/>
          <w:color w:val="000000"/>
        </w:rPr>
        <w:t>Институт физической химии и электрохимии имени А. Н. Фрумкина РАН</w:t>
      </w:r>
      <w:r>
        <w:rPr>
          <w:i/>
          <w:color w:val="000000"/>
        </w:rPr>
        <w:t>, Москва, Россия</w:t>
      </w:r>
    </w:p>
    <w:p w14:paraId="401A8521" w14:textId="77777777" w:rsidR="00745886" w:rsidRPr="002A0D00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1" w:name="OLE_LINK3"/>
      <w:r w:rsidRPr="008A1F46">
        <w:rPr>
          <w:i/>
          <w:color w:val="000000"/>
          <w:lang w:val="en-US"/>
        </w:rPr>
        <w:t xml:space="preserve">E-mail: </w:t>
      </w:r>
      <w:r w:rsidRPr="00F27BBB">
        <w:rPr>
          <w:i/>
          <w:color w:val="000000"/>
          <w:u w:val="single"/>
          <w:lang w:val="en-US"/>
        </w:rPr>
        <w:t>da.krylov228</w:t>
      </w:r>
      <w:hyperlink r:id="rId7">
        <w:r w:rsidRPr="00F27BBB">
          <w:rPr>
            <w:i/>
            <w:color w:val="000000"/>
            <w:u w:val="single"/>
            <w:lang w:val="en-US"/>
          </w:rPr>
          <w:t>@yandex.ru</w:t>
        </w:r>
      </w:hyperlink>
    </w:p>
    <w:bookmarkEnd w:id="1"/>
    <w:p w14:paraId="1F0DBE37" w14:textId="1E19FE33" w:rsidR="002A0D00" w:rsidRPr="0016385F" w:rsidRDefault="00FD25EA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Холестерин является одним из ключевых компонентов </w:t>
      </w:r>
      <w:proofErr w:type="spellStart"/>
      <w:r>
        <w:t>биомембран</w:t>
      </w:r>
      <w:r w:rsidR="002A0D00">
        <w:t>ы</w:t>
      </w:r>
      <w:proofErr w:type="spellEnd"/>
      <w:r>
        <w:t xml:space="preserve"> и играет </w:t>
      </w:r>
      <w:r w:rsidRPr="0016385F">
        <w:t xml:space="preserve">определяющую роль в </w:t>
      </w:r>
      <w:r w:rsidR="002A0D00" w:rsidRPr="0016385F">
        <w:t>её</w:t>
      </w:r>
      <w:r w:rsidRPr="0016385F">
        <w:t xml:space="preserve"> латеральной организации и регуляции механических свойств. </w:t>
      </w:r>
      <w:r w:rsidR="00FB21A7" w:rsidRPr="0016385F">
        <w:t>Д</w:t>
      </w:r>
      <w:r w:rsidRPr="0016385F">
        <w:t xml:space="preserve">ействие </w:t>
      </w:r>
      <w:r w:rsidR="00FB21A7" w:rsidRPr="0016385F">
        <w:t xml:space="preserve">холестерина </w:t>
      </w:r>
      <w:r w:rsidRPr="0016385F">
        <w:t>традиционно связывают с конденсирующим эффектом, проявляющимся в уменьшении площади</w:t>
      </w:r>
      <w:r w:rsidR="002A0D00" w:rsidRPr="0016385F">
        <w:t xml:space="preserve"> на молекулу в</w:t>
      </w:r>
      <w:r w:rsidRPr="0016385F">
        <w:t xml:space="preserve"> мембран</w:t>
      </w:r>
      <w:r w:rsidR="002A0D00" w:rsidRPr="0016385F">
        <w:t>е</w:t>
      </w:r>
      <w:r w:rsidRPr="0016385F">
        <w:t xml:space="preserve">, увеличении её толщины и </w:t>
      </w:r>
      <w:r w:rsidR="002A0D00" w:rsidRPr="0016385F">
        <w:t>снижени</w:t>
      </w:r>
      <w:r w:rsidR="00FB21A7" w:rsidRPr="0016385F">
        <w:t>и</w:t>
      </w:r>
      <w:r w:rsidR="002A0D00" w:rsidRPr="0016385F">
        <w:t xml:space="preserve"> проницаемости</w:t>
      </w:r>
      <w:r w:rsidRPr="0016385F">
        <w:t xml:space="preserve">. Вместе с тем многочисленные экспериментальные данные свидетельствуют о том, что влияние холестерина не является универсальным. </w:t>
      </w:r>
      <w:r w:rsidR="002A0D00" w:rsidRPr="0016385F">
        <w:t xml:space="preserve">В зависимости от состава мембраны </w:t>
      </w:r>
      <w:r w:rsidR="00D35685" w:rsidRPr="0016385F">
        <w:t xml:space="preserve">и внешних условий </w:t>
      </w:r>
      <w:r w:rsidR="002A0D00" w:rsidRPr="0016385F">
        <w:t xml:space="preserve">холестерин </w:t>
      </w:r>
      <w:r w:rsidR="00D35685" w:rsidRPr="0016385F">
        <w:t>может как</w:t>
      </w:r>
      <w:r w:rsidR="002A0D00" w:rsidRPr="0016385F">
        <w:t xml:space="preserve"> </w:t>
      </w:r>
      <w:r w:rsidR="00D35685" w:rsidRPr="0016385F">
        <w:t>увеличивать</w:t>
      </w:r>
      <w:r w:rsidR="002A0D00" w:rsidRPr="0016385F">
        <w:t xml:space="preserve"> структурный порядок</w:t>
      </w:r>
      <w:r w:rsidR="00D35685" w:rsidRPr="0016385F">
        <w:t xml:space="preserve"> </w:t>
      </w:r>
      <w:r w:rsidR="002A0D00" w:rsidRPr="0016385F">
        <w:t>и приводит</w:t>
      </w:r>
      <w:r w:rsidR="00D35685" w:rsidRPr="0016385F">
        <w:t>ь</w:t>
      </w:r>
      <w:r w:rsidR="002A0D00" w:rsidRPr="0016385F">
        <w:t xml:space="preserve"> к упрочнению</w:t>
      </w:r>
      <w:r w:rsidR="00D35685" w:rsidRPr="0016385F">
        <w:t xml:space="preserve"> бислоя</w:t>
      </w:r>
      <w:r w:rsidR="002A0D00" w:rsidRPr="0016385F">
        <w:t xml:space="preserve">, </w:t>
      </w:r>
      <w:r w:rsidR="00D35685" w:rsidRPr="0016385F">
        <w:t>так и</w:t>
      </w:r>
      <w:r w:rsidR="002A0D00" w:rsidRPr="0016385F">
        <w:t xml:space="preserve"> снижа</w:t>
      </w:r>
      <w:r w:rsidR="00D35685" w:rsidRPr="0016385F">
        <w:t>ть</w:t>
      </w:r>
      <w:r w:rsidR="002A0D00" w:rsidRPr="0016385F">
        <w:t xml:space="preserve"> степень </w:t>
      </w:r>
      <w:r w:rsidR="00D96F38" w:rsidRPr="0016385F">
        <w:t xml:space="preserve">молекулярной </w:t>
      </w:r>
      <w:r w:rsidR="002A0D00" w:rsidRPr="0016385F">
        <w:t>упорядоченности</w:t>
      </w:r>
      <w:r w:rsidR="00D96F38" w:rsidRPr="0016385F">
        <w:t>, вызывая</w:t>
      </w:r>
      <w:r w:rsidR="002A0D00" w:rsidRPr="0016385F">
        <w:t xml:space="preserve"> повыш</w:t>
      </w:r>
      <w:r w:rsidR="00D96F38" w:rsidRPr="0016385F">
        <w:t>ение</w:t>
      </w:r>
      <w:r w:rsidR="002A0D00" w:rsidRPr="0016385F">
        <w:t xml:space="preserve"> текучест</w:t>
      </w:r>
      <w:r w:rsidR="00FB21A7" w:rsidRPr="0016385F">
        <w:t>и</w:t>
      </w:r>
      <w:r w:rsidR="002A0D00" w:rsidRPr="0016385F">
        <w:t xml:space="preserve">. </w:t>
      </w:r>
      <w:r w:rsidRPr="0016385F">
        <w:t xml:space="preserve">Причины такой </w:t>
      </w:r>
      <w:proofErr w:type="spellStart"/>
      <w:r w:rsidRPr="0016385F">
        <w:t>двунаправленности</w:t>
      </w:r>
      <w:proofErr w:type="spellEnd"/>
      <w:r w:rsidRPr="0016385F">
        <w:t xml:space="preserve"> до настоящего времени остаются предметом активных дискуссий. </w:t>
      </w:r>
      <w:r w:rsidR="002A0D00" w:rsidRPr="0016385F">
        <w:t xml:space="preserve">Это во многом обусловлено высокой композиционной неоднородностью мембраны, многообразием молекулярных архитектур компонентов и чувствительностью её структуры к внешним воздействиям. </w:t>
      </w:r>
      <w:r w:rsidR="007B461B" w:rsidRPr="0016385F">
        <w:t xml:space="preserve"> </w:t>
      </w:r>
    </w:p>
    <w:p w14:paraId="791B8C05" w14:textId="456A67B9" w:rsidR="002C3FE7" w:rsidRPr="0016385F" w:rsidRDefault="002A0D00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6385F">
        <w:t xml:space="preserve">В настоящей работе предложен </w:t>
      </w:r>
      <w:r w:rsidR="00D96F38" w:rsidRPr="0016385F">
        <w:t xml:space="preserve">новый </w:t>
      </w:r>
      <w:r w:rsidRPr="0016385F">
        <w:t>подход к решению этой проблемы, в котором моделир</w:t>
      </w:r>
      <w:r w:rsidR="00D96F38" w:rsidRPr="0016385F">
        <w:t>уется</w:t>
      </w:r>
      <w:r w:rsidRPr="0016385F">
        <w:t xml:space="preserve"> не только </w:t>
      </w:r>
      <w:proofErr w:type="spellStart"/>
      <w:r w:rsidRPr="0016385F">
        <w:t>биомембрана</w:t>
      </w:r>
      <w:proofErr w:type="spellEnd"/>
      <w:r w:rsidRPr="0016385F">
        <w:t xml:space="preserve">, но и её основные компоненты — липиды. В качестве модели </w:t>
      </w:r>
      <w:proofErr w:type="spellStart"/>
      <w:r w:rsidRPr="0016385F">
        <w:t>биомембраны</w:t>
      </w:r>
      <w:proofErr w:type="spellEnd"/>
      <w:r w:rsidRPr="0016385F">
        <w:t xml:space="preserve"> использ</w:t>
      </w:r>
      <w:r w:rsidR="00D96F38" w:rsidRPr="0016385F">
        <w:t>уется</w:t>
      </w:r>
      <w:r w:rsidRPr="0016385F">
        <w:t xml:space="preserve"> </w:t>
      </w:r>
      <w:proofErr w:type="spellStart"/>
      <w:r w:rsidRPr="0016385F">
        <w:t>монослой</w:t>
      </w:r>
      <w:proofErr w:type="spellEnd"/>
      <w:r w:rsidRPr="0016385F">
        <w:t xml:space="preserve"> </w:t>
      </w:r>
      <w:proofErr w:type="spellStart"/>
      <w:r w:rsidRPr="0016385F">
        <w:t>Ленгмюра</w:t>
      </w:r>
      <w:proofErr w:type="spellEnd"/>
      <w:r w:rsidRPr="0016385F">
        <w:t xml:space="preserve">, воспроизводящий отдельный </w:t>
      </w:r>
      <w:proofErr w:type="spellStart"/>
      <w:r w:rsidRPr="0016385F">
        <w:t>лифлет</w:t>
      </w:r>
      <w:proofErr w:type="spellEnd"/>
      <w:r w:rsidRPr="0016385F">
        <w:t xml:space="preserve"> </w:t>
      </w:r>
      <w:proofErr w:type="spellStart"/>
      <w:r w:rsidR="00D96F38" w:rsidRPr="0016385F">
        <w:t>бислоя</w:t>
      </w:r>
      <w:proofErr w:type="spellEnd"/>
      <w:r w:rsidRPr="0016385F">
        <w:t xml:space="preserve"> и позволяющий исследовать её структурные и механические свойства в контролируемых условиях. </w:t>
      </w:r>
      <w:r w:rsidR="00D96F38" w:rsidRPr="0016385F">
        <w:t>Для м</w:t>
      </w:r>
      <w:r w:rsidRPr="0016385F">
        <w:t>оделировани</w:t>
      </w:r>
      <w:r w:rsidR="00D96F38" w:rsidRPr="0016385F">
        <w:t>я</w:t>
      </w:r>
      <w:r w:rsidRPr="0016385F">
        <w:t xml:space="preserve"> липидов использ</w:t>
      </w:r>
      <w:r w:rsidR="00D96F38" w:rsidRPr="0016385F">
        <w:t>уются</w:t>
      </w:r>
      <w:r w:rsidRPr="0016385F">
        <w:t xml:space="preserve"> неионогенны</w:t>
      </w:r>
      <w:r w:rsidR="00D96F38" w:rsidRPr="0016385F">
        <w:t>е</w:t>
      </w:r>
      <w:r w:rsidRPr="0016385F">
        <w:t xml:space="preserve"> поверхностно</w:t>
      </w:r>
      <w:r w:rsidR="00FB21A7" w:rsidRPr="0016385F">
        <w:t>-</w:t>
      </w:r>
      <w:r w:rsidRPr="0016385F">
        <w:t>активны</w:t>
      </w:r>
      <w:r w:rsidR="00D96F38" w:rsidRPr="0016385F">
        <w:t>е</w:t>
      </w:r>
      <w:r w:rsidRPr="0016385F">
        <w:t xml:space="preserve"> веществ на основе сложных эфиров сорбитана. Ранее </w:t>
      </w:r>
      <w:r w:rsidR="00121255" w:rsidRPr="0016385F">
        <w:t xml:space="preserve">мы </w:t>
      </w:r>
      <w:r w:rsidRPr="0016385F">
        <w:t>показа</w:t>
      </w:r>
      <w:r w:rsidR="00121255" w:rsidRPr="0016385F">
        <w:t>ли</w:t>
      </w:r>
      <w:r w:rsidRPr="0016385F">
        <w:t xml:space="preserve">, что эти соединения, подобно липидам, формируют как стабильные монослои на границе раздела воздух/вода, так и соответствующие им везикулярные структуры, называемые ниосомами [1]. </w:t>
      </w:r>
      <w:r w:rsidR="00A5529C" w:rsidRPr="0016385F">
        <w:t>Реализован последовательный переход от бинарных систем</w:t>
      </w:r>
      <w:r w:rsidR="00FB21A7" w:rsidRPr="0016385F">
        <w:t>-</w:t>
      </w:r>
      <w:proofErr w:type="spellStart"/>
      <w:r w:rsidR="00FB21A7" w:rsidRPr="0016385F">
        <w:t>прекурсоров</w:t>
      </w:r>
      <w:proofErr w:type="spellEnd"/>
      <w:r w:rsidR="00A5529C" w:rsidRPr="0016385F">
        <w:t xml:space="preserve"> </w:t>
      </w:r>
      <w:proofErr w:type="spellStart"/>
      <w:r w:rsidR="00A5529C" w:rsidRPr="0016385F">
        <w:t>Span</w:t>
      </w:r>
      <w:proofErr w:type="spellEnd"/>
      <w:r w:rsidR="00A5529C" w:rsidRPr="0016385F">
        <w:t>/</w:t>
      </w:r>
      <w:proofErr w:type="spellStart"/>
      <w:r w:rsidR="00A5529C" w:rsidRPr="0016385F">
        <w:t>Chol</w:t>
      </w:r>
      <w:proofErr w:type="spellEnd"/>
      <w:r w:rsidR="00A5529C" w:rsidRPr="0016385F">
        <w:t xml:space="preserve"> и </w:t>
      </w:r>
      <w:proofErr w:type="spellStart"/>
      <w:r w:rsidR="00A5529C" w:rsidRPr="0016385F">
        <w:t>Span</w:t>
      </w:r>
      <w:proofErr w:type="spellEnd"/>
      <w:r w:rsidR="00A5529C" w:rsidRPr="0016385F">
        <w:t>/</w:t>
      </w:r>
      <w:proofErr w:type="spellStart"/>
      <w:r w:rsidR="00A5529C" w:rsidRPr="0016385F">
        <w:t>Tween</w:t>
      </w:r>
      <w:proofErr w:type="spellEnd"/>
      <w:r w:rsidR="00A5529C" w:rsidRPr="0016385F">
        <w:t xml:space="preserve"> к трёхкомпонентным системам </w:t>
      </w:r>
      <w:proofErr w:type="spellStart"/>
      <w:r w:rsidR="00A5529C" w:rsidRPr="0016385F">
        <w:t>Span</w:t>
      </w:r>
      <w:proofErr w:type="spellEnd"/>
      <w:r w:rsidR="00A5529C" w:rsidRPr="0016385F">
        <w:t>/</w:t>
      </w:r>
      <w:proofErr w:type="spellStart"/>
      <w:r w:rsidR="00A5529C" w:rsidRPr="0016385F">
        <w:t>Tween</w:t>
      </w:r>
      <w:proofErr w:type="spellEnd"/>
      <w:r w:rsidR="00A5529C" w:rsidRPr="0016385F">
        <w:t>/</w:t>
      </w:r>
      <w:proofErr w:type="spellStart"/>
      <w:r w:rsidR="00A5529C" w:rsidRPr="0016385F">
        <w:t>Chol</w:t>
      </w:r>
      <w:proofErr w:type="spellEnd"/>
      <w:r w:rsidR="00A5529C" w:rsidRPr="0016385F">
        <w:t>. Установлено, что действие холестерина определя</w:t>
      </w:r>
      <w:r w:rsidR="00FB21A7" w:rsidRPr="0016385F">
        <w:t>ется</w:t>
      </w:r>
      <w:r w:rsidR="00A5529C" w:rsidRPr="0016385F">
        <w:t xml:space="preserve"> структурной организацией </w:t>
      </w:r>
      <w:proofErr w:type="spellStart"/>
      <w:r w:rsidR="00A5529C" w:rsidRPr="0016385F">
        <w:t>монослоя</w:t>
      </w:r>
      <w:proofErr w:type="spellEnd"/>
      <w:r w:rsidR="00A5529C" w:rsidRPr="0016385F">
        <w:t xml:space="preserve">. В трёхкомпонентных системах холестерин </w:t>
      </w:r>
      <w:r w:rsidR="00CC089C" w:rsidRPr="0016385F">
        <w:t xml:space="preserve">демонстрирует </w:t>
      </w:r>
      <w:r w:rsidR="00A5529C" w:rsidRPr="0016385F">
        <w:t xml:space="preserve">двунаправленное действие, вызывая либо конденсацию и упрочнение монослоя, либо разрушение упорядоченных доменов и снижение структурного порядка. Показано, что дуализм холестерина </w:t>
      </w:r>
      <w:r w:rsidR="00CC089C" w:rsidRPr="0016385F">
        <w:t xml:space="preserve">проявляется в </w:t>
      </w:r>
      <w:r w:rsidR="00A5529C" w:rsidRPr="0016385F">
        <w:t>измен</w:t>
      </w:r>
      <w:r w:rsidR="00CC089C" w:rsidRPr="0016385F">
        <w:t>ении</w:t>
      </w:r>
      <w:r w:rsidR="00A5529C" w:rsidRPr="0016385F">
        <w:t xml:space="preserve"> скорост</w:t>
      </w:r>
      <w:r w:rsidR="00CC089C" w:rsidRPr="0016385F">
        <w:t>и</w:t>
      </w:r>
      <w:r w:rsidR="00A5529C" w:rsidRPr="0016385F">
        <w:t xml:space="preserve"> и характер</w:t>
      </w:r>
      <w:r w:rsidR="00CC089C" w:rsidRPr="0016385F">
        <w:t>а</w:t>
      </w:r>
      <w:r w:rsidR="00A5529C" w:rsidRPr="0016385F">
        <w:t xml:space="preserve"> релаксационных процессов. Индуцированные им фазовые перестройки явля</w:t>
      </w:r>
      <w:r w:rsidR="00CC089C" w:rsidRPr="0016385F">
        <w:t>ются</w:t>
      </w:r>
      <w:r w:rsidR="00A5529C" w:rsidRPr="0016385F">
        <w:t xml:space="preserve"> ключевым фактором упрочнения систем с исходно низкой упругостью и проявля</w:t>
      </w:r>
      <w:r w:rsidR="00CC089C" w:rsidRPr="0016385F">
        <w:t>ются</w:t>
      </w:r>
      <w:r w:rsidR="00A5529C" w:rsidRPr="0016385F">
        <w:t xml:space="preserve"> как при высоких частотах, так и при больших амплитудах деформаций.</w:t>
      </w:r>
    </w:p>
    <w:p w14:paraId="34D0D2B2" w14:textId="77777777" w:rsidR="002A0D00" w:rsidRPr="002C3FE7" w:rsidRDefault="002A0D00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FC535FC" w14:textId="77777777" w:rsidR="00745886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A1F46">
        <w:rPr>
          <w:i/>
          <w:iCs/>
          <w:color w:val="000000"/>
        </w:rPr>
        <w:t>Работа выполнена при финансовой поддержке РНФ (проект 23-73-00037)</w:t>
      </w:r>
      <w:r w:rsidRPr="00A02163">
        <w:rPr>
          <w:i/>
          <w:iCs/>
          <w:color w:val="000000"/>
        </w:rPr>
        <w:t>.</w:t>
      </w:r>
    </w:p>
    <w:p w14:paraId="7BB4F469" w14:textId="77777777" w:rsidR="00745886" w:rsidRPr="0009449A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681167B0" w14:textId="77777777" w:rsidR="00745886" w:rsidRPr="00745886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45FD4C5" w:rsidR="00116478" w:rsidRPr="00A5529C" w:rsidRDefault="00745886" w:rsidP="002A0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r w:rsidRPr="008A1F46">
        <w:rPr>
          <w:color w:val="000000"/>
          <w:lang w:val="en-US"/>
        </w:rPr>
        <w:t>Arslanov V. V., Ermakova E. V., Krylov D. I., Popova O. O.</w:t>
      </w:r>
      <w:r w:rsidRPr="00E81D35">
        <w:rPr>
          <w:color w:val="000000"/>
          <w:lang w:val="en-US"/>
        </w:rPr>
        <w:t xml:space="preserve"> </w:t>
      </w:r>
      <w:r w:rsidRPr="008A1F46">
        <w:rPr>
          <w:color w:val="000000"/>
          <w:lang w:val="en-US"/>
        </w:rPr>
        <w:t>On the relationship between the properties of planar structures of non-ionic surfactants and their vesicular analogues–niosome</w:t>
      </w:r>
      <w:r>
        <w:rPr>
          <w:color w:val="000000"/>
          <w:lang w:val="en-US"/>
        </w:rPr>
        <w:t xml:space="preserve">s </w:t>
      </w:r>
      <w:r w:rsidRPr="00E81D35">
        <w:rPr>
          <w:color w:val="000000"/>
          <w:lang w:val="en-US"/>
        </w:rPr>
        <w:t xml:space="preserve">// </w:t>
      </w:r>
      <w:r w:rsidRPr="008A1F46">
        <w:rPr>
          <w:color w:val="000000"/>
          <w:lang w:val="en-US"/>
        </w:rPr>
        <w:t>Journal of Colloid and Interface Science</w:t>
      </w:r>
      <w:r w:rsidRPr="00E81D35">
        <w:rPr>
          <w:color w:val="000000"/>
          <w:lang w:val="en-US"/>
        </w:rPr>
        <w:t xml:space="preserve">. </w:t>
      </w:r>
      <w:r w:rsidRPr="008A1F46">
        <w:rPr>
          <w:color w:val="000000"/>
          <w:lang w:val="en-US"/>
        </w:rPr>
        <w:t>2023</w:t>
      </w:r>
      <w:r w:rsidRPr="00E81D35">
        <w:rPr>
          <w:color w:val="000000"/>
          <w:lang w:val="en-US"/>
        </w:rPr>
        <w:t xml:space="preserve">. Vol. </w:t>
      </w:r>
      <w:r w:rsidRPr="008A1F46">
        <w:rPr>
          <w:color w:val="000000"/>
          <w:lang w:val="en-US"/>
        </w:rPr>
        <w:t>640</w:t>
      </w:r>
      <w:r w:rsidRPr="00E81D35">
        <w:rPr>
          <w:color w:val="000000"/>
          <w:lang w:val="en-US"/>
        </w:rPr>
        <w:t xml:space="preserve">. P. </w:t>
      </w:r>
      <w:r w:rsidRPr="008A1F46">
        <w:rPr>
          <w:color w:val="000000"/>
          <w:lang w:val="en-US"/>
        </w:rPr>
        <w:t>281-295</w:t>
      </w:r>
      <w:r w:rsidRPr="00E81D35">
        <w:rPr>
          <w:color w:val="000000"/>
          <w:lang w:val="en-US"/>
        </w:rPr>
        <w:t>.</w:t>
      </w:r>
    </w:p>
    <w:sectPr w:rsidR="00116478" w:rsidRPr="00A5529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0B06"/>
    <w:multiLevelType w:val="multilevel"/>
    <w:tmpl w:val="29A8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1255"/>
    <w:rsid w:val="00130241"/>
    <w:rsid w:val="0016385F"/>
    <w:rsid w:val="001E61C2"/>
    <w:rsid w:val="001F0493"/>
    <w:rsid w:val="0022260A"/>
    <w:rsid w:val="002264EE"/>
    <w:rsid w:val="0023307C"/>
    <w:rsid w:val="002A0D00"/>
    <w:rsid w:val="002B1CD0"/>
    <w:rsid w:val="002C3FE7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E1738"/>
    <w:rsid w:val="004F0EDF"/>
    <w:rsid w:val="00522BF1"/>
    <w:rsid w:val="00586D43"/>
    <w:rsid w:val="00590166"/>
    <w:rsid w:val="005B07E6"/>
    <w:rsid w:val="005D022B"/>
    <w:rsid w:val="005E5BE9"/>
    <w:rsid w:val="006164AC"/>
    <w:rsid w:val="00665279"/>
    <w:rsid w:val="0069427D"/>
    <w:rsid w:val="006E3998"/>
    <w:rsid w:val="006F38C8"/>
    <w:rsid w:val="006F7A19"/>
    <w:rsid w:val="00705378"/>
    <w:rsid w:val="007213E1"/>
    <w:rsid w:val="00743581"/>
    <w:rsid w:val="00745886"/>
    <w:rsid w:val="00775389"/>
    <w:rsid w:val="00797838"/>
    <w:rsid w:val="007B461B"/>
    <w:rsid w:val="007C36D8"/>
    <w:rsid w:val="007F2744"/>
    <w:rsid w:val="008931BE"/>
    <w:rsid w:val="008C67E3"/>
    <w:rsid w:val="00914205"/>
    <w:rsid w:val="00921D45"/>
    <w:rsid w:val="009426C0"/>
    <w:rsid w:val="00957ECF"/>
    <w:rsid w:val="00980A65"/>
    <w:rsid w:val="009A66DB"/>
    <w:rsid w:val="009B2F80"/>
    <w:rsid w:val="009B3300"/>
    <w:rsid w:val="009F3380"/>
    <w:rsid w:val="00A02163"/>
    <w:rsid w:val="00A314FE"/>
    <w:rsid w:val="00A5529C"/>
    <w:rsid w:val="00AA1D62"/>
    <w:rsid w:val="00AD7380"/>
    <w:rsid w:val="00BF36F8"/>
    <w:rsid w:val="00BF4622"/>
    <w:rsid w:val="00C36346"/>
    <w:rsid w:val="00C844E2"/>
    <w:rsid w:val="00CC089C"/>
    <w:rsid w:val="00CD00B1"/>
    <w:rsid w:val="00D01ADF"/>
    <w:rsid w:val="00D22306"/>
    <w:rsid w:val="00D35685"/>
    <w:rsid w:val="00D37D84"/>
    <w:rsid w:val="00D42542"/>
    <w:rsid w:val="00D8121C"/>
    <w:rsid w:val="00D96F38"/>
    <w:rsid w:val="00DD47C4"/>
    <w:rsid w:val="00E22189"/>
    <w:rsid w:val="00E74069"/>
    <w:rsid w:val="00E81D35"/>
    <w:rsid w:val="00EB1F49"/>
    <w:rsid w:val="00F47D8F"/>
    <w:rsid w:val="00F55054"/>
    <w:rsid w:val="00F57860"/>
    <w:rsid w:val="00F865B3"/>
    <w:rsid w:val="00FA2140"/>
    <w:rsid w:val="00FB1509"/>
    <w:rsid w:val="00FB21A7"/>
    <w:rsid w:val="00FD25E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4358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43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4358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43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B8DBE3-C6E0-476F-9B16-4B53417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Даниил</cp:lastModifiedBy>
  <cp:revision>15</cp:revision>
  <cp:lastPrinted>2026-01-28T14:24:00Z</cp:lastPrinted>
  <dcterms:created xsi:type="dcterms:W3CDTF">2026-01-28T14:24:00Z</dcterms:created>
  <dcterms:modified xsi:type="dcterms:W3CDTF">2026-02-28T11:09:00Z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