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5FFB" w14:textId="4B4ADE8E" w:rsidR="006A7AD1" w:rsidRDefault="0082204A" w:rsidP="00597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0"/>
        <w:jc w:val="center"/>
        <w:rPr>
          <w:b/>
          <w:i/>
          <w:color w:val="000000"/>
        </w:rPr>
      </w:pPr>
      <w:r w:rsidRPr="004C6A8D">
        <w:rPr>
          <w:b/>
          <w:bCs/>
          <w:color w:val="000000"/>
        </w:rPr>
        <w:t xml:space="preserve">Вклад геометрического соответствия компонентов смешанного монослоя Ленгмюра в координационно </w:t>
      </w:r>
      <w:r>
        <w:rPr>
          <w:b/>
          <w:bCs/>
          <w:color w:val="000000"/>
        </w:rPr>
        <w:t>индуцированный</w:t>
      </w:r>
      <w:r w:rsidRPr="004C6A8D">
        <w:rPr>
          <w:b/>
          <w:bCs/>
          <w:color w:val="000000"/>
        </w:rPr>
        <w:t xml:space="preserve"> </w:t>
      </w:r>
      <w:r>
        <w:rPr>
          <w:b/>
          <w:color w:val="000000"/>
        </w:rPr>
        <w:t>спин-кроссовер атома никеля</w:t>
      </w:r>
    </w:p>
    <w:p w14:paraId="6B63C09F" w14:textId="77777777" w:rsidR="006A7AD1" w:rsidRDefault="006A7AD1" w:rsidP="00597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 w:rsidRPr="00920CCD">
        <w:rPr>
          <w:b/>
          <w:i/>
          <w:color w:val="000000"/>
        </w:rPr>
        <w:t>Ефремов М.В.</w:t>
      </w:r>
      <w:r w:rsidRPr="00920CCD">
        <w:rPr>
          <w:b/>
          <w:i/>
          <w:color w:val="000000"/>
          <w:vertAlign w:val="superscript"/>
        </w:rPr>
        <w:t>1</w:t>
      </w:r>
      <w:r w:rsidRPr="0082204A">
        <w:rPr>
          <w:b/>
          <w:i/>
          <w:color w:val="000000"/>
          <w:vertAlign w:val="superscript"/>
        </w:rPr>
        <w:t>,2</w:t>
      </w:r>
      <w:r w:rsidRPr="006A7AD1">
        <w:rPr>
          <w:b/>
          <w:i/>
          <w:color w:val="000000"/>
        </w:rPr>
        <w:t>, Аракчеев А.В.</w:t>
      </w:r>
      <w:r w:rsidRPr="006A7AD1">
        <w:rPr>
          <w:b/>
          <w:i/>
          <w:color w:val="000000"/>
          <w:vertAlign w:val="superscript"/>
        </w:rPr>
        <w:t>2</w:t>
      </w:r>
      <w:r w:rsidRPr="006A7AD1">
        <w:rPr>
          <w:b/>
          <w:i/>
          <w:color w:val="000000"/>
        </w:rPr>
        <w:t>, Кройтор А.П.</w:t>
      </w:r>
      <w:r w:rsidRPr="006A7AD1">
        <w:rPr>
          <w:b/>
          <w:i/>
          <w:color w:val="000000"/>
          <w:vertAlign w:val="superscript"/>
        </w:rPr>
        <w:t>2</w:t>
      </w:r>
      <w:r w:rsidRPr="006A7AD1">
        <w:rPr>
          <w:b/>
          <w:i/>
          <w:color w:val="000000"/>
        </w:rPr>
        <w:t>, Дмитриенко А.А.</w:t>
      </w:r>
      <w:r w:rsidRPr="006A7AD1">
        <w:rPr>
          <w:b/>
          <w:i/>
          <w:color w:val="000000"/>
          <w:vertAlign w:val="superscript"/>
        </w:rPr>
        <w:t>2</w:t>
      </w:r>
      <w:r w:rsidRPr="006A7AD1">
        <w:rPr>
          <w:b/>
          <w:i/>
          <w:color w:val="000000"/>
        </w:rPr>
        <w:t>, Мартынов А.Г.</w:t>
      </w:r>
      <w:r w:rsidRPr="006A7AD1">
        <w:rPr>
          <w:b/>
          <w:i/>
          <w:color w:val="000000"/>
          <w:vertAlign w:val="superscript"/>
        </w:rPr>
        <w:t>2</w:t>
      </w:r>
      <w:r w:rsidRPr="006A7AD1">
        <w:rPr>
          <w:b/>
          <w:i/>
          <w:color w:val="000000"/>
        </w:rPr>
        <w:t>, Селектор С.Л.</w:t>
      </w:r>
      <w:r w:rsidRPr="006A7AD1">
        <w:rPr>
          <w:b/>
          <w:i/>
          <w:color w:val="000000"/>
          <w:vertAlign w:val="superscript"/>
        </w:rPr>
        <w:t>2</w:t>
      </w:r>
    </w:p>
    <w:p w14:paraId="00000003" w14:textId="1149ABD1" w:rsidR="00130241" w:rsidRPr="00567397" w:rsidRDefault="00EB1F49" w:rsidP="00597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6A7AD1" w:rsidRPr="006A7AD1">
        <w:rPr>
          <w:i/>
          <w:color w:val="000000"/>
        </w:rPr>
        <w:t>бакалавриат</w:t>
      </w:r>
      <w:r w:rsidR="006A7AD1">
        <w:rPr>
          <w:i/>
          <w:color w:val="000000"/>
        </w:rPr>
        <w:t>а</w:t>
      </w:r>
    </w:p>
    <w:p w14:paraId="00000005" w14:textId="16AD5D6C" w:rsidR="00130241" w:rsidRPr="000E334E" w:rsidRDefault="00EB1F49" w:rsidP="00597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A7AD1">
        <w:rPr>
          <w:i/>
          <w:color w:val="000000"/>
        </w:rPr>
        <w:t>РХТУ</w:t>
      </w:r>
      <w:r>
        <w:rPr>
          <w:i/>
          <w:color w:val="000000"/>
        </w:rPr>
        <w:t xml:space="preserve"> имени </w:t>
      </w:r>
      <w:r w:rsidR="006A7AD1">
        <w:rPr>
          <w:i/>
          <w:color w:val="000000"/>
        </w:rPr>
        <w:t>Д.И. Менделеева</w:t>
      </w:r>
      <w:r>
        <w:rPr>
          <w:i/>
          <w:color w:val="000000"/>
        </w:rPr>
        <w:t>, факультет</w:t>
      </w:r>
      <w:r w:rsidR="006A7AD1">
        <w:rPr>
          <w:i/>
          <w:color w:val="000000"/>
        </w:rPr>
        <w:t xml:space="preserve"> нефтегазохимии и полимерных материалов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14F0154E" w:rsidR="00130241" w:rsidRPr="000E334E" w:rsidRDefault="00EB1F49" w:rsidP="00597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6A7AD1" w:rsidRPr="006A7AD1">
        <w:rPr>
          <w:i/>
          <w:color w:val="000000"/>
        </w:rPr>
        <w:t>Институт физической химии и электрохимии им. А.Н. Фрумкина</w:t>
      </w:r>
      <w:r w:rsidR="002B1CD0" w:rsidRPr="002B1CD0">
        <w:rPr>
          <w:i/>
          <w:color w:val="000000"/>
        </w:rPr>
        <w:t xml:space="preserve"> РАН, </w:t>
      </w:r>
      <w:r w:rsidR="006A7AD1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867A31E" w14:textId="5CD21663" w:rsidR="005144C7" w:rsidRPr="00920CCD" w:rsidRDefault="00EB1F49" w:rsidP="00597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</w:pPr>
      <w:r w:rsidRPr="00722511">
        <w:rPr>
          <w:i/>
          <w:color w:val="000000"/>
          <w:lang w:val="en-US"/>
        </w:rPr>
        <w:t>E</w:t>
      </w:r>
      <w:r w:rsidR="003B76D6" w:rsidRPr="00722511">
        <w:rPr>
          <w:i/>
          <w:color w:val="000000"/>
        </w:rPr>
        <w:t>-</w:t>
      </w:r>
      <w:r w:rsidRPr="00722511">
        <w:rPr>
          <w:i/>
          <w:color w:val="000000"/>
          <w:lang w:val="en-US"/>
        </w:rPr>
        <w:t>mail</w:t>
      </w:r>
      <w:r w:rsidRPr="00722511">
        <w:rPr>
          <w:i/>
          <w:color w:val="000000"/>
        </w:rPr>
        <w:t xml:space="preserve">: </w:t>
      </w:r>
      <w:hyperlink r:id="rId6" w:history="1">
        <w:r w:rsidR="00722511" w:rsidRPr="00567397">
          <w:rPr>
            <w:rStyle w:val="a9"/>
            <w:i/>
            <w:color w:val="auto"/>
            <w:u w:val="none"/>
            <w:lang w:val="en-US"/>
          </w:rPr>
          <w:t>mefemov</w:t>
        </w:r>
        <w:r w:rsidR="00722511" w:rsidRPr="00567397">
          <w:rPr>
            <w:rStyle w:val="a9"/>
            <w:i/>
            <w:color w:val="auto"/>
            <w:u w:val="none"/>
          </w:rPr>
          <w:t>2004@</w:t>
        </w:r>
        <w:r w:rsidR="00722511" w:rsidRPr="00567397">
          <w:rPr>
            <w:rStyle w:val="a9"/>
            <w:i/>
            <w:color w:val="auto"/>
            <w:u w:val="none"/>
            <w:lang w:val="en-US"/>
          </w:rPr>
          <w:t>gmail</w:t>
        </w:r>
        <w:r w:rsidR="00722511" w:rsidRPr="00567397">
          <w:rPr>
            <w:rStyle w:val="a9"/>
            <w:i/>
            <w:color w:val="auto"/>
            <w:u w:val="none"/>
          </w:rPr>
          <w:t>.</w:t>
        </w:r>
        <w:r w:rsidR="00722511" w:rsidRPr="00567397">
          <w:rPr>
            <w:rStyle w:val="a9"/>
            <w:i/>
            <w:color w:val="auto"/>
            <w:u w:val="none"/>
            <w:lang w:val="en-US"/>
          </w:rPr>
          <w:t>com</w:t>
        </w:r>
      </w:hyperlink>
    </w:p>
    <w:p w14:paraId="1DE09BD2" w14:textId="41C14F35" w:rsidR="004A6FE0" w:rsidRDefault="004A6FE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bookmarkStart w:id="0" w:name="_Hlk224279361"/>
      <w:r w:rsidRPr="004A6FE0">
        <w:rPr>
          <w:color w:val="000000"/>
        </w:rPr>
        <w:t xml:space="preserve">Глобальная тенденция к миниатюризации устройств и достижение физических пределов масштабирования кремниевых технологий обуславливают переход к молекулярным </w:t>
      </w:r>
      <w:proofErr w:type="spellStart"/>
      <w:r w:rsidRPr="004A6FE0">
        <w:rPr>
          <w:color w:val="000000"/>
        </w:rPr>
        <w:t>наносистемам</w:t>
      </w:r>
      <w:proofErr w:type="spellEnd"/>
      <w:r w:rsidRPr="004A6FE0">
        <w:rPr>
          <w:color w:val="000000"/>
        </w:rPr>
        <w:t xml:space="preserve">. Перспективной альтернативой в микроэлектронике выступают </w:t>
      </w:r>
      <w:r w:rsidRPr="00DC7F6C">
        <w:rPr>
          <w:color w:val="000000"/>
        </w:rPr>
        <w:t>молекулярные переключатели</w:t>
      </w:r>
      <w:r w:rsidRPr="004A6FE0">
        <w:rPr>
          <w:color w:val="000000"/>
        </w:rPr>
        <w:t xml:space="preserve"> </w:t>
      </w:r>
      <w:r w:rsidR="00634EF4">
        <w:rPr>
          <w:color w:val="000000"/>
        </w:rPr>
        <w:t>–</w:t>
      </w:r>
      <w:r w:rsidRPr="004A6FE0">
        <w:rPr>
          <w:color w:val="000000"/>
        </w:rPr>
        <w:t xml:space="preserve"> мультистабильные соединения, способные к управляемо</w:t>
      </w:r>
      <w:r>
        <w:rPr>
          <w:color w:val="000000"/>
        </w:rPr>
        <w:t>му</w:t>
      </w:r>
      <w:r w:rsidRPr="004A6FE0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4A6FE0">
        <w:rPr>
          <w:color w:val="000000"/>
        </w:rPr>
        <w:t>обратимо</w:t>
      </w:r>
      <w:r>
        <w:rPr>
          <w:color w:val="000000"/>
        </w:rPr>
        <w:t>му</w:t>
      </w:r>
      <w:r w:rsidRPr="004A6FE0">
        <w:rPr>
          <w:color w:val="000000"/>
        </w:rPr>
        <w:t xml:space="preserve"> </w:t>
      </w:r>
      <w:r>
        <w:rPr>
          <w:color w:val="000000"/>
        </w:rPr>
        <w:t>переходу</w:t>
      </w:r>
      <w:r w:rsidRPr="004A6FE0">
        <w:rPr>
          <w:color w:val="000000"/>
        </w:rPr>
        <w:t xml:space="preserve"> </w:t>
      </w:r>
      <w:r w:rsidR="004C4E70">
        <w:rPr>
          <w:color w:val="000000"/>
        </w:rPr>
        <w:t xml:space="preserve">из одного состояния в другое </w:t>
      </w:r>
      <w:r w:rsidRPr="004A6FE0">
        <w:rPr>
          <w:color w:val="000000"/>
        </w:rPr>
        <w:t>под воздействием внешних стимулов. Развитие супрамолекулярной химии в данном направлении открывает возможности для создания высокоэффективных функциональных наноархитектур, оперирующих на молекулярном уровне.</w:t>
      </w:r>
    </w:p>
    <w:p w14:paraId="742592B8" w14:textId="2D21756E" w:rsidR="005144C7" w:rsidRPr="00920CCD" w:rsidRDefault="00722511" w:rsidP="00920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22511">
        <w:rPr>
          <w:color w:val="000000"/>
        </w:rPr>
        <w:t>Спин-кроссовер, индуцированный аксиальной координацией (CISCO)</w:t>
      </w:r>
      <w:r w:rsidR="001A6051" w:rsidRPr="001A6051">
        <w:rPr>
          <w:color w:val="000000"/>
        </w:rPr>
        <w:t xml:space="preserve"> </w:t>
      </w:r>
      <w:r w:rsidR="001A6051" w:rsidRPr="00722511">
        <w:rPr>
          <w:color w:val="000000"/>
        </w:rPr>
        <w:t>в комплексах d-металлов</w:t>
      </w:r>
      <w:r w:rsidRPr="00722511">
        <w:rPr>
          <w:color w:val="000000"/>
        </w:rPr>
        <w:t xml:space="preserve"> </w:t>
      </w:r>
      <w:r w:rsidR="00634EF4">
        <w:rPr>
          <w:color w:val="000000"/>
        </w:rPr>
        <w:t>–</w:t>
      </w:r>
      <w:r w:rsidRPr="00722511">
        <w:rPr>
          <w:color w:val="000000"/>
        </w:rPr>
        <w:t xml:space="preserve"> один из наиболее интересных видов молекулярных переключений в координационной химии. </w:t>
      </w:r>
      <w:r w:rsidR="004A6FE0" w:rsidRPr="004A6FE0">
        <w:rPr>
          <w:color w:val="000000"/>
        </w:rPr>
        <w:t xml:space="preserve">Формирование монослоев на границе раздела воздух/вода позволяет использовать </w:t>
      </w:r>
      <w:r w:rsidR="004A6FE0">
        <w:rPr>
          <w:color w:val="000000"/>
        </w:rPr>
        <w:t>межфазную границу</w:t>
      </w:r>
      <w:r w:rsidR="004A6FE0" w:rsidRPr="004A6FE0">
        <w:rPr>
          <w:color w:val="000000"/>
        </w:rPr>
        <w:t xml:space="preserve"> в качестве </w:t>
      </w:r>
      <w:r w:rsidR="004A6FE0">
        <w:rPr>
          <w:color w:val="000000"/>
        </w:rPr>
        <w:t>2</w:t>
      </w:r>
      <w:r w:rsidR="004A6FE0">
        <w:rPr>
          <w:color w:val="000000"/>
          <w:lang w:val="en-US"/>
        </w:rPr>
        <w:t>D</w:t>
      </w:r>
      <w:r w:rsidR="004A6FE0" w:rsidRPr="004A6FE0">
        <w:rPr>
          <w:color w:val="000000"/>
        </w:rPr>
        <w:t xml:space="preserve"> реактора</w:t>
      </w:r>
      <w:r w:rsidR="004A6FE0">
        <w:rPr>
          <w:color w:val="000000"/>
        </w:rPr>
        <w:t xml:space="preserve"> пониженной размерности</w:t>
      </w:r>
      <w:r w:rsidR="004A6FE0" w:rsidRPr="004A6FE0">
        <w:rPr>
          <w:color w:val="000000"/>
        </w:rPr>
        <w:t>. Данный подход обеспечивает условия для реализации координационно-индуцированного спин-кроссовера и прецизионного анализа характеристик планарн</w:t>
      </w:r>
      <w:r w:rsidR="004A6FE0">
        <w:rPr>
          <w:color w:val="000000"/>
        </w:rPr>
        <w:t>ых</w:t>
      </w:r>
      <w:r w:rsidR="004A6FE0" w:rsidRPr="004A6FE0">
        <w:rPr>
          <w:color w:val="000000"/>
        </w:rPr>
        <w:t xml:space="preserve"> упорядоченных ансамблей в моделируемых системах</w:t>
      </w:r>
      <w:r w:rsidR="004C4E70">
        <w:rPr>
          <w:color w:val="000000"/>
        </w:rPr>
        <w:t>,</w:t>
      </w:r>
      <w:r w:rsidR="001A6051">
        <w:rPr>
          <w:color w:val="000000"/>
        </w:rPr>
        <w:t xml:space="preserve"> а также позволяет получать организованные супрамолекулярные ансамбли функциональных молекул</w:t>
      </w:r>
      <w:r w:rsidR="004A6FE0" w:rsidRPr="004A6FE0">
        <w:rPr>
          <w:color w:val="000000"/>
        </w:rPr>
        <w:t>.</w:t>
      </w:r>
      <w:r w:rsidRPr="00722511">
        <w:rPr>
          <w:color w:val="000000"/>
        </w:rPr>
        <w:t xml:space="preserve"> Цель данной работы – определение вклада геометрического соответствия компонентов </w:t>
      </w:r>
      <w:r w:rsidR="004C4E70">
        <w:rPr>
          <w:color w:val="000000"/>
        </w:rPr>
        <w:t xml:space="preserve">смешанного </w:t>
      </w:r>
      <w:r w:rsidRPr="00722511">
        <w:rPr>
          <w:color w:val="000000"/>
        </w:rPr>
        <w:t>монослоя Ленгмюра в CISCO и формирование</w:t>
      </w:r>
      <w:r w:rsidR="004A6FE0">
        <w:rPr>
          <w:color w:val="000000"/>
        </w:rPr>
        <w:t xml:space="preserve"> координационного полимера</w:t>
      </w:r>
      <w:r w:rsidRPr="00722511">
        <w:rPr>
          <w:color w:val="000000"/>
        </w:rPr>
        <w:t xml:space="preserve"> </w:t>
      </w:r>
      <w:r w:rsidR="004A6FE0">
        <w:rPr>
          <w:color w:val="000000"/>
        </w:rPr>
        <w:t>(</w:t>
      </w:r>
      <w:r w:rsidRPr="00722511">
        <w:rPr>
          <w:color w:val="000000"/>
        </w:rPr>
        <w:t>КП</w:t>
      </w:r>
      <w:r w:rsidR="004A6FE0">
        <w:rPr>
          <w:color w:val="000000"/>
        </w:rPr>
        <w:t>)</w:t>
      </w:r>
      <w:r w:rsidRPr="00722511">
        <w:rPr>
          <w:color w:val="000000"/>
        </w:rPr>
        <w:t xml:space="preserve">, которое было ранее обнаружено в смешанных монослоях </w:t>
      </w:r>
      <w:r w:rsidR="004C4E70">
        <w:rPr>
          <w:color w:val="000000"/>
        </w:rPr>
        <w:t xml:space="preserve">тетрапиррольных </w:t>
      </w:r>
      <w:r w:rsidRPr="00722511">
        <w:rPr>
          <w:color w:val="000000"/>
        </w:rPr>
        <w:t xml:space="preserve">комплексов </w:t>
      </w:r>
      <w:proofErr w:type="gramStart"/>
      <w:r w:rsidRPr="00722511">
        <w:rPr>
          <w:color w:val="000000"/>
        </w:rPr>
        <w:t>Ru(</w:t>
      </w:r>
      <w:proofErr w:type="gramEnd"/>
      <w:r w:rsidRPr="00722511">
        <w:rPr>
          <w:color w:val="000000"/>
        </w:rPr>
        <w:t xml:space="preserve">II) и Ni(II) [1,2]. Объекты исследования </w:t>
      </w:r>
      <w:r w:rsidR="005053DE">
        <w:rPr>
          <w:color w:val="000000"/>
        </w:rPr>
        <w:t>–</w:t>
      </w:r>
      <w:r w:rsidRPr="00722511">
        <w:rPr>
          <w:color w:val="000000"/>
        </w:rPr>
        <w:t xml:space="preserve"> 3 смешанных монослоя Ленгмюра</w:t>
      </w:r>
      <w:r w:rsidR="004C4E70">
        <w:rPr>
          <w:color w:val="000000"/>
        </w:rPr>
        <w:t>, содержащих</w:t>
      </w:r>
      <w:r w:rsidRPr="00722511">
        <w:rPr>
          <w:color w:val="000000"/>
        </w:rPr>
        <w:t xml:space="preserve">: </w:t>
      </w:r>
      <w:proofErr w:type="spellStart"/>
      <w:r w:rsidR="004C4E70" w:rsidRPr="00722511">
        <w:rPr>
          <w:color w:val="000000"/>
        </w:rPr>
        <w:t>тетрафенил</w:t>
      </w:r>
      <w:proofErr w:type="spellEnd"/>
      <w:r w:rsidR="004C4E70" w:rsidRPr="00722511">
        <w:rPr>
          <w:color w:val="000000"/>
        </w:rPr>
        <w:t xml:space="preserve">-порфиринат рутения с пиразиновыми линкерами </w:t>
      </w:r>
      <w:proofErr w:type="gramStart"/>
      <w:r w:rsidR="004C4E70" w:rsidRPr="00EF46F8">
        <w:rPr>
          <w:i/>
          <w:iCs/>
          <w:color w:val="000000"/>
        </w:rPr>
        <w:t>TPPRu(</w:t>
      </w:r>
      <w:proofErr w:type="gramEnd"/>
      <w:r w:rsidR="004C4E70" w:rsidRPr="00EF46F8">
        <w:rPr>
          <w:i/>
          <w:iCs/>
          <w:color w:val="000000"/>
        </w:rPr>
        <w:t>Pyz)</w:t>
      </w:r>
      <w:r w:rsidR="004C4E70" w:rsidRPr="00EF46F8">
        <w:rPr>
          <w:i/>
          <w:iCs/>
          <w:color w:val="000000"/>
          <w:vertAlign w:val="subscript"/>
        </w:rPr>
        <w:t>2</w:t>
      </w:r>
      <w:r w:rsidR="004C4E70">
        <w:rPr>
          <w:i/>
          <w:iCs/>
          <w:color w:val="000000"/>
          <w:vertAlign w:val="subscript"/>
        </w:rPr>
        <w:t xml:space="preserve"> </w:t>
      </w:r>
      <w:r w:rsidR="004C4E70">
        <w:rPr>
          <w:color w:val="000000"/>
        </w:rPr>
        <w:t>и один и</w:t>
      </w:r>
      <w:r w:rsidR="00567397">
        <w:rPr>
          <w:color w:val="000000"/>
        </w:rPr>
        <w:t>з</w:t>
      </w:r>
      <w:r w:rsidR="004C4E70">
        <w:rPr>
          <w:color w:val="000000"/>
        </w:rPr>
        <w:t xml:space="preserve"> комплексов никеля: </w:t>
      </w:r>
      <w:r w:rsidRPr="00722511">
        <w:rPr>
          <w:color w:val="000000"/>
        </w:rPr>
        <w:t xml:space="preserve">система </w:t>
      </w:r>
      <w:r w:rsidRPr="00722511">
        <w:rPr>
          <w:b/>
          <w:bCs/>
          <w:color w:val="000000"/>
        </w:rPr>
        <w:t>I</w:t>
      </w:r>
      <w:r w:rsidRPr="00722511">
        <w:rPr>
          <w:color w:val="000000"/>
        </w:rPr>
        <w:t xml:space="preserve"> - </w:t>
      </w:r>
      <w:proofErr w:type="spellStart"/>
      <w:r w:rsidR="00EF46F8">
        <w:rPr>
          <w:color w:val="000000"/>
        </w:rPr>
        <w:t>тетра</w:t>
      </w:r>
      <w:r w:rsidRPr="00722511">
        <w:rPr>
          <w:color w:val="000000"/>
        </w:rPr>
        <w:t>краун</w:t>
      </w:r>
      <w:proofErr w:type="spellEnd"/>
      <w:r w:rsidRPr="00722511">
        <w:rPr>
          <w:color w:val="000000"/>
        </w:rPr>
        <w:t xml:space="preserve">-замещённый фталоцианинат никеля </w:t>
      </w:r>
      <w:r w:rsidRPr="00EF46F8">
        <w:rPr>
          <w:i/>
          <w:iCs/>
          <w:color w:val="000000"/>
        </w:rPr>
        <w:t>CR</w:t>
      </w:r>
      <w:r w:rsidRPr="00EF46F8">
        <w:rPr>
          <w:i/>
          <w:iCs/>
          <w:color w:val="000000"/>
          <w:vertAlign w:val="subscript"/>
        </w:rPr>
        <w:t>4</w:t>
      </w:r>
      <w:r w:rsidRPr="00EF46F8">
        <w:rPr>
          <w:i/>
          <w:iCs/>
          <w:color w:val="000000"/>
        </w:rPr>
        <w:t>PcNi</w:t>
      </w:r>
      <w:r w:rsidRPr="00722511">
        <w:rPr>
          <w:color w:val="000000"/>
        </w:rPr>
        <w:t xml:space="preserve"> ; система </w:t>
      </w:r>
      <w:r w:rsidRPr="00722511">
        <w:rPr>
          <w:b/>
          <w:bCs/>
          <w:color w:val="000000"/>
        </w:rPr>
        <w:t>II</w:t>
      </w:r>
      <w:r w:rsidRPr="00722511">
        <w:rPr>
          <w:color w:val="000000"/>
        </w:rPr>
        <w:t xml:space="preserve"> – </w:t>
      </w:r>
      <w:proofErr w:type="spellStart"/>
      <w:r w:rsidRPr="00722511">
        <w:rPr>
          <w:color w:val="000000"/>
        </w:rPr>
        <w:t>тетрафенил</w:t>
      </w:r>
      <w:proofErr w:type="spellEnd"/>
      <w:r w:rsidRPr="00722511">
        <w:rPr>
          <w:color w:val="000000"/>
        </w:rPr>
        <w:t xml:space="preserve"> порфиринат никеля </w:t>
      </w:r>
      <w:r w:rsidRPr="00EF46F8">
        <w:rPr>
          <w:i/>
          <w:iCs/>
          <w:color w:val="000000"/>
        </w:rPr>
        <w:t>NiTPP</w:t>
      </w:r>
      <w:r w:rsidRPr="00722511">
        <w:rPr>
          <w:color w:val="000000"/>
        </w:rPr>
        <w:t xml:space="preserve">; система </w:t>
      </w:r>
      <w:r w:rsidRPr="00722511">
        <w:rPr>
          <w:b/>
          <w:bCs/>
          <w:color w:val="000000"/>
        </w:rPr>
        <w:t>III</w:t>
      </w:r>
      <w:r w:rsidRPr="00722511">
        <w:rPr>
          <w:color w:val="000000"/>
        </w:rPr>
        <w:t xml:space="preserve"> – </w:t>
      </w:r>
      <w:proofErr w:type="spellStart"/>
      <w:r w:rsidRPr="00722511">
        <w:rPr>
          <w:color w:val="000000"/>
        </w:rPr>
        <w:t>перфтортетрафенил</w:t>
      </w:r>
      <w:proofErr w:type="spellEnd"/>
      <w:r w:rsidRPr="00722511">
        <w:rPr>
          <w:color w:val="000000"/>
        </w:rPr>
        <w:t xml:space="preserve"> порфиринат никеля </w:t>
      </w:r>
      <w:r w:rsidRPr="00EF46F8">
        <w:rPr>
          <w:i/>
          <w:iCs/>
          <w:color w:val="000000"/>
        </w:rPr>
        <w:t>NiF</w:t>
      </w:r>
      <w:r w:rsidRPr="00EF46F8">
        <w:rPr>
          <w:i/>
          <w:iCs/>
          <w:color w:val="000000"/>
          <w:vertAlign w:val="subscript"/>
        </w:rPr>
        <w:t>20</w:t>
      </w:r>
      <w:r w:rsidRPr="00EF46F8">
        <w:rPr>
          <w:i/>
          <w:iCs/>
          <w:color w:val="000000"/>
        </w:rPr>
        <w:t>TPP</w:t>
      </w:r>
      <w:r w:rsidRPr="00722511">
        <w:rPr>
          <w:color w:val="000000"/>
        </w:rPr>
        <w:t xml:space="preserve">. В монослое системы </w:t>
      </w:r>
      <w:r w:rsidRPr="00722511">
        <w:rPr>
          <w:b/>
          <w:bCs/>
          <w:color w:val="000000"/>
        </w:rPr>
        <w:t>I</w:t>
      </w:r>
      <w:r w:rsidRPr="00722511">
        <w:rPr>
          <w:color w:val="000000"/>
        </w:rPr>
        <w:t xml:space="preserve"> наблюдается спектральное переключение, интерпретируемое как спин-кроссовер, однако, в процессе регистрации XANES спектров, по-видимому, происходит разрушение КП. Замена фталоцианината никеля на порфиринат (</w:t>
      </w:r>
      <w:r w:rsidRPr="00722511">
        <w:rPr>
          <w:b/>
          <w:bCs/>
          <w:color w:val="000000"/>
        </w:rPr>
        <w:t>I</w:t>
      </w:r>
      <w:r w:rsidRPr="00722511">
        <w:rPr>
          <w:color w:val="000000"/>
        </w:rPr>
        <w:t xml:space="preserve"> </w:t>
      </w:r>
      <w:r w:rsidRPr="00EF46F8">
        <w:rPr>
          <w:i/>
          <w:iCs/>
          <w:color w:val="000000"/>
        </w:rPr>
        <w:t>CR</w:t>
      </w:r>
      <w:r w:rsidRPr="00EF46F8">
        <w:rPr>
          <w:i/>
          <w:iCs/>
          <w:color w:val="000000"/>
          <w:vertAlign w:val="subscript"/>
        </w:rPr>
        <w:t>4</w:t>
      </w:r>
      <w:r w:rsidRPr="00EF46F8">
        <w:rPr>
          <w:i/>
          <w:iCs/>
          <w:color w:val="000000"/>
        </w:rPr>
        <w:t>PcNi</w:t>
      </w:r>
      <w:r w:rsidRPr="00722511">
        <w:rPr>
          <w:color w:val="000000"/>
        </w:rPr>
        <w:t xml:space="preserve"> → </w:t>
      </w:r>
      <w:r w:rsidRPr="00722511">
        <w:rPr>
          <w:b/>
          <w:bCs/>
          <w:color w:val="000000"/>
        </w:rPr>
        <w:t>II</w:t>
      </w:r>
      <w:r w:rsidRPr="00722511">
        <w:rPr>
          <w:color w:val="000000"/>
        </w:rPr>
        <w:t xml:space="preserve"> </w:t>
      </w:r>
      <w:r w:rsidRPr="00EF46F8">
        <w:rPr>
          <w:i/>
          <w:iCs/>
          <w:color w:val="000000"/>
        </w:rPr>
        <w:t>NiTPP</w:t>
      </w:r>
      <w:r w:rsidRPr="00722511">
        <w:rPr>
          <w:color w:val="000000"/>
        </w:rPr>
        <w:t xml:space="preserve">), то есть увеличение геометрической комплементарности компонентов, не привела к существенному увеличению силы координационных связей. В то же время введение акцепторных заместителей в порфиринат никеля (система </w:t>
      </w:r>
      <w:r w:rsidRPr="00EF46F8">
        <w:rPr>
          <w:b/>
          <w:bCs/>
          <w:color w:val="000000"/>
        </w:rPr>
        <w:t>III</w:t>
      </w:r>
      <w:r w:rsidRPr="00722511">
        <w:rPr>
          <w:color w:val="000000"/>
        </w:rPr>
        <w:t xml:space="preserve">) позволило с помощью спектров XANES напрямую зарегистрировать 6-координированное состояние никеля </w:t>
      </w:r>
      <w:r w:rsidR="001E0F43">
        <w:rPr>
          <w:color w:val="000000"/>
        </w:rPr>
        <w:t>–</w:t>
      </w:r>
      <w:r w:rsidRPr="00722511">
        <w:rPr>
          <w:color w:val="000000"/>
        </w:rPr>
        <w:t xml:space="preserve"> доказательство реализации CISCO. О вкладе геометрического соответствия в образование КП свидетельствует тот факт, что ранее в паре </w:t>
      </w:r>
      <w:r w:rsidRPr="00EF46F8">
        <w:rPr>
          <w:i/>
          <w:iCs/>
          <w:color w:val="000000"/>
        </w:rPr>
        <w:t>NiF</w:t>
      </w:r>
      <w:r w:rsidRPr="00EF46F8">
        <w:rPr>
          <w:i/>
          <w:iCs/>
          <w:color w:val="000000"/>
          <w:vertAlign w:val="subscript"/>
        </w:rPr>
        <w:t>20</w:t>
      </w:r>
      <w:r w:rsidRPr="00EF46F8">
        <w:rPr>
          <w:i/>
          <w:iCs/>
          <w:color w:val="000000"/>
        </w:rPr>
        <w:t xml:space="preserve">TPP </w:t>
      </w:r>
      <w:r w:rsidRPr="00421556">
        <w:rPr>
          <w:color w:val="000000"/>
        </w:rPr>
        <w:t>–</w:t>
      </w:r>
      <w:r w:rsidRPr="00EF46F8">
        <w:rPr>
          <w:i/>
          <w:iCs/>
          <w:color w:val="000000"/>
        </w:rPr>
        <w:t xml:space="preserve"> фталоцианинат рутения</w:t>
      </w:r>
      <w:r w:rsidRPr="00722511">
        <w:rPr>
          <w:color w:val="000000"/>
        </w:rPr>
        <w:t xml:space="preserve"> такой результат был получен только для более нуклеофильного линкера DABCO [2].</w:t>
      </w:r>
    </w:p>
    <w:bookmarkEnd w:id="0"/>
    <w:p w14:paraId="512EC59F" w14:textId="6CB965CA" w:rsidR="005144C7" w:rsidRPr="00920CCD" w:rsidRDefault="00EF46F8" w:rsidP="00920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EF46F8">
        <w:rPr>
          <w:i/>
          <w:iCs/>
          <w:color w:val="000000"/>
        </w:rPr>
        <w:t>Работа выполнена при финансовой поддержке РНФ, грант № 23-73-00037</w:t>
      </w:r>
      <w:r w:rsidR="00920CCD" w:rsidRPr="00920CCD">
        <w:rPr>
          <w:i/>
          <w:iCs/>
          <w:color w:val="000000"/>
        </w:rPr>
        <w:t>.</w:t>
      </w:r>
    </w:p>
    <w:p w14:paraId="0000000E" w14:textId="15E6C56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D45B047" w14:textId="5FA95F1F" w:rsidR="00EF46F8" w:rsidRDefault="00107AA3" w:rsidP="00597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000000"/>
          <w:lang w:val="en-US"/>
        </w:rPr>
      </w:pPr>
      <w:r w:rsidRPr="00EF46F8">
        <w:rPr>
          <w:color w:val="000000"/>
        </w:rPr>
        <w:t xml:space="preserve">1. </w:t>
      </w:r>
      <w:proofErr w:type="spellStart"/>
      <w:r w:rsidR="00EF46F8" w:rsidRPr="00EF46F8">
        <w:rPr>
          <w:color w:val="000000"/>
          <w:lang w:val="en-US"/>
        </w:rPr>
        <w:t>Shokurov</w:t>
      </w:r>
      <w:proofErr w:type="spellEnd"/>
      <w:r w:rsidR="00EF46F8" w:rsidRPr="00EF46F8">
        <w:rPr>
          <w:color w:val="000000"/>
        </w:rPr>
        <w:t xml:space="preserve"> </w:t>
      </w:r>
      <w:r w:rsidR="00EF46F8" w:rsidRPr="00EF46F8">
        <w:rPr>
          <w:color w:val="000000"/>
          <w:lang w:val="en-US"/>
        </w:rPr>
        <w:t>A</w:t>
      </w:r>
      <w:r w:rsidR="00EF46F8" w:rsidRPr="00EF46F8">
        <w:rPr>
          <w:color w:val="000000"/>
        </w:rPr>
        <w:t xml:space="preserve">. </w:t>
      </w:r>
      <w:r w:rsidR="00EF46F8" w:rsidRPr="00EF46F8">
        <w:rPr>
          <w:color w:val="000000"/>
          <w:lang w:val="en-US"/>
        </w:rPr>
        <w:t>V</w:t>
      </w:r>
      <w:r w:rsidR="00EF46F8" w:rsidRPr="00EF46F8">
        <w:rPr>
          <w:color w:val="000000"/>
        </w:rPr>
        <w:t xml:space="preserve">. </w:t>
      </w:r>
      <w:r w:rsidR="00EF46F8" w:rsidRPr="00EF46F8">
        <w:rPr>
          <w:color w:val="000000"/>
          <w:lang w:val="en-US"/>
        </w:rPr>
        <w:t>et</w:t>
      </w:r>
      <w:r w:rsidR="00EF46F8" w:rsidRPr="00EF46F8">
        <w:rPr>
          <w:color w:val="000000"/>
        </w:rPr>
        <w:t xml:space="preserve"> </w:t>
      </w:r>
      <w:r w:rsidR="00EF46F8" w:rsidRPr="00EF46F8">
        <w:rPr>
          <w:color w:val="000000"/>
          <w:lang w:val="en-US"/>
        </w:rPr>
        <w:t>al</w:t>
      </w:r>
      <w:r w:rsidR="00EF46F8" w:rsidRPr="00EF46F8">
        <w:rPr>
          <w:color w:val="000000"/>
        </w:rPr>
        <w:t xml:space="preserve">. </w:t>
      </w:r>
      <w:r w:rsidR="00EF46F8" w:rsidRPr="00EF46F8">
        <w:rPr>
          <w:color w:val="000000"/>
          <w:lang w:val="en-US"/>
        </w:rPr>
        <w:t xml:space="preserve">Spin crossover in nickel (II) </w:t>
      </w:r>
      <w:proofErr w:type="spellStart"/>
      <w:r w:rsidR="00EF46F8" w:rsidRPr="00EF46F8">
        <w:rPr>
          <w:color w:val="000000"/>
          <w:lang w:val="en-US"/>
        </w:rPr>
        <w:t>tetraphenylporphyrinate</w:t>
      </w:r>
      <w:proofErr w:type="spellEnd"/>
      <w:r w:rsidR="00EF46F8" w:rsidRPr="00EF46F8">
        <w:rPr>
          <w:color w:val="000000"/>
          <w:lang w:val="en-US"/>
        </w:rPr>
        <w:t xml:space="preserve"> via forced axial coordination at the air/water interface //</w:t>
      </w:r>
      <w:r w:rsidR="004C4E70" w:rsidRPr="00920CCD">
        <w:rPr>
          <w:color w:val="000000"/>
          <w:lang w:val="en-US"/>
        </w:rPr>
        <w:t xml:space="preserve"> </w:t>
      </w:r>
      <w:r w:rsidR="00EF46F8" w:rsidRPr="00EF46F8">
        <w:rPr>
          <w:color w:val="000000"/>
          <w:lang w:val="en-US"/>
        </w:rPr>
        <w:t>Molecules. – 2021. – Т. 26. – №. 14. – С. 4155.</w:t>
      </w:r>
    </w:p>
    <w:p w14:paraId="3486C755" w14:textId="40E1003D" w:rsidR="00116478" w:rsidRPr="00EF46F8" w:rsidRDefault="00107AA3" w:rsidP="00597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EF46F8" w:rsidRPr="00EF46F8">
        <w:rPr>
          <w:noProof/>
          <w:lang w:val="en-US"/>
        </w:rPr>
        <w:t>Arakcheev A. V. et al. Coordination-induced spin-crossover in Ni (II) porphyrinates driven by 2D assembly in supramolecular systems at interfaces //</w:t>
      </w:r>
      <w:r w:rsidR="00EF46F8" w:rsidRPr="00EF46F8">
        <w:rPr>
          <w:lang w:val="en-US"/>
        </w:rPr>
        <w:t xml:space="preserve"> </w:t>
      </w:r>
      <w:r w:rsidR="00EF46F8" w:rsidRPr="00EF46F8">
        <w:rPr>
          <w:noProof/>
          <w:lang w:val="en-US"/>
        </w:rPr>
        <w:t>Appl. Surf. Sci. – 202</w:t>
      </w:r>
      <w:r w:rsidR="00C860DC">
        <w:rPr>
          <w:noProof/>
          <w:lang w:val="en-US"/>
        </w:rPr>
        <w:t>6</w:t>
      </w:r>
      <w:r w:rsidR="00EF46F8" w:rsidRPr="00EF46F8">
        <w:rPr>
          <w:noProof/>
          <w:lang w:val="en-US"/>
        </w:rPr>
        <w:t>. – С. 165676.</w:t>
      </w:r>
    </w:p>
    <w:sectPr w:rsidR="00116478" w:rsidRPr="00EF46F8" w:rsidSect="00597F8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7FD1"/>
    <w:rsid w:val="001A6051"/>
    <w:rsid w:val="001E0F43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0C8D"/>
    <w:rsid w:val="003B76D6"/>
    <w:rsid w:val="003D09AD"/>
    <w:rsid w:val="003E2601"/>
    <w:rsid w:val="003F3522"/>
    <w:rsid w:val="003F4E6B"/>
    <w:rsid w:val="00421556"/>
    <w:rsid w:val="004A26A3"/>
    <w:rsid w:val="004A6FE0"/>
    <w:rsid w:val="004C4E70"/>
    <w:rsid w:val="004C6A8D"/>
    <w:rsid w:val="004F0EDF"/>
    <w:rsid w:val="005053DE"/>
    <w:rsid w:val="005144C7"/>
    <w:rsid w:val="00522BF1"/>
    <w:rsid w:val="00567397"/>
    <w:rsid w:val="00590166"/>
    <w:rsid w:val="00597F8B"/>
    <w:rsid w:val="005B07E6"/>
    <w:rsid w:val="005D022B"/>
    <w:rsid w:val="005E5BE9"/>
    <w:rsid w:val="00634EF4"/>
    <w:rsid w:val="00665279"/>
    <w:rsid w:val="0069427D"/>
    <w:rsid w:val="006A7AD1"/>
    <w:rsid w:val="006F7A19"/>
    <w:rsid w:val="00705378"/>
    <w:rsid w:val="007213E1"/>
    <w:rsid w:val="00722511"/>
    <w:rsid w:val="007523B5"/>
    <w:rsid w:val="00775389"/>
    <w:rsid w:val="00797838"/>
    <w:rsid w:val="007C36D8"/>
    <w:rsid w:val="007F2744"/>
    <w:rsid w:val="0082204A"/>
    <w:rsid w:val="008931BE"/>
    <w:rsid w:val="008C67E3"/>
    <w:rsid w:val="00914205"/>
    <w:rsid w:val="00920CCD"/>
    <w:rsid w:val="00921D45"/>
    <w:rsid w:val="009426C0"/>
    <w:rsid w:val="0097635C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860DC"/>
    <w:rsid w:val="00CD00B1"/>
    <w:rsid w:val="00D22306"/>
    <w:rsid w:val="00D37D84"/>
    <w:rsid w:val="00D42542"/>
    <w:rsid w:val="00D8121C"/>
    <w:rsid w:val="00DC7F6C"/>
    <w:rsid w:val="00DD47C4"/>
    <w:rsid w:val="00E22189"/>
    <w:rsid w:val="00E74069"/>
    <w:rsid w:val="00E81D35"/>
    <w:rsid w:val="00EB1F49"/>
    <w:rsid w:val="00EF46F8"/>
    <w:rsid w:val="00F0409D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F8B"/>
    <w:pPr>
      <w:ind w:firstLine="397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722511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A605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A605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A6051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A605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A605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femov200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Максим Ефремов</cp:lastModifiedBy>
  <cp:revision>7</cp:revision>
  <cp:lastPrinted>2026-01-28T14:24:00Z</cp:lastPrinted>
  <dcterms:created xsi:type="dcterms:W3CDTF">2026-03-02T06:27:00Z</dcterms:created>
  <dcterms:modified xsi:type="dcterms:W3CDTF">2026-03-13T05:31:00Z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