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5EE61FB" w:rsidR="00130241" w:rsidRDefault="00B42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42E35">
        <w:rPr>
          <w:b/>
          <w:color w:val="000000"/>
        </w:rPr>
        <w:t xml:space="preserve">Гибкие и электрохромные гибриды на основе поли(3,4-этилендиокситиофена) и </w:t>
      </w:r>
      <w:proofErr w:type="spellStart"/>
      <w:r w:rsidRPr="00B42E35">
        <w:rPr>
          <w:b/>
          <w:color w:val="000000"/>
        </w:rPr>
        <w:t>полисилоксанов</w:t>
      </w:r>
      <w:proofErr w:type="spellEnd"/>
    </w:p>
    <w:p w14:paraId="00000002" w14:textId="0C56A182" w:rsidR="00130241" w:rsidRDefault="00F54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54C95">
        <w:rPr>
          <w:b/>
          <w:i/>
          <w:color w:val="000000"/>
        </w:rPr>
        <w:t>Кочева А.Н., Исламова Р.М.</w:t>
      </w:r>
    </w:p>
    <w:p w14:paraId="00000003" w14:textId="6A3E6CB1" w:rsidR="00130241" w:rsidRDefault="00F54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1277816" w14:textId="77777777" w:rsidR="00F54C95" w:rsidRDefault="00F54C95" w:rsidP="00F54C9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14:paraId="00000008" w14:textId="7BB18E23" w:rsidR="00130241" w:rsidRPr="003D09AD" w:rsidRDefault="00F54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химии, Санкт-Петербург, Россия 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hyperlink r:id="rId6">
        <w:r>
          <w:rPr>
            <w:i/>
            <w:color w:val="000000"/>
            <w:u w:val="single"/>
            <w:lang w:val="en-GB"/>
          </w:rPr>
          <w:t>kocheva</w:t>
        </w:r>
        <w:r>
          <w:rPr>
            <w:i/>
            <w:color w:val="000000"/>
            <w:u w:val="single"/>
          </w:rPr>
          <w:t>-</w:t>
        </w:r>
        <w:r>
          <w:rPr>
            <w:i/>
            <w:color w:val="000000"/>
            <w:u w:val="single"/>
            <w:lang w:val="en-GB"/>
          </w:rPr>
          <w:t>nastya</w:t>
        </w:r>
        <w:r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GB"/>
          </w:rPr>
          <w:t>mail</w:t>
        </w:r>
        <w:r>
          <w:rPr>
            <w:i/>
            <w:color w:val="000000"/>
            <w:u w:val="single"/>
          </w:rPr>
          <w:t>.</w:t>
        </w:r>
        <w:proofErr w:type="spellStart"/>
        <w:r>
          <w:rPr>
            <w:i/>
            <w:color w:val="000000"/>
            <w:u w:val="single"/>
          </w:rPr>
          <w:t>ru</w:t>
        </w:r>
        <w:proofErr w:type="spellEnd"/>
      </w:hyperlink>
    </w:p>
    <w:p w14:paraId="7BAA78EF" w14:textId="2CF563BD" w:rsidR="00D90340" w:rsidRPr="00913177" w:rsidRDefault="00B42E35" w:rsidP="00D90340">
      <w:pPr>
        <w:ind w:firstLine="397"/>
        <w:jc w:val="both"/>
      </w:pPr>
      <w:bookmarkStart w:id="0" w:name="OLE_LINK3"/>
      <w:r w:rsidRPr="00431549">
        <w:t xml:space="preserve">Полимерные гибриды на основе ковалентно </w:t>
      </w:r>
      <w:r w:rsidRPr="00913177">
        <w:t xml:space="preserve">связанных </w:t>
      </w:r>
      <w:r w:rsidR="00A96862" w:rsidRPr="00913177">
        <w:t xml:space="preserve">элементоорганических </w:t>
      </w:r>
      <w:r w:rsidRPr="00913177">
        <w:t xml:space="preserve">и органических полимерных цепей синергетически сочетают в себе ценные свойства различных компонентов, </w:t>
      </w:r>
      <w:r w:rsidR="00431549" w:rsidRPr="00913177">
        <w:t>например</w:t>
      </w:r>
      <w:r w:rsidRPr="00913177">
        <w:t xml:space="preserve">, </w:t>
      </w:r>
      <w:r w:rsidR="00431549" w:rsidRPr="00913177">
        <w:t>эластичность</w:t>
      </w:r>
      <w:r w:rsidRPr="00913177">
        <w:t xml:space="preserve"> и электрохимическую активность</w:t>
      </w:r>
      <w:r w:rsidR="00892E0B" w:rsidRPr="00913177">
        <w:t xml:space="preserve"> [1]</w:t>
      </w:r>
      <w:r w:rsidRPr="00913177">
        <w:t>.</w:t>
      </w:r>
      <w:r w:rsidR="003A5C5A" w:rsidRPr="00913177">
        <w:t xml:space="preserve"> </w:t>
      </w:r>
      <w:r w:rsidR="00431549" w:rsidRPr="00913177">
        <w:t>Такие</w:t>
      </w:r>
      <w:r w:rsidR="003A5C5A" w:rsidRPr="00913177">
        <w:t xml:space="preserve"> гибридные сополимеры </w:t>
      </w:r>
      <w:r w:rsidR="00431549" w:rsidRPr="00913177">
        <w:t xml:space="preserve">являются перспективными материалами для </w:t>
      </w:r>
      <w:r w:rsidR="003A5C5A" w:rsidRPr="00913177">
        <w:t>применения в области (</w:t>
      </w:r>
      <w:proofErr w:type="spellStart"/>
      <w:r w:rsidR="003A5C5A" w:rsidRPr="00913177">
        <w:t>опто</w:t>
      </w:r>
      <w:proofErr w:type="spellEnd"/>
      <w:r w:rsidR="003A5C5A" w:rsidRPr="00913177">
        <w:t>)электроники, мягкой робототехники и биомедицины [2].</w:t>
      </w:r>
      <w:r w:rsidR="00D90340" w:rsidRPr="00913177">
        <w:t xml:space="preserve"> Особый интерес представляют материалы на основе </w:t>
      </w:r>
      <w:proofErr w:type="spellStart"/>
      <w:r w:rsidR="00D90340" w:rsidRPr="00913177">
        <w:t>п</w:t>
      </w:r>
      <w:r w:rsidR="00431549" w:rsidRPr="00913177">
        <w:t>олисилоксан</w:t>
      </w:r>
      <w:r w:rsidR="00D90340" w:rsidRPr="00913177">
        <w:t>ов</w:t>
      </w:r>
      <w:proofErr w:type="spellEnd"/>
      <w:r w:rsidR="00D90340" w:rsidRPr="00913177">
        <w:t>, которые</w:t>
      </w:r>
      <w:r w:rsidR="00431549" w:rsidRPr="00913177">
        <w:t xml:space="preserve"> </w:t>
      </w:r>
      <w:r w:rsidR="00D40D95" w:rsidRPr="00913177">
        <w:t xml:space="preserve">обладают </w:t>
      </w:r>
      <w:r w:rsidR="00431549" w:rsidRPr="00913177">
        <w:t>высокой гибкост</w:t>
      </w:r>
      <w:r w:rsidR="00D40D95" w:rsidRPr="00913177">
        <w:t>ью</w:t>
      </w:r>
      <w:r w:rsidR="00431549" w:rsidRPr="00913177">
        <w:t>, химической инертност</w:t>
      </w:r>
      <w:r w:rsidR="00D40D95" w:rsidRPr="00913177">
        <w:t>ью</w:t>
      </w:r>
      <w:r w:rsidR="00431549" w:rsidRPr="00913177">
        <w:t>, термической стабильност</w:t>
      </w:r>
      <w:r w:rsidR="00D40D95" w:rsidRPr="00913177">
        <w:t>ью и</w:t>
      </w:r>
      <w:r w:rsidR="00431549" w:rsidRPr="00913177">
        <w:t xml:space="preserve"> биосовместимост</w:t>
      </w:r>
      <w:r w:rsidR="00D40D95" w:rsidRPr="00913177">
        <w:t>ь</w:t>
      </w:r>
      <w:r w:rsidR="00D90340" w:rsidRPr="00913177">
        <w:t>ю</w:t>
      </w:r>
      <w:r w:rsidR="00D40D95" w:rsidRPr="00913177">
        <w:t>.</w:t>
      </w:r>
    </w:p>
    <w:p w14:paraId="57CEBE64" w14:textId="0B8A9D8D" w:rsidR="00412C05" w:rsidRPr="00412C05" w:rsidRDefault="00B42E35" w:rsidP="00D90340">
      <w:pPr>
        <w:ind w:firstLine="397"/>
        <w:jc w:val="both"/>
        <w:rPr>
          <w:color w:val="000000"/>
          <w:highlight w:val="red"/>
        </w:rPr>
      </w:pPr>
      <w:r w:rsidRPr="00913177">
        <w:rPr>
          <w:color w:val="000000"/>
        </w:rPr>
        <w:t>В данной работе п</w:t>
      </w:r>
      <w:r w:rsidR="00412C05" w:rsidRPr="00913177">
        <w:rPr>
          <w:color w:val="000000"/>
        </w:rPr>
        <w:t>редложены два различных подхода к синтезу гибких, редокс-активных и электрохромных сополимеров поли(</w:t>
      </w:r>
      <w:r w:rsidR="00412C05" w:rsidRPr="00412C05">
        <w:rPr>
          <w:color w:val="000000"/>
        </w:rPr>
        <w:t>3,4-</w:t>
      </w:r>
      <w:r w:rsidR="00412C05" w:rsidRPr="00D40D95">
        <w:rPr>
          <w:color w:val="000000"/>
        </w:rPr>
        <w:t>этилендиокситиофен)-со-</w:t>
      </w:r>
      <w:proofErr w:type="spellStart"/>
      <w:r w:rsidR="00412C05" w:rsidRPr="00D40D95">
        <w:rPr>
          <w:color w:val="000000"/>
        </w:rPr>
        <w:t>полидиметилсилоксанов</w:t>
      </w:r>
      <w:proofErr w:type="spellEnd"/>
      <w:r w:rsidR="00412C05" w:rsidRPr="00D40D95">
        <w:rPr>
          <w:color w:val="000000"/>
        </w:rPr>
        <w:t xml:space="preserve"> (</w:t>
      </w:r>
      <w:r w:rsidR="00412C05" w:rsidRPr="00D40D95">
        <w:rPr>
          <w:color w:val="000000"/>
          <w:lang w:val="en-US"/>
        </w:rPr>
        <w:t>PEDOT</w:t>
      </w:r>
      <w:r w:rsidR="00412C05" w:rsidRPr="00D40D95">
        <w:rPr>
          <w:color w:val="000000"/>
        </w:rPr>
        <w:t>-</w:t>
      </w:r>
      <w:r w:rsidR="00412C05" w:rsidRPr="00D40D95">
        <w:rPr>
          <w:color w:val="000000"/>
          <w:lang w:val="en-US"/>
        </w:rPr>
        <w:t>co</w:t>
      </w:r>
      <w:r w:rsidR="00412C05" w:rsidRPr="00D40D95">
        <w:rPr>
          <w:color w:val="000000"/>
        </w:rPr>
        <w:t>-</w:t>
      </w:r>
      <w:r w:rsidR="00412C05" w:rsidRPr="00D40D95">
        <w:rPr>
          <w:color w:val="000000"/>
          <w:lang w:val="en-US"/>
        </w:rPr>
        <w:t>PDMS</w:t>
      </w:r>
      <w:r w:rsidR="00412C05" w:rsidRPr="00D40D95">
        <w:rPr>
          <w:color w:val="000000"/>
        </w:rPr>
        <w:t xml:space="preserve">). </w:t>
      </w:r>
      <w:r w:rsidR="00D40D95" w:rsidRPr="00D40D95">
        <w:rPr>
          <w:color w:val="000000"/>
        </w:rPr>
        <w:t xml:space="preserve">На первой стадии </w:t>
      </w:r>
      <w:r w:rsidR="00D40D95" w:rsidRPr="00D40D95">
        <w:t xml:space="preserve">по реакции </w:t>
      </w:r>
      <w:proofErr w:type="spellStart"/>
      <w:r w:rsidR="00D40D95" w:rsidRPr="00D40D95">
        <w:t>гидросилилирования</w:t>
      </w:r>
      <w:proofErr w:type="spellEnd"/>
      <w:r w:rsidR="00D40D95" w:rsidRPr="00D40D95">
        <w:t xml:space="preserve"> между гидрид-терминированными </w:t>
      </w:r>
      <w:proofErr w:type="spellStart"/>
      <w:r w:rsidR="00D40D95" w:rsidRPr="00D40D95">
        <w:t>полисилоксанами</w:t>
      </w:r>
      <w:proofErr w:type="spellEnd"/>
      <w:r w:rsidR="00D40D95" w:rsidRPr="00D40D95">
        <w:t xml:space="preserve"> и 2-винилтиофеном или 3-винилтиофеном </w:t>
      </w:r>
      <w:r w:rsidR="00431549" w:rsidRPr="00D40D95">
        <w:t>были синтезированы</w:t>
      </w:r>
      <w:r w:rsidR="00D40D95" w:rsidRPr="00D40D95">
        <w:t xml:space="preserve"> «</w:t>
      </w:r>
      <w:proofErr w:type="spellStart"/>
      <w:r w:rsidR="00D40D95" w:rsidRPr="00D40D95">
        <w:t>макромономеры</w:t>
      </w:r>
      <w:proofErr w:type="spellEnd"/>
      <w:r w:rsidR="00D40D95" w:rsidRPr="00D40D95">
        <w:t>»</w:t>
      </w:r>
      <w:r w:rsidR="00431549" w:rsidRPr="00D40D95">
        <w:t xml:space="preserve"> </w:t>
      </w:r>
      <w:r w:rsidR="00D40D95" w:rsidRPr="00D40D95">
        <w:t xml:space="preserve">— </w:t>
      </w:r>
      <w:r w:rsidR="00431549" w:rsidRPr="00D40D95">
        <w:t xml:space="preserve">силиконы с терминальными </w:t>
      </w:r>
      <w:proofErr w:type="spellStart"/>
      <w:r w:rsidR="00431549" w:rsidRPr="00D40D95">
        <w:t>тиофеновыми</w:t>
      </w:r>
      <w:proofErr w:type="spellEnd"/>
      <w:r w:rsidR="00431549" w:rsidRPr="00D40D95">
        <w:t xml:space="preserve"> фрагментами. </w:t>
      </w:r>
      <w:r w:rsidR="00D40D95" w:rsidRPr="00D40D95">
        <w:t>На втором этапе проводили с</w:t>
      </w:r>
      <w:r w:rsidR="00431549" w:rsidRPr="00D40D95">
        <w:t>интез гибридов как методом окислительной полимеризации в растворе между «</w:t>
      </w:r>
      <w:proofErr w:type="spellStart"/>
      <w:r w:rsidR="00431549" w:rsidRPr="00D40D95">
        <w:t>макромономерами</w:t>
      </w:r>
      <w:proofErr w:type="spellEnd"/>
      <w:r w:rsidR="00431549" w:rsidRPr="00D40D95">
        <w:t>» и 3,4-этилендиокситиофеном (</w:t>
      </w:r>
      <w:r w:rsidR="00D40D95" w:rsidRPr="00D40D95">
        <w:rPr>
          <w:lang w:val="en-US"/>
        </w:rPr>
        <w:t>EDOT</w:t>
      </w:r>
      <w:r w:rsidR="00D40D95" w:rsidRPr="00D40D95">
        <w:t>)</w:t>
      </w:r>
      <w:r w:rsidR="00431549" w:rsidRPr="00D40D95">
        <w:t xml:space="preserve"> в присутствии окислителя — хлорида </w:t>
      </w:r>
      <w:proofErr w:type="gramStart"/>
      <w:r w:rsidR="00431549" w:rsidRPr="00D40D95">
        <w:t>железа(</w:t>
      </w:r>
      <w:proofErr w:type="gramEnd"/>
      <w:r w:rsidR="00431549" w:rsidRPr="00D40D95">
        <w:t xml:space="preserve">III), так и путём </w:t>
      </w:r>
      <w:proofErr w:type="spellStart"/>
      <w:r w:rsidR="00431549" w:rsidRPr="00D40D95">
        <w:t>электрополимеризации</w:t>
      </w:r>
      <w:proofErr w:type="spellEnd"/>
      <w:r w:rsidR="00431549" w:rsidRPr="00D40D95">
        <w:t xml:space="preserve"> </w:t>
      </w:r>
      <w:r w:rsidR="00D40D95" w:rsidRPr="00D40D95">
        <w:t>(</w:t>
      </w:r>
      <w:r w:rsidR="00D40D95" w:rsidRPr="00D40D95">
        <w:rPr>
          <w:lang w:val="en-US"/>
        </w:rPr>
        <w:t>EDOT</w:t>
      </w:r>
      <w:r w:rsidR="00D40D95" w:rsidRPr="00D40D95">
        <w:t>)</w:t>
      </w:r>
      <w:r w:rsidR="00431549" w:rsidRPr="00D40D95">
        <w:t xml:space="preserve"> на плёнке «</w:t>
      </w:r>
      <w:proofErr w:type="spellStart"/>
      <w:r w:rsidR="00431549" w:rsidRPr="00D40D95">
        <w:t>макромономера</w:t>
      </w:r>
      <w:proofErr w:type="spellEnd"/>
      <w:r w:rsidR="00431549" w:rsidRPr="00D40D95">
        <w:t>», предварительно нанесённой на электрод.</w:t>
      </w:r>
      <w:r w:rsidR="00D40D95" w:rsidRPr="00D40D95">
        <w:t xml:space="preserve"> </w:t>
      </w:r>
      <w:r w:rsidR="00412C05" w:rsidRPr="00D40D95">
        <w:rPr>
          <w:color w:val="000000"/>
        </w:rPr>
        <w:t>Детальн</w:t>
      </w:r>
      <w:r w:rsidRPr="00D40D95">
        <w:rPr>
          <w:color w:val="000000"/>
        </w:rPr>
        <w:t>ый</w:t>
      </w:r>
      <w:r>
        <w:rPr>
          <w:color w:val="000000"/>
        </w:rPr>
        <w:t xml:space="preserve"> анализ структуры </w:t>
      </w:r>
      <w:r w:rsidR="00412C05" w:rsidRPr="00412C05">
        <w:rPr>
          <w:color w:val="000000"/>
        </w:rPr>
        <w:t xml:space="preserve">полученных </w:t>
      </w:r>
      <w:r w:rsidR="00412C05" w:rsidRPr="00412C05">
        <w:rPr>
          <w:color w:val="000000"/>
          <w:lang w:val="en-US"/>
        </w:rPr>
        <w:t>PEDOT</w:t>
      </w:r>
      <w:r w:rsidR="00412C05" w:rsidRPr="00412C05">
        <w:rPr>
          <w:color w:val="000000"/>
        </w:rPr>
        <w:t>-</w:t>
      </w:r>
      <w:r w:rsidR="00412C05" w:rsidRPr="00412C05">
        <w:rPr>
          <w:color w:val="000000"/>
          <w:lang w:val="en-US"/>
        </w:rPr>
        <w:t>co</w:t>
      </w:r>
      <w:r w:rsidR="00412C05" w:rsidRPr="00412C05">
        <w:rPr>
          <w:color w:val="000000"/>
        </w:rPr>
        <w:t>-</w:t>
      </w:r>
      <w:r w:rsidR="00412C05" w:rsidRPr="00412C05">
        <w:rPr>
          <w:color w:val="000000"/>
          <w:lang w:val="en-US"/>
        </w:rPr>
        <w:t>PDMS</w:t>
      </w:r>
      <w:r w:rsidR="00412C05" w:rsidRPr="00412C05">
        <w:rPr>
          <w:color w:val="000000"/>
        </w:rPr>
        <w:t xml:space="preserve"> был</w:t>
      </w:r>
      <w:r>
        <w:rPr>
          <w:color w:val="000000"/>
        </w:rPr>
        <w:t xml:space="preserve"> проведен</w:t>
      </w:r>
      <w:r w:rsidR="00412C05" w:rsidRPr="00412C05">
        <w:rPr>
          <w:color w:val="000000"/>
        </w:rPr>
        <w:t xml:space="preserve"> с помощью комбинации методов</w:t>
      </w:r>
      <w:r w:rsidR="00B538EE">
        <w:rPr>
          <w:color w:val="000000"/>
        </w:rPr>
        <w:t xml:space="preserve">: спектроскопии </w:t>
      </w:r>
      <w:r w:rsidR="00412C05" w:rsidRPr="00412C05">
        <w:rPr>
          <w:color w:val="000000"/>
        </w:rPr>
        <w:t>ядерн</w:t>
      </w:r>
      <w:r w:rsidR="00B538EE">
        <w:rPr>
          <w:color w:val="000000"/>
        </w:rPr>
        <w:t>ого</w:t>
      </w:r>
      <w:r w:rsidR="00412C05" w:rsidRPr="00412C05">
        <w:rPr>
          <w:color w:val="000000"/>
        </w:rPr>
        <w:t xml:space="preserve"> магнитн</w:t>
      </w:r>
      <w:r w:rsidR="00B538EE">
        <w:rPr>
          <w:color w:val="000000"/>
        </w:rPr>
        <w:t>ого</w:t>
      </w:r>
      <w:r w:rsidR="00412C05" w:rsidRPr="00412C05">
        <w:rPr>
          <w:color w:val="000000"/>
        </w:rPr>
        <w:t xml:space="preserve"> резонанс</w:t>
      </w:r>
      <w:r w:rsidR="00B538EE">
        <w:rPr>
          <w:color w:val="000000"/>
        </w:rPr>
        <w:t>а</w:t>
      </w:r>
      <w:r w:rsidR="00412C05" w:rsidRPr="00412C05">
        <w:rPr>
          <w:color w:val="000000"/>
        </w:rPr>
        <w:t>, инфракрасн</w:t>
      </w:r>
      <w:r w:rsidR="00B538EE">
        <w:rPr>
          <w:color w:val="000000"/>
        </w:rPr>
        <w:t>ой</w:t>
      </w:r>
      <w:r w:rsidR="00412C05" w:rsidRPr="00412C05">
        <w:rPr>
          <w:color w:val="000000"/>
        </w:rPr>
        <w:t>, ультрафиолетово</w:t>
      </w:r>
      <w:r w:rsidR="00B538EE">
        <w:rPr>
          <w:color w:val="000000"/>
        </w:rPr>
        <w:t xml:space="preserve">й </w:t>
      </w:r>
      <w:r w:rsidR="00412C05" w:rsidRPr="00412C05">
        <w:rPr>
          <w:color w:val="000000"/>
        </w:rPr>
        <w:t>и рентгеновск</w:t>
      </w:r>
      <w:r w:rsidR="00B538EE">
        <w:rPr>
          <w:color w:val="000000"/>
        </w:rPr>
        <w:t>ой</w:t>
      </w:r>
      <w:r w:rsidR="00412C05" w:rsidRPr="00412C05">
        <w:rPr>
          <w:color w:val="000000"/>
        </w:rPr>
        <w:t xml:space="preserve"> фотоэлектронн</w:t>
      </w:r>
      <w:r w:rsidR="00B538EE">
        <w:rPr>
          <w:color w:val="000000"/>
        </w:rPr>
        <w:t>ой</w:t>
      </w:r>
      <w:r w:rsidR="00412C05" w:rsidRPr="00412C05">
        <w:rPr>
          <w:color w:val="000000"/>
        </w:rPr>
        <w:t xml:space="preserve"> спектроскопи</w:t>
      </w:r>
      <w:r w:rsidR="00B538EE">
        <w:rPr>
          <w:color w:val="000000"/>
        </w:rPr>
        <w:t>и</w:t>
      </w:r>
      <w:r w:rsidR="00412C05" w:rsidRPr="00412C05">
        <w:rPr>
          <w:color w:val="000000"/>
        </w:rPr>
        <w:t xml:space="preserve">. Электрохимическое поведение пленок </w:t>
      </w:r>
      <w:r w:rsidR="00412C05" w:rsidRPr="00412C05">
        <w:rPr>
          <w:color w:val="000000"/>
          <w:lang w:val="en-US"/>
        </w:rPr>
        <w:t>PEDOT</w:t>
      </w:r>
      <w:r w:rsidR="00412C05" w:rsidRPr="00412C05">
        <w:rPr>
          <w:color w:val="000000"/>
        </w:rPr>
        <w:t>-</w:t>
      </w:r>
      <w:r w:rsidR="00412C05" w:rsidRPr="00412C05">
        <w:rPr>
          <w:color w:val="000000"/>
          <w:lang w:val="en-US"/>
        </w:rPr>
        <w:t>co</w:t>
      </w:r>
      <w:r w:rsidR="00412C05" w:rsidRPr="00412C05">
        <w:rPr>
          <w:color w:val="000000"/>
        </w:rPr>
        <w:t>-</w:t>
      </w:r>
      <w:r w:rsidR="00412C05" w:rsidRPr="00412C05">
        <w:rPr>
          <w:color w:val="000000"/>
          <w:lang w:val="en-US"/>
        </w:rPr>
        <w:t>PDMS</w:t>
      </w:r>
      <w:r w:rsidR="00412C05" w:rsidRPr="00412C05">
        <w:rPr>
          <w:color w:val="000000"/>
        </w:rPr>
        <w:t xml:space="preserve"> </w:t>
      </w:r>
      <w:r w:rsidR="00B538EE">
        <w:rPr>
          <w:color w:val="000000"/>
        </w:rPr>
        <w:t>было изучено</w:t>
      </w:r>
      <w:r w:rsidR="00412C05" w:rsidRPr="00412C05">
        <w:rPr>
          <w:color w:val="000000"/>
        </w:rPr>
        <w:t xml:space="preserve"> с помощью электрохимической импедансной спектроскопии и циклической вольтам</w:t>
      </w:r>
      <w:r w:rsidR="00B538EE">
        <w:rPr>
          <w:color w:val="000000"/>
        </w:rPr>
        <w:t>перометрии</w:t>
      </w:r>
      <w:r w:rsidR="00412C05" w:rsidRPr="00412C05">
        <w:rPr>
          <w:color w:val="000000"/>
        </w:rPr>
        <w:t>. Гибкие гибриды</w:t>
      </w:r>
      <w:r w:rsidR="00412C05">
        <w:rPr>
          <w:color w:val="000000"/>
        </w:rPr>
        <w:t xml:space="preserve"> </w:t>
      </w:r>
      <w:r w:rsidR="00B538EE">
        <w:rPr>
          <w:color w:val="000000"/>
        </w:rPr>
        <w:t>обладают электрохромными свойствами</w:t>
      </w:r>
      <w:r w:rsidR="00412C05" w:rsidRPr="00412C05">
        <w:rPr>
          <w:color w:val="000000"/>
        </w:rPr>
        <w:t xml:space="preserve"> с эффективностью окрашивания</w:t>
      </w:r>
      <w:r w:rsidR="00431549">
        <w:rPr>
          <w:color w:val="000000"/>
        </w:rPr>
        <w:t xml:space="preserve"> </w:t>
      </w:r>
      <w:proofErr w:type="spellStart"/>
      <w:r w:rsidR="00412C05" w:rsidRPr="00B538EE">
        <w:rPr>
          <w:i/>
          <w:iCs/>
          <w:color w:val="000000"/>
          <w:lang w:val="en-US"/>
        </w:rPr>
        <w:t>η</w:t>
      </w:r>
      <w:r w:rsidR="00412C05" w:rsidRPr="00B538EE">
        <w:rPr>
          <w:i/>
          <w:iCs/>
          <w:color w:val="000000"/>
          <w:vertAlign w:val="subscript"/>
          <w:lang w:val="en-US"/>
        </w:rPr>
        <w:t>C</w:t>
      </w:r>
      <w:proofErr w:type="spellEnd"/>
      <w:r w:rsidR="00B538EE">
        <w:rPr>
          <w:color w:val="000000"/>
        </w:rPr>
        <w:t> </w:t>
      </w:r>
      <w:r w:rsidR="00412C05" w:rsidRPr="00412C05">
        <w:rPr>
          <w:color w:val="000000"/>
        </w:rPr>
        <w:t>=</w:t>
      </w:r>
      <w:r w:rsidR="00B538EE">
        <w:rPr>
          <w:color w:val="000000"/>
        </w:rPr>
        <w:t> </w:t>
      </w:r>
      <w:r w:rsidR="00412C05" w:rsidRPr="00412C05">
        <w:rPr>
          <w:color w:val="000000"/>
        </w:rPr>
        <w:t>180</w:t>
      </w:r>
      <w:r w:rsidR="00B17DEE">
        <w:rPr>
          <w:color w:val="000000"/>
          <w:lang w:val="en-US"/>
        </w:rPr>
        <w:t> </w:t>
      </w:r>
      <w:r w:rsidR="00412C05" w:rsidRPr="00412C05">
        <w:rPr>
          <w:color w:val="000000"/>
        </w:rPr>
        <w:t>см</w:t>
      </w:r>
      <w:r w:rsidR="00412C05" w:rsidRPr="00B538EE">
        <w:rPr>
          <w:color w:val="000000"/>
          <w:vertAlign w:val="superscript"/>
        </w:rPr>
        <w:t>2</w:t>
      </w:r>
      <w:r w:rsidR="00412C05" w:rsidRPr="00412C05">
        <w:rPr>
          <w:color w:val="000000"/>
        </w:rPr>
        <w:t xml:space="preserve"> </w:t>
      </w:r>
      <w:r w:rsidR="00B538EE">
        <w:rPr>
          <w:color w:val="000000"/>
        </w:rPr>
        <w:t>Кл</w:t>
      </w:r>
      <w:r w:rsidR="00412C05" w:rsidRPr="00B538EE">
        <w:rPr>
          <w:color w:val="000000"/>
          <w:vertAlign w:val="superscript"/>
        </w:rPr>
        <w:t>−1</w:t>
      </w:r>
      <w:r w:rsidR="00412C05" w:rsidRPr="00412C05">
        <w:rPr>
          <w:color w:val="000000"/>
        </w:rPr>
        <w:t>.</w:t>
      </w:r>
    </w:p>
    <w:bookmarkEnd w:id="0"/>
    <w:p w14:paraId="6547979A" w14:textId="6699D041" w:rsidR="00F54C95" w:rsidRDefault="00F54C95" w:rsidP="00F54C95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F54C95">
        <w:rPr>
          <w:rFonts w:eastAsia="MS Mincho"/>
          <w:i/>
          <w:iCs/>
          <w:color w:val="000000"/>
          <w:lang w:eastAsia="ja-JP"/>
        </w:rPr>
        <w:t>Работа выполнена при поддержке при поддержке РНФ (№24-13-</w:t>
      </w:r>
      <w:r w:rsidRPr="00B42E35">
        <w:rPr>
          <w:rFonts w:eastAsia="MS Mincho"/>
          <w:i/>
          <w:iCs/>
          <w:color w:val="000000"/>
          <w:lang w:eastAsia="ja-JP"/>
        </w:rPr>
        <w:t xml:space="preserve">00038). </w:t>
      </w:r>
      <w:r w:rsidRPr="00B42E35">
        <w:rPr>
          <w:i/>
          <w:iCs/>
          <w:color w:val="000000"/>
        </w:rPr>
        <w:t>Авторы выражают благодарность ресурсным центрам СПбГУ «Магнитно-резонансные методы исследования»</w:t>
      </w:r>
      <w:r w:rsidR="00B42E35" w:rsidRPr="00B42E35">
        <w:rPr>
          <w:i/>
          <w:iCs/>
          <w:color w:val="000000"/>
        </w:rPr>
        <w:t>, «Методы анализа состава вещества», «Оптические и лазерные методы исследования вещества»</w:t>
      </w:r>
      <w:r w:rsidRPr="00B42E35">
        <w:rPr>
          <w:i/>
          <w:iCs/>
          <w:color w:val="000000"/>
        </w:rPr>
        <w:t xml:space="preserve"> и «</w:t>
      </w:r>
      <w:r w:rsidR="00B42E35" w:rsidRPr="00B42E35">
        <w:rPr>
          <w:i/>
          <w:iCs/>
          <w:color w:val="000000"/>
        </w:rPr>
        <w:t>Физические методы исследования поверхности</w:t>
      </w:r>
      <w:r w:rsidRPr="00B42E35">
        <w:rPr>
          <w:i/>
          <w:iCs/>
          <w:color w:val="000000"/>
        </w:rPr>
        <w:t>».</w:t>
      </w:r>
    </w:p>
    <w:p w14:paraId="0000000E" w14:textId="77777777" w:rsidR="00130241" w:rsidRPr="00892E0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185083E" w14:textId="7382FB30" w:rsidR="00B42E35" w:rsidRPr="00892E0B" w:rsidRDefault="00107AA3" w:rsidP="00B42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92E0B">
        <w:rPr>
          <w:color w:val="000000"/>
          <w:lang w:val="en-US"/>
        </w:rPr>
        <w:t xml:space="preserve">1. </w:t>
      </w:r>
      <w:r w:rsidR="00B42E35" w:rsidRPr="00892E0B">
        <w:rPr>
          <w:color w:val="000000"/>
          <w:lang w:val="en-US"/>
        </w:rPr>
        <w:t>Ding Y., Yuan Y., Wu N.</w:t>
      </w:r>
      <w:r w:rsidR="00892E0B" w:rsidRPr="00892E0B">
        <w:rPr>
          <w:color w:val="000000"/>
          <w:lang w:val="en-US"/>
        </w:rPr>
        <w:t>,</w:t>
      </w:r>
      <w:r w:rsidR="00B42E35" w:rsidRPr="00892E0B">
        <w:rPr>
          <w:color w:val="000000"/>
          <w:lang w:val="en-US"/>
        </w:rPr>
        <w:t xml:space="preserve"> Wang X.</w:t>
      </w:r>
      <w:r w:rsidR="00892E0B" w:rsidRPr="00892E0B">
        <w:rPr>
          <w:color w:val="000000"/>
          <w:lang w:val="en-US"/>
        </w:rPr>
        <w:t>,</w:t>
      </w:r>
      <w:r w:rsidR="00B42E35" w:rsidRPr="00892E0B">
        <w:rPr>
          <w:color w:val="000000"/>
          <w:lang w:val="en-US"/>
        </w:rPr>
        <w:t xml:space="preserve"> Zhang G.</w:t>
      </w:r>
      <w:r w:rsidR="00892E0B" w:rsidRPr="00892E0B">
        <w:rPr>
          <w:color w:val="000000"/>
          <w:lang w:val="en-US"/>
        </w:rPr>
        <w:t>,</w:t>
      </w:r>
      <w:r w:rsidR="00B42E35" w:rsidRPr="00892E0B">
        <w:rPr>
          <w:color w:val="000000"/>
          <w:lang w:val="en-US"/>
        </w:rPr>
        <w:t xml:space="preserve"> Qiu L.</w:t>
      </w:r>
      <w:r w:rsidR="00892E0B" w:rsidRPr="00892E0B">
        <w:rPr>
          <w:color w:val="000000"/>
          <w:lang w:val="en-US"/>
        </w:rPr>
        <w:t xml:space="preserve"> </w:t>
      </w:r>
      <w:r w:rsidR="00B42E35" w:rsidRPr="00B42E35">
        <w:rPr>
          <w:color w:val="000000"/>
          <w:lang w:val="en-US"/>
        </w:rPr>
        <w:t>Intrinsically Stretchable n-Type Polymer Semiconductors through Side</w:t>
      </w:r>
      <w:r w:rsidR="00892E0B" w:rsidRPr="00892E0B">
        <w:rPr>
          <w:color w:val="000000"/>
          <w:lang w:val="en-US"/>
        </w:rPr>
        <w:t xml:space="preserve"> </w:t>
      </w:r>
      <w:r w:rsidR="00B42E35" w:rsidRPr="00892E0B">
        <w:rPr>
          <w:color w:val="000000"/>
          <w:lang w:val="en-US"/>
        </w:rPr>
        <w:t>Chain Engineering</w:t>
      </w:r>
      <w:r w:rsidR="00892E0B" w:rsidRPr="00892E0B">
        <w:rPr>
          <w:color w:val="000000"/>
          <w:lang w:val="en-US"/>
        </w:rPr>
        <w:t xml:space="preserve"> //</w:t>
      </w:r>
      <w:r w:rsidR="00B42E35" w:rsidRPr="00892E0B">
        <w:rPr>
          <w:color w:val="000000"/>
          <w:lang w:val="en-US"/>
        </w:rPr>
        <w:t xml:space="preserve"> Macromolecules</w:t>
      </w:r>
      <w:r w:rsidR="00892E0B" w:rsidRPr="00892E0B">
        <w:rPr>
          <w:color w:val="000000"/>
          <w:lang w:val="en-US"/>
        </w:rPr>
        <w:t>.</w:t>
      </w:r>
      <w:r w:rsidR="00B42E35" w:rsidRPr="00892E0B">
        <w:rPr>
          <w:color w:val="000000"/>
          <w:lang w:val="en-US"/>
        </w:rPr>
        <w:t xml:space="preserve"> 2021</w:t>
      </w:r>
      <w:r w:rsidR="00892E0B" w:rsidRPr="00892E0B">
        <w:rPr>
          <w:color w:val="000000"/>
          <w:lang w:val="en-US"/>
        </w:rPr>
        <w:t>.</w:t>
      </w:r>
      <w:r w:rsidR="00B42E35" w:rsidRPr="00892E0B">
        <w:rPr>
          <w:color w:val="000000"/>
          <w:lang w:val="en-US"/>
        </w:rPr>
        <w:t xml:space="preserve"> </w:t>
      </w:r>
      <w:r w:rsidR="00892E0B" w:rsidRPr="00892E0B">
        <w:rPr>
          <w:color w:val="000000"/>
          <w:lang w:val="en-US"/>
        </w:rPr>
        <w:t xml:space="preserve">Vol. </w:t>
      </w:r>
      <w:r w:rsidR="00B42E35" w:rsidRPr="00892E0B">
        <w:rPr>
          <w:color w:val="000000"/>
          <w:lang w:val="en-US"/>
        </w:rPr>
        <w:t>54</w:t>
      </w:r>
      <w:r w:rsidR="00892E0B" w:rsidRPr="00892E0B">
        <w:rPr>
          <w:color w:val="000000"/>
          <w:lang w:val="en-US"/>
        </w:rPr>
        <w:t>.</w:t>
      </w:r>
      <w:r w:rsidR="00B42E35" w:rsidRPr="00892E0B">
        <w:rPr>
          <w:color w:val="000000"/>
          <w:lang w:val="en-US"/>
        </w:rPr>
        <w:t xml:space="preserve"> </w:t>
      </w:r>
      <w:r w:rsidR="00892E0B" w:rsidRPr="00892E0B">
        <w:rPr>
          <w:color w:val="000000"/>
          <w:lang w:val="en-US"/>
        </w:rPr>
        <w:t xml:space="preserve">P. </w:t>
      </w:r>
      <w:r w:rsidR="00B42E35" w:rsidRPr="00892E0B">
        <w:rPr>
          <w:color w:val="000000"/>
          <w:lang w:val="en-US"/>
        </w:rPr>
        <w:t>8849</w:t>
      </w:r>
      <w:r w:rsidR="00B42E35" w:rsidRPr="00892E0B">
        <w:rPr>
          <w:rFonts w:hint="eastAsia"/>
          <w:color w:val="000000"/>
          <w:lang w:val="en-US"/>
        </w:rPr>
        <w:t>−</w:t>
      </w:r>
      <w:r w:rsidR="00B42E35" w:rsidRPr="00892E0B">
        <w:rPr>
          <w:color w:val="000000"/>
          <w:lang w:val="en-US"/>
        </w:rPr>
        <w:t>8859.</w:t>
      </w:r>
    </w:p>
    <w:p w14:paraId="3486C755" w14:textId="123F3A80" w:rsidR="00116478" w:rsidRPr="00892E0B" w:rsidRDefault="00892E0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red"/>
          <w:lang w:val="en-US"/>
        </w:rPr>
      </w:pPr>
      <w:r w:rsidRPr="00892E0B">
        <w:rPr>
          <w:color w:val="000000"/>
          <w:lang w:val="en-US"/>
        </w:rPr>
        <w:t xml:space="preserve">2. </w:t>
      </w:r>
      <w:proofErr w:type="spellStart"/>
      <w:r w:rsidRPr="00892E0B">
        <w:rPr>
          <w:color w:val="000000"/>
          <w:lang w:val="en-US"/>
        </w:rPr>
        <w:t>Kocheva</w:t>
      </w:r>
      <w:proofErr w:type="spellEnd"/>
      <w:r w:rsidRPr="00892E0B">
        <w:rPr>
          <w:color w:val="000000"/>
          <w:lang w:val="en-US"/>
        </w:rPr>
        <w:t xml:space="preserve"> A.N., </w:t>
      </w:r>
      <w:proofErr w:type="spellStart"/>
      <w:r w:rsidRPr="00892E0B">
        <w:rPr>
          <w:color w:val="000000"/>
          <w:lang w:val="en-US"/>
        </w:rPr>
        <w:t>Deriabin</w:t>
      </w:r>
      <w:proofErr w:type="spellEnd"/>
      <w:r w:rsidRPr="00892E0B">
        <w:rPr>
          <w:color w:val="000000"/>
          <w:lang w:val="en-US"/>
        </w:rPr>
        <w:t xml:space="preserve"> K.V., Volkov A.I., Ponomareva A.V., Levin O.V., Islamova R.M. Flexible, Conductive, and Electrochromic Hybrids Based on Poly(3,4-ethylenedioxythiophene) and Polydimethylsiloxanes</w:t>
      </w:r>
      <w:r>
        <w:rPr>
          <w:color w:val="000000"/>
          <w:lang w:val="en-US"/>
        </w:rPr>
        <w:t xml:space="preserve"> //</w:t>
      </w:r>
      <w:r w:rsidRPr="00892E0B">
        <w:rPr>
          <w:color w:val="000000"/>
          <w:lang w:val="en-US"/>
        </w:rPr>
        <w:t xml:space="preserve"> ACS Appl. </w:t>
      </w:r>
      <w:proofErr w:type="spellStart"/>
      <w:r w:rsidRPr="00892E0B">
        <w:rPr>
          <w:color w:val="000000"/>
          <w:lang w:val="en-US"/>
        </w:rPr>
        <w:t>Polym</w:t>
      </w:r>
      <w:proofErr w:type="spellEnd"/>
      <w:r w:rsidRPr="00892E0B">
        <w:rPr>
          <w:color w:val="000000"/>
          <w:lang w:val="en-US"/>
        </w:rPr>
        <w:t>. Mater. 2025</w:t>
      </w:r>
      <w:r>
        <w:rPr>
          <w:color w:val="000000"/>
          <w:lang w:val="en-US"/>
        </w:rPr>
        <w:t>.</w:t>
      </w:r>
      <w:r w:rsidRPr="00892E0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Vol. </w:t>
      </w:r>
      <w:r w:rsidRPr="00892E0B">
        <w:rPr>
          <w:color w:val="000000"/>
          <w:lang w:val="en-US"/>
        </w:rPr>
        <w:t>7</w:t>
      </w:r>
      <w:r>
        <w:rPr>
          <w:color w:val="000000"/>
          <w:lang w:val="en-US"/>
        </w:rPr>
        <w:t>. P.</w:t>
      </w:r>
      <w:r w:rsidRPr="00892E0B">
        <w:rPr>
          <w:color w:val="000000"/>
          <w:lang w:val="en-US"/>
        </w:rPr>
        <w:t xml:space="preserve"> 11873–11889.</w:t>
      </w:r>
    </w:p>
    <w:sectPr w:rsidR="00116478" w:rsidRPr="00892E0B" w:rsidSect="0091317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552E"/>
    <w:rsid w:val="001E61C2"/>
    <w:rsid w:val="001F0493"/>
    <w:rsid w:val="0022260A"/>
    <w:rsid w:val="002264EE"/>
    <w:rsid w:val="0023307C"/>
    <w:rsid w:val="002B1CD0"/>
    <w:rsid w:val="002F786B"/>
    <w:rsid w:val="0031361E"/>
    <w:rsid w:val="00344930"/>
    <w:rsid w:val="00373E2D"/>
    <w:rsid w:val="00391C38"/>
    <w:rsid w:val="003A5C5A"/>
    <w:rsid w:val="003B76D6"/>
    <w:rsid w:val="003D09AD"/>
    <w:rsid w:val="003E2601"/>
    <w:rsid w:val="003F4E6B"/>
    <w:rsid w:val="00412C05"/>
    <w:rsid w:val="00431549"/>
    <w:rsid w:val="004A26A3"/>
    <w:rsid w:val="004C1C50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2E0B"/>
    <w:rsid w:val="008931BE"/>
    <w:rsid w:val="008C67E3"/>
    <w:rsid w:val="00913177"/>
    <w:rsid w:val="00914205"/>
    <w:rsid w:val="00921D45"/>
    <w:rsid w:val="009426C0"/>
    <w:rsid w:val="00980A65"/>
    <w:rsid w:val="009A66DB"/>
    <w:rsid w:val="009B2F80"/>
    <w:rsid w:val="009B3300"/>
    <w:rsid w:val="009F3380"/>
    <w:rsid w:val="009F476A"/>
    <w:rsid w:val="00A02163"/>
    <w:rsid w:val="00A314FE"/>
    <w:rsid w:val="00A96862"/>
    <w:rsid w:val="00AA1D62"/>
    <w:rsid w:val="00AC2E5C"/>
    <w:rsid w:val="00AD7380"/>
    <w:rsid w:val="00B17DEE"/>
    <w:rsid w:val="00B42E35"/>
    <w:rsid w:val="00B538EE"/>
    <w:rsid w:val="00BF36F8"/>
    <w:rsid w:val="00BF4622"/>
    <w:rsid w:val="00C36346"/>
    <w:rsid w:val="00C844E2"/>
    <w:rsid w:val="00CD00B1"/>
    <w:rsid w:val="00D22306"/>
    <w:rsid w:val="00D37D84"/>
    <w:rsid w:val="00D40D95"/>
    <w:rsid w:val="00D42542"/>
    <w:rsid w:val="00D8121C"/>
    <w:rsid w:val="00D90340"/>
    <w:rsid w:val="00DD47C4"/>
    <w:rsid w:val="00E22189"/>
    <w:rsid w:val="00E74069"/>
    <w:rsid w:val="00E81D35"/>
    <w:rsid w:val="00E820E5"/>
    <w:rsid w:val="00EB1F49"/>
    <w:rsid w:val="00F54C95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F78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F78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F786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F78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F786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Islamova</dc:creator>
  <cp:lastModifiedBy>Анастасия Кочева</cp:lastModifiedBy>
  <cp:revision>6</cp:revision>
  <cp:lastPrinted>2026-01-28T14:24:00Z</cp:lastPrinted>
  <dcterms:created xsi:type="dcterms:W3CDTF">2026-02-26T14:04:00Z</dcterms:created>
  <dcterms:modified xsi:type="dcterms:W3CDTF">2026-02-28T12:33:00Z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