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BDE1" w14:textId="1FB5DE52" w:rsidR="006A44C3" w:rsidRPr="00ED3D88" w:rsidRDefault="00B33736" w:rsidP="00120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88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r w:rsidR="00D01E7E" w:rsidRPr="00ED3D88">
        <w:rPr>
          <w:rFonts w:ascii="Times New Roman" w:hAnsi="Times New Roman" w:cs="Times New Roman"/>
          <w:b/>
          <w:sz w:val="24"/>
          <w:szCs w:val="24"/>
        </w:rPr>
        <w:t xml:space="preserve">модифицированных </w:t>
      </w:r>
      <w:proofErr w:type="spellStart"/>
      <w:r w:rsidRPr="00ED3D88">
        <w:rPr>
          <w:rFonts w:ascii="Times New Roman" w:hAnsi="Times New Roman" w:cs="Times New Roman"/>
          <w:b/>
          <w:sz w:val="24"/>
          <w:szCs w:val="24"/>
        </w:rPr>
        <w:t>гептаметилциклотетрасилоксанов</w:t>
      </w:r>
      <w:proofErr w:type="spellEnd"/>
      <w:r w:rsidRPr="00ED3D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795A58" w14:textId="2201A56F" w:rsidR="00153E6D" w:rsidRPr="00ED3D88" w:rsidRDefault="00B33736" w:rsidP="001205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ED3D88">
        <w:rPr>
          <w:rFonts w:ascii="Times New Roman" w:hAnsi="Times New Roman" w:cs="Times New Roman"/>
          <w:b/>
          <w:bCs/>
          <w:i/>
          <w:sz w:val="24"/>
          <w:szCs w:val="24"/>
        </w:rPr>
        <w:t>Шаталова А.А</w:t>
      </w:r>
      <w:r w:rsidR="00ED3D88" w:rsidRPr="00ED3D8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ED3D88" w:rsidRPr="00ED3D88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ED3D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0F4C7D" w:rsidRPr="00ED3D88">
        <w:rPr>
          <w:rFonts w:ascii="Times New Roman" w:hAnsi="Times New Roman" w:cs="Times New Roman"/>
          <w:b/>
          <w:bCs/>
          <w:i/>
          <w:sz w:val="24"/>
          <w:szCs w:val="24"/>
        </w:rPr>
        <w:t>Талалаева Е.В.</w:t>
      </w:r>
      <w:r w:rsidR="00ED3D88" w:rsidRPr="00ED3D88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="00494B58" w:rsidRPr="00ED3D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0F4C7D" w:rsidRPr="00ED3D88">
        <w:rPr>
          <w:rFonts w:ascii="Times New Roman" w:hAnsi="Times New Roman" w:cs="Times New Roman"/>
          <w:b/>
          <w:bCs/>
          <w:i/>
          <w:sz w:val="24"/>
          <w:szCs w:val="24"/>
        </w:rPr>
        <w:t>Калинина А.А.</w:t>
      </w:r>
      <w:r w:rsidRPr="00ED3D88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r w:rsidR="00ED3D88" w:rsidRPr="00ED3D88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="00507795" w:rsidRPr="00ED3D88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</w:p>
    <w:p w14:paraId="1C40236E" w14:textId="36EF4541" w:rsidR="00507795" w:rsidRPr="00ED3D88" w:rsidRDefault="00507795" w:rsidP="001205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3D88"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6D60BA24" w14:textId="02342178" w:rsidR="00B33736" w:rsidRPr="00ED3D88" w:rsidRDefault="00ED3D88" w:rsidP="001205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3D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B33736" w:rsidRPr="00ED3D88">
        <w:rPr>
          <w:rFonts w:ascii="Times New Roman" w:hAnsi="Times New Roman" w:cs="Times New Roman"/>
          <w:i/>
          <w:iCs/>
          <w:sz w:val="24"/>
          <w:szCs w:val="24"/>
        </w:rPr>
        <w:t>Институт тонких химических технологий им. М.В. Ломоносова, РТУ МИРЭА, Москва, Россия</w:t>
      </w:r>
    </w:p>
    <w:p w14:paraId="5BAE0532" w14:textId="57019CAA" w:rsidR="00B33736" w:rsidRPr="00ED3D88" w:rsidRDefault="00ED3D88" w:rsidP="001205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3D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0F4C7D" w:rsidRPr="00ED3D88">
        <w:rPr>
          <w:rFonts w:ascii="Times New Roman" w:hAnsi="Times New Roman" w:cs="Times New Roman"/>
          <w:i/>
          <w:iCs/>
          <w:sz w:val="24"/>
          <w:szCs w:val="24"/>
        </w:rPr>
        <w:t>Институт синтетических полимерных материалов им. Н.С. Ениколопова РАН, Москва, Россия</w:t>
      </w:r>
    </w:p>
    <w:p w14:paraId="4AB1B827" w14:textId="4BED9EE3" w:rsidR="00096F63" w:rsidRPr="000375F2" w:rsidRDefault="000375F2" w:rsidP="0012051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375F2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r w:rsidRPr="000375F2">
        <w:rPr>
          <w:sz w:val="24"/>
          <w:szCs w:val="24"/>
          <w:lang w:val="en-US"/>
        </w:rPr>
        <w:t xml:space="preserve"> </w:t>
      </w:r>
      <w:hyperlink r:id="rId8" w:history="1">
        <w:r w:rsidRPr="000375F2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aliceshat1804@gmail.com</w:t>
        </w:r>
      </w:hyperlink>
    </w:p>
    <w:p w14:paraId="685E8E62" w14:textId="200AE2E8" w:rsidR="00096F63" w:rsidRPr="00ED3D88" w:rsidRDefault="00096F63" w:rsidP="007B0B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3D88">
        <w:rPr>
          <w:rFonts w:ascii="Times New Roman" w:hAnsi="Times New Roman" w:cs="Times New Roman"/>
          <w:sz w:val="24"/>
          <w:szCs w:val="24"/>
        </w:rPr>
        <w:t xml:space="preserve">Разработка методов получения соединений заданного строения и состава является одним из наиболее важных вопросов современной полимерной химии. Широкими возможностями применения для получения функциональных сополимеров с заданным набором свойств и модификации основной полимерной цепи полиорганосилоксанов могут обладать смешанные </w:t>
      </w:r>
      <w:proofErr w:type="spellStart"/>
      <w:r w:rsidRPr="00ED3D88">
        <w:rPr>
          <w:rFonts w:ascii="Times New Roman" w:hAnsi="Times New Roman" w:cs="Times New Roman"/>
          <w:sz w:val="24"/>
          <w:szCs w:val="24"/>
        </w:rPr>
        <w:t>циклосилоксаны</w:t>
      </w:r>
      <w:proofErr w:type="spellEnd"/>
      <w:r w:rsidRPr="00ED3D88">
        <w:rPr>
          <w:rFonts w:ascii="Times New Roman" w:hAnsi="Times New Roman" w:cs="Times New Roman"/>
          <w:sz w:val="24"/>
          <w:szCs w:val="24"/>
        </w:rPr>
        <w:t xml:space="preserve">, так как высокая реакционная способность циклов к перегруппировкам и полимеризации открывает неограниченные возможности для синтеза макромолекул. </w:t>
      </w:r>
      <w:r w:rsidR="00D01E7E" w:rsidRPr="00ED3D88">
        <w:rPr>
          <w:rFonts w:ascii="Times New Roman" w:hAnsi="Times New Roman" w:cs="Times New Roman"/>
          <w:sz w:val="24"/>
          <w:szCs w:val="24"/>
        </w:rPr>
        <w:t xml:space="preserve">Использование существующих методов получения </w:t>
      </w:r>
      <w:proofErr w:type="spellStart"/>
      <w:proofErr w:type="gramStart"/>
      <w:r w:rsidR="00D01E7E" w:rsidRPr="00ED3D88">
        <w:rPr>
          <w:rFonts w:ascii="Times New Roman" w:hAnsi="Times New Roman" w:cs="Times New Roman"/>
          <w:sz w:val="24"/>
          <w:szCs w:val="24"/>
        </w:rPr>
        <w:t>гидридсодержащих</w:t>
      </w:r>
      <w:proofErr w:type="spellEnd"/>
      <w:r w:rsidR="00D01E7E" w:rsidRPr="00ED3D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01E7E" w:rsidRPr="00ED3D88">
        <w:rPr>
          <w:rFonts w:ascii="Times New Roman" w:hAnsi="Times New Roman" w:cs="Times New Roman"/>
          <w:sz w:val="24"/>
          <w:szCs w:val="24"/>
        </w:rPr>
        <w:t>метилциклотетрасилоксанов</w:t>
      </w:r>
      <w:proofErr w:type="spellEnd"/>
      <w:proofErr w:type="gramEnd"/>
      <w:r w:rsidR="00D01E7E" w:rsidRPr="00ED3D88">
        <w:rPr>
          <w:rFonts w:ascii="Times New Roman" w:hAnsi="Times New Roman" w:cs="Times New Roman"/>
          <w:sz w:val="24"/>
          <w:szCs w:val="24"/>
        </w:rPr>
        <w:t xml:space="preserve"> смешанного состава </w:t>
      </w:r>
      <w:hyperlink r:id="rId9" w:history="1"/>
      <w:r w:rsidR="00D01E7E" w:rsidRPr="00ED3D88">
        <w:rPr>
          <w:rFonts w:ascii="Times New Roman" w:hAnsi="Times New Roman" w:cs="Times New Roman"/>
          <w:sz w:val="24"/>
          <w:szCs w:val="24"/>
        </w:rPr>
        <w:t>ограничивается</w:t>
      </w:r>
      <w:r w:rsidR="00E36064" w:rsidRPr="00ED3D88">
        <w:rPr>
          <w:rFonts w:ascii="Times New Roman" w:hAnsi="Times New Roman" w:cs="Times New Roman"/>
          <w:sz w:val="24"/>
          <w:szCs w:val="24"/>
        </w:rPr>
        <w:t xml:space="preserve"> низки</w:t>
      </w:r>
      <w:r w:rsidR="00D01E7E" w:rsidRPr="00ED3D88">
        <w:rPr>
          <w:rFonts w:ascii="Times New Roman" w:hAnsi="Times New Roman" w:cs="Times New Roman"/>
          <w:sz w:val="24"/>
          <w:szCs w:val="24"/>
        </w:rPr>
        <w:t>ми</w:t>
      </w:r>
      <w:r w:rsidR="00E36064" w:rsidRPr="00ED3D88">
        <w:rPr>
          <w:rFonts w:ascii="Times New Roman" w:hAnsi="Times New Roman" w:cs="Times New Roman"/>
          <w:sz w:val="24"/>
          <w:szCs w:val="24"/>
        </w:rPr>
        <w:t xml:space="preserve"> выхода</w:t>
      </w:r>
      <w:r w:rsidR="00D01E7E" w:rsidRPr="00ED3D88">
        <w:rPr>
          <w:rFonts w:ascii="Times New Roman" w:hAnsi="Times New Roman" w:cs="Times New Roman"/>
          <w:sz w:val="24"/>
          <w:szCs w:val="24"/>
        </w:rPr>
        <w:t>ми и</w:t>
      </w:r>
      <w:r w:rsidR="00E36064" w:rsidRPr="00ED3D88">
        <w:rPr>
          <w:rFonts w:ascii="Times New Roman" w:hAnsi="Times New Roman" w:cs="Times New Roman"/>
          <w:sz w:val="24"/>
          <w:szCs w:val="24"/>
        </w:rPr>
        <w:t xml:space="preserve"> </w:t>
      </w:r>
      <w:r w:rsidR="00D01E7E" w:rsidRPr="00ED3D88">
        <w:rPr>
          <w:rFonts w:ascii="Times New Roman" w:hAnsi="Times New Roman" w:cs="Times New Roman"/>
          <w:sz w:val="24"/>
          <w:szCs w:val="24"/>
        </w:rPr>
        <w:t>сложностью получения исходных прекурсоров</w:t>
      </w:r>
      <w:r w:rsidR="00120513" w:rsidRPr="00120513">
        <w:rPr>
          <w:rFonts w:ascii="Times New Roman" w:hAnsi="Times New Roman" w:cs="Times New Roman"/>
          <w:sz w:val="24"/>
          <w:szCs w:val="24"/>
        </w:rPr>
        <w:t xml:space="preserve"> [1]</w:t>
      </w:r>
      <w:r w:rsidR="00EE7FE1" w:rsidRPr="00EE7FE1">
        <w:rPr>
          <w:rFonts w:ascii="Times New Roman" w:hAnsi="Times New Roman" w:cs="Times New Roman"/>
          <w:sz w:val="24"/>
          <w:szCs w:val="24"/>
        </w:rPr>
        <w:t>.</w:t>
      </w:r>
      <w:r w:rsidR="00120513" w:rsidRPr="00120513">
        <w:rPr>
          <w:rFonts w:ascii="Times New Roman" w:hAnsi="Times New Roman" w:cs="Times New Roman"/>
          <w:sz w:val="24"/>
          <w:szCs w:val="24"/>
        </w:rPr>
        <w:t xml:space="preserve"> </w:t>
      </w:r>
      <w:r w:rsidR="00D01E7E" w:rsidRPr="00ED3D88">
        <w:rPr>
          <w:rFonts w:ascii="Times New Roman" w:hAnsi="Times New Roman" w:cs="Times New Roman"/>
          <w:sz w:val="24"/>
          <w:szCs w:val="24"/>
        </w:rPr>
        <w:t>Развитие селективных методов получения 1,5-динатрийоксигексаметилтрисилоксана открывает новые возможности для синтеза циклов смешанного состава</w:t>
      </w:r>
      <w:r w:rsidR="00120513" w:rsidRPr="00120513">
        <w:rPr>
          <w:rFonts w:ascii="Times New Roman" w:hAnsi="Times New Roman" w:cs="Times New Roman"/>
          <w:sz w:val="24"/>
          <w:szCs w:val="24"/>
        </w:rPr>
        <w:t xml:space="preserve"> </w:t>
      </w:r>
      <w:r w:rsidR="00120513" w:rsidRPr="00120513">
        <w:rPr>
          <w:rFonts w:ascii="Times New Roman" w:hAnsi="Times New Roman" w:cs="Times New Roman"/>
          <w:sz w:val="24"/>
          <w:szCs w:val="24"/>
        </w:rPr>
        <w:t>[</w:t>
      </w:r>
      <w:r w:rsidR="00120513" w:rsidRPr="00120513">
        <w:rPr>
          <w:rFonts w:ascii="Times New Roman" w:hAnsi="Times New Roman" w:cs="Times New Roman"/>
          <w:sz w:val="24"/>
          <w:szCs w:val="24"/>
        </w:rPr>
        <w:t>2, 3</w:t>
      </w:r>
      <w:r w:rsidR="00120513" w:rsidRPr="00120513">
        <w:rPr>
          <w:rFonts w:ascii="Times New Roman" w:hAnsi="Times New Roman" w:cs="Times New Roman"/>
          <w:sz w:val="24"/>
          <w:szCs w:val="24"/>
        </w:rPr>
        <w:t>]</w:t>
      </w:r>
      <w:r w:rsidR="00D01E7E" w:rsidRPr="00ED3D88">
        <w:rPr>
          <w:rFonts w:ascii="Times New Roman" w:hAnsi="Times New Roman" w:cs="Times New Roman"/>
          <w:sz w:val="24"/>
          <w:szCs w:val="24"/>
        </w:rPr>
        <w:t>.</w:t>
      </w:r>
    </w:p>
    <w:p w14:paraId="600FB22E" w14:textId="007BB3C9" w:rsidR="00CD2020" w:rsidRPr="00120513" w:rsidRDefault="00494B58" w:rsidP="007B0B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3D88">
        <w:rPr>
          <w:rFonts w:ascii="Times New Roman" w:hAnsi="Times New Roman" w:cs="Times New Roman"/>
          <w:sz w:val="24"/>
          <w:szCs w:val="24"/>
        </w:rPr>
        <w:t xml:space="preserve">Целью данной работы </w:t>
      </w:r>
      <w:r w:rsidR="00E36064" w:rsidRPr="00ED3D88">
        <w:rPr>
          <w:rFonts w:ascii="Times New Roman" w:hAnsi="Times New Roman" w:cs="Times New Roman"/>
          <w:sz w:val="24"/>
          <w:szCs w:val="24"/>
        </w:rPr>
        <w:t xml:space="preserve">является получение </w:t>
      </w:r>
      <w:proofErr w:type="spellStart"/>
      <w:r w:rsidR="00E36064" w:rsidRPr="00ED3D88">
        <w:rPr>
          <w:rFonts w:ascii="Times New Roman" w:hAnsi="Times New Roman" w:cs="Times New Roman"/>
          <w:sz w:val="24"/>
          <w:szCs w:val="24"/>
        </w:rPr>
        <w:t>гептаметилциклотетрасилоксана</w:t>
      </w:r>
      <w:proofErr w:type="spellEnd"/>
      <w:r w:rsidR="00582BD2" w:rsidRPr="00ED3D88">
        <w:rPr>
          <w:rFonts w:ascii="Times New Roman" w:hAnsi="Times New Roman" w:cs="Times New Roman"/>
          <w:sz w:val="24"/>
          <w:szCs w:val="24"/>
        </w:rPr>
        <w:t xml:space="preserve"> и его производных</w:t>
      </w:r>
      <w:r w:rsidR="00E36064" w:rsidRPr="00ED3D88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582BD2" w:rsidRPr="00ED3D88">
        <w:rPr>
          <w:rFonts w:ascii="Times New Roman" w:hAnsi="Times New Roman" w:cs="Times New Roman"/>
          <w:sz w:val="24"/>
          <w:szCs w:val="24"/>
        </w:rPr>
        <w:t>гексаметилтрисилоксандиолята</w:t>
      </w:r>
      <w:proofErr w:type="spellEnd"/>
      <w:r w:rsidR="00582BD2" w:rsidRPr="00ED3D88">
        <w:rPr>
          <w:rFonts w:ascii="Times New Roman" w:hAnsi="Times New Roman" w:cs="Times New Roman"/>
          <w:sz w:val="24"/>
          <w:szCs w:val="24"/>
        </w:rPr>
        <w:t xml:space="preserve"> натрия и </w:t>
      </w:r>
      <w:proofErr w:type="spellStart"/>
      <w:r w:rsidR="00582BD2" w:rsidRPr="00ED3D88">
        <w:rPr>
          <w:rFonts w:ascii="Times New Roman" w:hAnsi="Times New Roman" w:cs="Times New Roman"/>
          <w:sz w:val="24"/>
          <w:szCs w:val="24"/>
        </w:rPr>
        <w:t>гексаметилтрисилоксандиола</w:t>
      </w:r>
      <w:proofErr w:type="spellEnd"/>
      <w:r w:rsidR="00D01E7E" w:rsidRPr="00ED3D88">
        <w:rPr>
          <w:rFonts w:ascii="Times New Roman" w:hAnsi="Times New Roman" w:cs="Times New Roman"/>
          <w:sz w:val="24"/>
          <w:szCs w:val="24"/>
        </w:rPr>
        <w:t xml:space="preserve"> и его модификация по реакции </w:t>
      </w:r>
      <w:proofErr w:type="spellStart"/>
      <w:r w:rsidR="00D01E7E" w:rsidRPr="00ED3D88">
        <w:rPr>
          <w:rFonts w:ascii="Times New Roman" w:hAnsi="Times New Roman" w:cs="Times New Roman"/>
          <w:sz w:val="24"/>
          <w:szCs w:val="24"/>
        </w:rPr>
        <w:t>гидросилилирования</w:t>
      </w:r>
      <w:proofErr w:type="spellEnd"/>
      <w:r w:rsidR="00120513" w:rsidRPr="00120513">
        <w:rPr>
          <w:rFonts w:ascii="Times New Roman" w:hAnsi="Times New Roman" w:cs="Times New Roman"/>
          <w:sz w:val="24"/>
          <w:szCs w:val="24"/>
        </w:rPr>
        <w:t xml:space="preserve"> </w:t>
      </w:r>
      <w:r w:rsidR="00120513" w:rsidRPr="00120513">
        <w:rPr>
          <w:rFonts w:ascii="Times New Roman" w:hAnsi="Times New Roman" w:cs="Times New Roman"/>
          <w:sz w:val="24"/>
          <w:szCs w:val="24"/>
        </w:rPr>
        <w:t>[</w:t>
      </w:r>
      <w:r w:rsidR="00120513" w:rsidRPr="00120513">
        <w:rPr>
          <w:rFonts w:ascii="Times New Roman" w:hAnsi="Times New Roman" w:cs="Times New Roman"/>
          <w:sz w:val="24"/>
          <w:szCs w:val="24"/>
        </w:rPr>
        <w:t>4</w:t>
      </w:r>
      <w:r w:rsidR="00120513" w:rsidRPr="00120513">
        <w:rPr>
          <w:rFonts w:ascii="Times New Roman" w:hAnsi="Times New Roman" w:cs="Times New Roman"/>
          <w:sz w:val="24"/>
          <w:szCs w:val="24"/>
        </w:rPr>
        <w:t>]</w:t>
      </w:r>
      <w:r w:rsidR="001549FB" w:rsidRPr="001549FB">
        <w:rPr>
          <w:rFonts w:ascii="Times New Roman" w:hAnsi="Times New Roman" w:cs="Times New Roman"/>
          <w:sz w:val="24"/>
          <w:szCs w:val="24"/>
        </w:rPr>
        <w:t>.</w:t>
      </w:r>
    </w:p>
    <w:p w14:paraId="43A7E834" w14:textId="00689B8C" w:rsidR="00846C5C" w:rsidRPr="00ED3D88" w:rsidRDefault="00247164" w:rsidP="004262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8">
        <w:rPr>
          <w:rFonts w:ascii="Times New Roman" w:hAnsi="Times New Roman" w:cs="Times New Roman"/>
          <w:sz w:val="24"/>
          <w:szCs w:val="24"/>
        </w:rPr>
        <w:object w:dxaOrig="16140" w:dyaOrig="6660" w14:anchorId="2BAD56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159pt" o:ole="">
            <v:imagedata r:id="rId10" o:title=""/>
          </v:shape>
          <o:OLEObject Type="Embed" ProgID="ChemWindow.Document" ShapeID="_x0000_i1025" DrawAspect="Content" ObjectID="_1837000597" r:id="rId11"/>
        </w:object>
      </w:r>
    </w:p>
    <w:p w14:paraId="7EF5CF00" w14:textId="77777777" w:rsidR="00E94C1D" w:rsidRDefault="00CE62B7" w:rsidP="007B0B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3D88">
        <w:rPr>
          <w:rFonts w:ascii="Times New Roman" w:hAnsi="Times New Roman" w:cs="Times New Roman"/>
          <w:sz w:val="24"/>
          <w:szCs w:val="24"/>
        </w:rPr>
        <w:t xml:space="preserve">В работе будут представлены </w:t>
      </w:r>
      <w:r w:rsidR="00146712" w:rsidRPr="00ED3D88">
        <w:rPr>
          <w:rFonts w:ascii="Times New Roman" w:hAnsi="Times New Roman" w:cs="Times New Roman"/>
          <w:sz w:val="24"/>
          <w:szCs w:val="24"/>
        </w:rPr>
        <w:t xml:space="preserve">результаты сравнения двух способов получения </w:t>
      </w:r>
      <w:proofErr w:type="spellStart"/>
      <w:r w:rsidR="00146712" w:rsidRPr="00ED3D88">
        <w:rPr>
          <w:rFonts w:ascii="Times New Roman" w:hAnsi="Times New Roman" w:cs="Times New Roman"/>
          <w:sz w:val="24"/>
          <w:szCs w:val="24"/>
        </w:rPr>
        <w:t>гептаметилциклотетрасилоксанов</w:t>
      </w:r>
      <w:proofErr w:type="spellEnd"/>
      <w:r w:rsidR="00146712" w:rsidRPr="00ED3D88">
        <w:rPr>
          <w:rFonts w:ascii="Times New Roman" w:hAnsi="Times New Roman" w:cs="Times New Roman"/>
          <w:sz w:val="24"/>
          <w:szCs w:val="24"/>
        </w:rPr>
        <w:t xml:space="preserve">: напрямую из </w:t>
      </w:r>
      <w:proofErr w:type="spellStart"/>
      <w:r w:rsidR="00146712" w:rsidRPr="00ED3D88">
        <w:rPr>
          <w:rFonts w:ascii="Times New Roman" w:hAnsi="Times New Roman" w:cs="Times New Roman"/>
          <w:sz w:val="24"/>
          <w:szCs w:val="24"/>
        </w:rPr>
        <w:t>гексаметилтрисилоксандиолята</w:t>
      </w:r>
      <w:proofErr w:type="spellEnd"/>
      <w:r w:rsidR="00146712" w:rsidRPr="00ED3D88">
        <w:rPr>
          <w:rFonts w:ascii="Times New Roman" w:hAnsi="Times New Roman" w:cs="Times New Roman"/>
          <w:sz w:val="24"/>
          <w:szCs w:val="24"/>
        </w:rPr>
        <w:t xml:space="preserve"> натрия и через </w:t>
      </w:r>
      <w:proofErr w:type="spellStart"/>
      <w:r w:rsidR="00146712" w:rsidRPr="00ED3D88">
        <w:rPr>
          <w:rFonts w:ascii="Times New Roman" w:hAnsi="Times New Roman" w:cs="Times New Roman"/>
          <w:sz w:val="24"/>
          <w:szCs w:val="24"/>
        </w:rPr>
        <w:t>гексаметилтрисилоксандиол</w:t>
      </w:r>
      <w:proofErr w:type="spellEnd"/>
      <w:r w:rsidR="00146712" w:rsidRPr="00ED3D88">
        <w:rPr>
          <w:rFonts w:ascii="Times New Roman" w:hAnsi="Times New Roman" w:cs="Times New Roman"/>
          <w:sz w:val="24"/>
          <w:szCs w:val="24"/>
        </w:rPr>
        <w:t xml:space="preserve">, а также результаты получения </w:t>
      </w:r>
      <w:r w:rsidR="006D6CD5" w:rsidRPr="00ED3D88">
        <w:rPr>
          <w:rFonts w:ascii="Times New Roman" w:hAnsi="Times New Roman" w:cs="Times New Roman"/>
          <w:sz w:val="24"/>
          <w:szCs w:val="24"/>
        </w:rPr>
        <w:t>производны</w:t>
      </w:r>
      <w:r w:rsidR="00146712" w:rsidRPr="00ED3D88">
        <w:rPr>
          <w:rFonts w:ascii="Times New Roman" w:hAnsi="Times New Roman" w:cs="Times New Roman"/>
          <w:sz w:val="24"/>
          <w:szCs w:val="24"/>
        </w:rPr>
        <w:t xml:space="preserve">х таких </w:t>
      </w:r>
      <w:proofErr w:type="spellStart"/>
      <w:r w:rsidR="00146712" w:rsidRPr="00ED3D88">
        <w:rPr>
          <w:rFonts w:ascii="Times New Roman" w:hAnsi="Times New Roman" w:cs="Times New Roman"/>
          <w:sz w:val="24"/>
          <w:szCs w:val="24"/>
        </w:rPr>
        <w:t>циклотетрасилоксанов</w:t>
      </w:r>
      <w:proofErr w:type="spellEnd"/>
      <w:r w:rsidR="006D6CD5" w:rsidRPr="00ED3D8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D6CD5" w:rsidRPr="00ED3D88">
        <w:rPr>
          <w:rFonts w:ascii="Times New Roman" w:hAnsi="Times New Roman" w:cs="Times New Roman"/>
          <w:sz w:val="24"/>
          <w:szCs w:val="24"/>
        </w:rPr>
        <w:t>этиленоксидными</w:t>
      </w:r>
      <w:proofErr w:type="spellEnd"/>
      <w:r w:rsidR="006D6CD5" w:rsidRPr="00ED3D88">
        <w:rPr>
          <w:rFonts w:ascii="Times New Roman" w:hAnsi="Times New Roman" w:cs="Times New Roman"/>
          <w:sz w:val="24"/>
          <w:szCs w:val="24"/>
        </w:rPr>
        <w:t xml:space="preserve"> заместителями. </w:t>
      </w:r>
      <w:r w:rsidRPr="00ED3D88">
        <w:rPr>
          <w:rFonts w:ascii="Times New Roman" w:hAnsi="Times New Roman" w:cs="Times New Roman"/>
          <w:sz w:val="24"/>
          <w:szCs w:val="24"/>
        </w:rPr>
        <w:t xml:space="preserve">Полученные продукты охарактеризованы сочетанием физико-химических методов анализа: газожидкостной и гельпроникающей хроматографией, ИК- и </w:t>
      </w:r>
      <w:r w:rsidRPr="00ED3D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3D88">
        <w:rPr>
          <w:rFonts w:ascii="Times New Roman" w:hAnsi="Times New Roman" w:cs="Times New Roman"/>
          <w:sz w:val="24"/>
          <w:szCs w:val="24"/>
        </w:rPr>
        <w:t>Н ЯМР-спектроскопией.</w:t>
      </w:r>
    </w:p>
    <w:p w14:paraId="048FAB97" w14:textId="04E645D1" w:rsidR="00146712" w:rsidRDefault="00E94C1D" w:rsidP="00E94C1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C1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C5AFCA1" w14:textId="658F88D3" w:rsidR="002836A7" w:rsidRDefault="002836A7" w:rsidP="0028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A7">
        <w:rPr>
          <w:rFonts w:ascii="Times New Roman" w:hAnsi="Times New Roman" w:cs="Times New Roman"/>
          <w:sz w:val="24"/>
          <w:szCs w:val="24"/>
        </w:rPr>
        <w:t xml:space="preserve">1. </w:t>
      </w:r>
      <w:r w:rsidRPr="002836A7">
        <w:rPr>
          <w:rFonts w:ascii="Times New Roman" w:hAnsi="Times New Roman" w:cs="Times New Roman"/>
          <w:sz w:val="24"/>
          <w:szCs w:val="24"/>
        </w:rPr>
        <w:t>Хананашвили Л.М., Андрианов К.А., Москва, Химия, 1983. C.168.</w:t>
      </w:r>
    </w:p>
    <w:p w14:paraId="43225D12" w14:textId="2B144606" w:rsidR="002836A7" w:rsidRDefault="002836A7" w:rsidP="0028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A7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836A7">
        <w:rPr>
          <w:lang w:val="en-US"/>
        </w:rPr>
        <w:t xml:space="preserve">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Talalaeva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E.V., Kalinina A.A., Vasilenko N.G., Demchenko N.V.,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Cherkaev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G.V.,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Goloveshkin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A.S. and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Muzafarov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A.M. Selective formation of 1,5-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disodiumoxyhexamethyltrisiloxane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in the reaction of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dimethylsiloxanes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and sodium hydroxide. </w:t>
      </w:r>
      <w:r w:rsidRPr="002836A7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2836A7">
        <w:rPr>
          <w:rFonts w:ascii="Times New Roman" w:hAnsi="Times New Roman" w:cs="Times New Roman"/>
          <w:sz w:val="24"/>
          <w:szCs w:val="24"/>
        </w:rPr>
        <w:t>Organomet</w:t>
      </w:r>
      <w:proofErr w:type="spellEnd"/>
      <w:r w:rsidRPr="002836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36A7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2836A7">
        <w:rPr>
          <w:rFonts w:ascii="Times New Roman" w:hAnsi="Times New Roman" w:cs="Times New Roman"/>
          <w:sz w:val="24"/>
          <w:szCs w:val="24"/>
        </w:rPr>
        <w:t>. 2020. P.906.</w:t>
      </w:r>
    </w:p>
    <w:p w14:paraId="7CACB86D" w14:textId="5F1EE596" w:rsidR="002836A7" w:rsidRDefault="002836A7" w:rsidP="0028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A7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2836A7">
        <w:rPr>
          <w:lang w:val="en-US"/>
        </w:rPr>
        <w:t xml:space="preserve">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Talalaeva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E.V., Kalinina A.A., Chernov E.V.,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Khmelnitskaja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A.G.,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Obrezkova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M.A.,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Cherkaev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G.V.,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Muzafarov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A.M. Synthesis of 1,1,3,3,5,5 Hexamethyl- 7,7-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diorganocyclotetrasiloxanes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and Its Copolymers // Polymers. </w:t>
      </w:r>
      <w:r w:rsidRPr="002836A7">
        <w:rPr>
          <w:rFonts w:ascii="Times New Roman" w:hAnsi="Times New Roman" w:cs="Times New Roman"/>
          <w:sz w:val="24"/>
          <w:szCs w:val="24"/>
        </w:rPr>
        <w:t>2022. V</w:t>
      </w:r>
      <w:proofErr w:type="spellStart"/>
      <w:r w:rsidRPr="002836A7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2836A7">
        <w:rPr>
          <w:rFonts w:ascii="Times New Roman" w:hAnsi="Times New Roman" w:cs="Times New Roman"/>
          <w:sz w:val="24"/>
          <w:szCs w:val="24"/>
        </w:rPr>
        <w:t>. 14, №.1. P.28.</w:t>
      </w:r>
    </w:p>
    <w:p w14:paraId="13A4E6E9" w14:textId="1E012288" w:rsidR="002836A7" w:rsidRPr="002836A7" w:rsidRDefault="002836A7" w:rsidP="00283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A7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2836A7">
        <w:rPr>
          <w:lang w:val="en-US"/>
        </w:rPr>
        <w:t xml:space="preserve">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Talalaeva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E. V.,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Koshutina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, K. D., Kalinina, A. A.,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Muzafarov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, A. M. Synthesis of </w:t>
      </w:r>
      <w:proofErr w:type="spellStart"/>
      <w:r w:rsidRPr="002836A7">
        <w:rPr>
          <w:rFonts w:ascii="Times New Roman" w:hAnsi="Times New Roman" w:cs="Times New Roman"/>
          <w:sz w:val="24"/>
          <w:szCs w:val="24"/>
          <w:lang w:val="en-US"/>
        </w:rPr>
        <w:t>hexamethyltrisiloxanediol</w:t>
      </w:r>
      <w:proofErr w:type="spellEnd"/>
      <w:r w:rsidRPr="002836A7">
        <w:rPr>
          <w:rFonts w:ascii="Times New Roman" w:hAnsi="Times New Roman" w:cs="Times New Roman"/>
          <w:sz w:val="24"/>
          <w:szCs w:val="24"/>
          <w:lang w:val="en-US"/>
        </w:rPr>
        <w:t xml:space="preserve"> and 1, 1, 3, 3, 5, 5, 7-heptamethyl-7-phenylcyclotetrasiloxane on its basis //INEOS OPEN. 2024. </w:t>
      </w:r>
      <w:proofErr w:type="spellStart"/>
      <w:r w:rsidRPr="002836A7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836A7">
        <w:rPr>
          <w:rFonts w:ascii="Times New Roman" w:hAnsi="Times New Roman" w:cs="Times New Roman"/>
          <w:sz w:val="24"/>
          <w:szCs w:val="24"/>
        </w:rPr>
        <w:t>. 7, №. 1-3. P. 21-23.</w:t>
      </w:r>
    </w:p>
    <w:sectPr w:rsidR="002836A7" w:rsidRPr="002836A7" w:rsidSect="000375F2">
      <w:endnotePr>
        <w:numFmt w:val="decimal"/>
      </w:endnotePr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86C4" w14:textId="77777777" w:rsidR="002F751B" w:rsidRDefault="002F751B" w:rsidP="003D4F31">
      <w:pPr>
        <w:spacing w:after="0" w:line="240" w:lineRule="auto"/>
      </w:pPr>
      <w:r>
        <w:separator/>
      </w:r>
    </w:p>
  </w:endnote>
  <w:endnote w:type="continuationSeparator" w:id="0">
    <w:p w14:paraId="16331928" w14:textId="77777777" w:rsidR="002F751B" w:rsidRDefault="002F751B" w:rsidP="003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429B" w14:textId="77777777" w:rsidR="002F751B" w:rsidRDefault="002F751B" w:rsidP="003D4F31">
      <w:pPr>
        <w:spacing w:after="0" w:line="240" w:lineRule="auto"/>
      </w:pPr>
      <w:r>
        <w:separator/>
      </w:r>
    </w:p>
  </w:footnote>
  <w:footnote w:type="continuationSeparator" w:id="0">
    <w:p w14:paraId="6CC663AD" w14:textId="77777777" w:rsidR="002F751B" w:rsidRDefault="002F751B" w:rsidP="003D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E1DD9"/>
    <w:multiLevelType w:val="hybridMultilevel"/>
    <w:tmpl w:val="D16C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32B5F"/>
    <w:multiLevelType w:val="hybridMultilevel"/>
    <w:tmpl w:val="171E559C"/>
    <w:lvl w:ilvl="0" w:tplc="AA562D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F1F1239"/>
    <w:multiLevelType w:val="hybridMultilevel"/>
    <w:tmpl w:val="6E50557E"/>
    <w:lvl w:ilvl="0" w:tplc="7278E02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560821400">
    <w:abstractNumId w:val="0"/>
  </w:num>
  <w:num w:numId="2" w16cid:durableId="1541554128">
    <w:abstractNumId w:val="1"/>
  </w:num>
  <w:num w:numId="3" w16cid:durableId="186092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D6"/>
    <w:rsid w:val="00001782"/>
    <w:rsid w:val="00007050"/>
    <w:rsid w:val="00024FFD"/>
    <w:rsid w:val="000375F2"/>
    <w:rsid w:val="00096F63"/>
    <w:rsid w:val="000E077A"/>
    <w:rsid w:val="000E21F7"/>
    <w:rsid w:val="000F4C7D"/>
    <w:rsid w:val="00120513"/>
    <w:rsid w:val="00146712"/>
    <w:rsid w:val="00153E6D"/>
    <w:rsid w:val="001549FB"/>
    <w:rsid w:val="00173E1D"/>
    <w:rsid w:val="001A7840"/>
    <w:rsid w:val="001D7AE2"/>
    <w:rsid w:val="001E4AF3"/>
    <w:rsid w:val="001F1372"/>
    <w:rsid w:val="00220A65"/>
    <w:rsid w:val="002230D6"/>
    <w:rsid w:val="00247164"/>
    <w:rsid w:val="00275CCD"/>
    <w:rsid w:val="002836A7"/>
    <w:rsid w:val="002C5C63"/>
    <w:rsid w:val="002F6F17"/>
    <w:rsid w:val="002F751B"/>
    <w:rsid w:val="003579B8"/>
    <w:rsid w:val="003D4F31"/>
    <w:rsid w:val="003F30E2"/>
    <w:rsid w:val="00411244"/>
    <w:rsid w:val="00414E6F"/>
    <w:rsid w:val="0042621B"/>
    <w:rsid w:val="004511C6"/>
    <w:rsid w:val="004848C2"/>
    <w:rsid w:val="00494B58"/>
    <w:rsid w:val="004B0358"/>
    <w:rsid w:val="004E6E22"/>
    <w:rsid w:val="005010D0"/>
    <w:rsid w:val="00507795"/>
    <w:rsid w:val="00582BD2"/>
    <w:rsid w:val="005C01DD"/>
    <w:rsid w:val="00622D6F"/>
    <w:rsid w:val="0068030C"/>
    <w:rsid w:val="0068210B"/>
    <w:rsid w:val="006860A9"/>
    <w:rsid w:val="00690993"/>
    <w:rsid w:val="006A44C3"/>
    <w:rsid w:val="006B2949"/>
    <w:rsid w:val="006D6CD5"/>
    <w:rsid w:val="00702DB9"/>
    <w:rsid w:val="00727BB1"/>
    <w:rsid w:val="007741D8"/>
    <w:rsid w:val="007B0B3C"/>
    <w:rsid w:val="008136D1"/>
    <w:rsid w:val="00846C5C"/>
    <w:rsid w:val="008D010C"/>
    <w:rsid w:val="008E3C7C"/>
    <w:rsid w:val="00925189"/>
    <w:rsid w:val="00926F5F"/>
    <w:rsid w:val="0094443C"/>
    <w:rsid w:val="009645BE"/>
    <w:rsid w:val="00A6045D"/>
    <w:rsid w:val="00A77B1B"/>
    <w:rsid w:val="00A96C19"/>
    <w:rsid w:val="00AC1B17"/>
    <w:rsid w:val="00AC77E6"/>
    <w:rsid w:val="00B05ECD"/>
    <w:rsid w:val="00B33736"/>
    <w:rsid w:val="00BB6924"/>
    <w:rsid w:val="00BD67EF"/>
    <w:rsid w:val="00BF3BB7"/>
    <w:rsid w:val="00C3208C"/>
    <w:rsid w:val="00CA456F"/>
    <w:rsid w:val="00CC2B30"/>
    <w:rsid w:val="00CD1370"/>
    <w:rsid w:val="00CD2020"/>
    <w:rsid w:val="00CE62B7"/>
    <w:rsid w:val="00D01E7E"/>
    <w:rsid w:val="00D34A5F"/>
    <w:rsid w:val="00D46848"/>
    <w:rsid w:val="00D62459"/>
    <w:rsid w:val="00DC158A"/>
    <w:rsid w:val="00DD179E"/>
    <w:rsid w:val="00E2179C"/>
    <w:rsid w:val="00E36064"/>
    <w:rsid w:val="00E44AB2"/>
    <w:rsid w:val="00E94C1D"/>
    <w:rsid w:val="00ED3D88"/>
    <w:rsid w:val="00EE7FE1"/>
    <w:rsid w:val="00F13718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0B2F"/>
  <w15:chartTrackingRefBased/>
  <w15:docId w15:val="{5C9AE2A2-C66F-491C-85A6-A1E79FD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EF"/>
    <w:pPr>
      <w:ind w:left="720"/>
      <w:contextualSpacing/>
    </w:pPr>
  </w:style>
  <w:style w:type="character" w:styleId="a4">
    <w:name w:val="Strong"/>
    <w:uiPriority w:val="22"/>
    <w:qFormat/>
    <w:rsid w:val="00153E6D"/>
    <w:rPr>
      <w:b/>
      <w:bCs/>
    </w:rPr>
  </w:style>
  <w:style w:type="character" w:styleId="a5">
    <w:name w:val="Hyperlink"/>
    <w:basedOn w:val="a0"/>
    <w:uiPriority w:val="99"/>
    <w:unhideWhenUsed/>
    <w:rsid w:val="00BB692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7840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unhideWhenUsed/>
    <w:rsid w:val="003D4F3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3D4F3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D4F31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D4F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D4F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D4F31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22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DD17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D17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D17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17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D179E"/>
    <w:rPr>
      <w:b/>
      <w:bCs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09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shat180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k4ern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E04F-2650-4F82-9BA0-F36DC004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Локова</cp:lastModifiedBy>
  <cp:revision>2</cp:revision>
  <cp:lastPrinted>2018-04-05T16:52:00Z</cp:lastPrinted>
  <dcterms:created xsi:type="dcterms:W3CDTF">2026-04-06T14:10:00Z</dcterms:created>
  <dcterms:modified xsi:type="dcterms:W3CDTF">2026-04-06T14:10:00Z</dcterms:modified>
</cp:coreProperties>
</file>