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5EDC6" w14:textId="48A83991" w:rsidR="009D3507" w:rsidRPr="00180011" w:rsidRDefault="00180011" w:rsidP="00DC2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Исследование </w:t>
      </w:r>
      <w:r w:rsidR="00CA688C">
        <w:rPr>
          <w:rFonts w:ascii="Times New Roman" w:hAnsi="Times New Roman" w:cs="Times New Roman"/>
          <w:b/>
          <w:sz w:val="24"/>
          <w:szCs w:val="28"/>
        </w:rPr>
        <w:t xml:space="preserve">совместного </w:t>
      </w:r>
      <w:r>
        <w:rPr>
          <w:rFonts w:ascii="Times New Roman" w:hAnsi="Times New Roman" w:cs="Times New Roman"/>
          <w:b/>
          <w:sz w:val="24"/>
          <w:szCs w:val="28"/>
        </w:rPr>
        <w:t>влияния полианилина</w:t>
      </w:r>
      <w:r w:rsidR="00CA688C">
        <w:rPr>
          <w:rFonts w:ascii="Times New Roman" w:hAnsi="Times New Roman" w:cs="Times New Roman"/>
          <w:b/>
          <w:sz w:val="24"/>
          <w:szCs w:val="28"/>
        </w:rPr>
        <w:t xml:space="preserve"> и углеродных нанотрубок</w:t>
      </w:r>
      <w:r>
        <w:rPr>
          <w:rFonts w:ascii="Times New Roman" w:hAnsi="Times New Roman" w:cs="Times New Roman"/>
          <w:b/>
          <w:sz w:val="24"/>
          <w:szCs w:val="28"/>
        </w:rPr>
        <w:t xml:space="preserve"> на свойства </w:t>
      </w:r>
      <w:r w:rsidR="00821CC9">
        <w:rPr>
          <w:rFonts w:ascii="Times New Roman" w:hAnsi="Times New Roman" w:cs="Times New Roman"/>
          <w:b/>
          <w:sz w:val="24"/>
          <w:szCs w:val="28"/>
        </w:rPr>
        <w:t xml:space="preserve">фотополимеризующейся </w:t>
      </w:r>
      <w:r w:rsidR="000537BA">
        <w:rPr>
          <w:rFonts w:ascii="Times New Roman" w:hAnsi="Times New Roman" w:cs="Times New Roman"/>
          <w:b/>
          <w:sz w:val="24"/>
          <w:szCs w:val="28"/>
        </w:rPr>
        <w:t>композиции</w:t>
      </w:r>
    </w:p>
    <w:p w14:paraId="300167D9" w14:textId="09A676B9" w:rsidR="000B05D0" w:rsidRPr="00E2214E" w:rsidRDefault="009D3507" w:rsidP="00DC25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E2214E">
        <w:rPr>
          <w:rFonts w:ascii="Times New Roman" w:hAnsi="Times New Roman" w:cs="Times New Roman"/>
          <w:b/>
          <w:i/>
          <w:sz w:val="24"/>
          <w:szCs w:val="28"/>
        </w:rPr>
        <w:t>Турко И.П.</w:t>
      </w:r>
    </w:p>
    <w:p w14:paraId="5B6C2126" w14:textId="33A2A631" w:rsidR="000B05D0" w:rsidRPr="000B05D0" w:rsidRDefault="00DC25AF" w:rsidP="00DC25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Студент, </w:t>
      </w:r>
      <w:r w:rsidR="00180011">
        <w:rPr>
          <w:rFonts w:ascii="Times New Roman" w:hAnsi="Times New Roman" w:cs="Times New Roman"/>
          <w:i/>
          <w:sz w:val="24"/>
          <w:szCs w:val="28"/>
        </w:rPr>
        <w:t>2</w:t>
      </w:r>
      <w:r>
        <w:rPr>
          <w:rFonts w:ascii="Times New Roman" w:hAnsi="Times New Roman" w:cs="Times New Roman"/>
          <w:i/>
          <w:sz w:val="24"/>
          <w:szCs w:val="28"/>
        </w:rPr>
        <w:t xml:space="preserve"> курс</w:t>
      </w:r>
      <w:r w:rsidR="000B05D0" w:rsidRPr="000B05D0">
        <w:rPr>
          <w:rFonts w:ascii="Times New Roman" w:hAnsi="Times New Roman" w:cs="Times New Roman"/>
          <w:i/>
          <w:sz w:val="24"/>
          <w:szCs w:val="28"/>
        </w:rPr>
        <w:t xml:space="preserve"> магистратуры</w:t>
      </w:r>
    </w:p>
    <w:p w14:paraId="3EF43708" w14:textId="48C74148" w:rsidR="00C17511" w:rsidRDefault="00C17511" w:rsidP="00DC25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0B05D0">
        <w:rPr>
          <w:rFonts w:ascii="Times New Roman" w:hAnsi="Times New Roman" w:cs="Times New Roman"/>
          <w:i/>
          <w:sz w:val="24"/>
        </w:rPr>
        <w:t>Волгоградский государственный технический университет</w:t>
      </w:r>
      <w:r w:rsidR="000B05D0">
        <w:rPr>
          <w:rFonts w:ascii="Times New Roman" w:hAnsi="Times New Roman" w:cs="Times New Roman"/>
          <w:i/>
          <w:sz w:val="24"/>
        </w:rPr>
        <w:t>, Волгоград, Россия</w:t>
      </w:r>
    </w:p>
    <w:p w14:paraId="14974CE5" w14:textId="6D99D6C2" w:rsidR="00DB45DB" w:rsidRPr="00557522" w:rsidRDefault="000B05D0" w:rsidP="00DC25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>E</w:t>
      </w:r>
      <w:r w:rsidRPr="00356A03">
        <w:rPr>
          <w:rFonts w:ascii="Times New Roman" w:hAnsi="Times New Roman" w:cs="Times New Roman"/>
          <w:i/>
          <w:sz w:val="24"/>
          <w:lang w:val="en-US"/>
        </w:rPr>
        <w:t>-</w:t>
      </w:r>
      <w:r>
        <w:rPr>
          <w:rFonts w:ascii="Times New Roman" w:hAnsi="Times New Roman" w:cs="Times New Roman"/>
          <w:i/>
          <w:sz w:val="24"/>
          <w:lang w:val="en-US"/>
        </w:rPr>
        <w:t>mail</w:t>
      </w:r>
      <w:r w:rsidRPr="00356A03">
        <w:rPr>
          <w:rFonts w:ascii="Times New Roman" w:hAnsi="Times New Roman" w:cs="Times New Roman"/>
          <w:i/>
          <w:sz w:val="24"/>
          <w:lang w:val="en-US"/>
        </w:rPr>
        <w:t>:</w:t>
      </w:r>
      <w:r w:rsidR="009D3507" w:rsidRPr="009D3507">
        <w:rPr>
          <w:rFonts w:ascii="Times New Roman" w:eastAsia="Calibri" w:hAnsi="Times New Roman" w:cs="Times New Roman"/>
          <w:i/>
          <w:sz w:val="24"/>
          <w:lang w:val="en-US"/>
        </w:rPr>
        <w:t xml:space="preserve"> </w:t>
      </w:r>
      <w:r w:rsidR="009D3507" w:rsidRPr="00557522">
        <w:rPr>
          <w:rFonts w:ascii="Times New Roman" w:eastAsia="Calibri" w:hAnsi="Times New Roman" w:cs="Times New Roman"/>
          <w:i/>
          <w:sz w:val="24"/>
          <w:u w:val="single"/>
          <w:lang w:val="en-US"/>
        </w:rPr>
        <w:t>irina_turko@bk.ru</w:t>
      </w:r>
    </w:p>
    <w:p w14:paraId="5C792E25" w14:textId="1755904E" w:rsidR="00C24545" w:rsidRDefault="0098569D" w:rsidP="00CD234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современном мире активно развиваются отрасли сложных многокомпонентных электронных систем, таких как «умный город», в которых необходим</w:t>
      </w:r>
      <w:r w:rsidR="001A4DA4">
        <w:rPr>
          <w:rFonts w:ascii="Times New Roman" w:hAnsi="Times New Roman" w:cs="Times New Roman"/>
          <w:sz w:val="24"/>
          <w:szCs w:val="24"/>
        </w:rPr>
        <w:t>о большое количество сенсоров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704E">
        <w:rPr>
          <w:rFonts w:ascii="Times New Roman" w:hAnsi="Times New Roman" w:cs="Times New Roman"/>
          <w:sz w:val="24"/>
          <w:szCs w:val="24"/>
        </w:rPr>
        <w:t xml:space="preserve">В </w:t>
      </w:r>
      <w:r w:rsidR="00CF3655" w:rsidRPr="00CF3655">
        <w:rPr>
          <w:rFonts w:ascii="Times New Roman" w:hAnsi="Times New Roman" w:cs="Times New Roman"/>
          <w:sz w:val="24"/>
          <w:szCs w:val="24"/>
        </w:rPr>
        <w:t>связи</w:t>
      </w:r>
      <w:r w:rsidR="007154EE">
        <w:rPr>
          <w:rFonts w:ascii="Times New Roman" w:hAnsi="Times New Roman" w:cs="Times New Roman"/>
          <w:sz w:val="24"/>
          <w:szCs w:val="24"/>
        </w:rPr>
        <w:t xml:space="preserve"> с повышенным спросом возникает </w:t>
      </w:r>
      <w:r w:rsidR="00CF3655" w:rsidRPr="00CF3655">
        <w:rPr>
          <w:rFonts w:ascii="Times New Roman" w:hAnsi="Times New Roman" w:cs="Times New Roman"/>
          <w:sz w:val="24"/>
          <w:szCs w:val="24"/>
        </w:rPr>
        <w:t>необходимость в новых перспективных методах произво</w:t>
      </w:r>
      <w:r w:rsidR="001A4DA4">
        <w:rPr>
          <w:rFonts w:ascii="Times New Roman" w:hAnsi="Times New Roman" w:cs="Times New Roman"/>
          <w:sz w:val="24"/>
          <w:szCs w:val="24"/>
        </w:rPr>
        <w:t>дств</w:t>
      </w:r>
      <w:bookmarkStart w:id="0" w:name="_GoBack"/>
      <w:bookmarkEnd w:id="0"/>
      <w:r w:rsidR="001A4DA4">
        <w:rPr>
          <w:rFonts w:ascii="Times New Roman" w:hAnsi="Times New Roman" w:cs="Times New Roman"/>
          <w:sz w:val="24"/>
          <w:szCs w:val="24"/>
        </w:rPr>
        <w:t>а, одним из которых стала 3</w:t>
      </w:r>
      <w:r w:rsidR="001A4D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F3655" w:rsidRPr="00CF3655">
        <w:rPr>
          <w:rFonts w:ascii="Times New Roman" w:hAnsi="Times New Roman" w:cs="Times New Roman"/>
          <w:sz w:val="24"/>
          <w:szCs w:val="24"/>
        </w:rPr>
        <w:t>-печать</w:t>
      </w:r>
      <w:r w:rsidR="00CF36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54D">
        <w:rPr>
          <w:rFonts w:ascii="Times New Roman" w:hAnsi="Times New Roman" w:cs="Times New Roman"/>
          <w:sz w:val="24"/>
          <w:szCs w:val="24"/>
        </w:rPr>
        <w:t>В</w:t>
      </w:r>
      <w:r w:rsidR="00CF3655">
        <w:rPr>
          <w:rFonts w:ascii="Times New Roman" w:hAnsi="Times New Roman" w:cs="Times New Roman"/>
          <w:sz w:val="24"/>
          <w:szCs w:val="24"/>
        </w:rPr>
        <w:t xml:space="preserve">виду этого актуальной задачей является </w:t>
      </w:r>
      <w:r w:rsidR="00160174" w:rsidRPr="00160174">
        <w:rPr>
          <w:rFonts w:ascii="Times New Roman" w:hAnsi="Times New Roman" w:cs="Times New Roman"/>
          <w:sz w:val="24"/>
          <w:szCs w:val="24"/>
        </w:rPr>
        <w:t>разработка токопроводящих</w:t>
      </w:r>
      <w:r w:rsidR="00290D8C">
        <w:rPr>
          <w:rFonts w:ascii="Times New Roman" w:hAnsi="Times New Roman" w:cs="Times New Roman"/>
          <w:sz w:val="24"/>
          <w:szCs w:val="24"/>
        </w:rPr>
        <w:t xml:space="preserve"> фотопо</w:t>
      </w:r>
      <w:r w:rsidR="00C2017B">
        <w:rPr>
          <w:rFonts w:ascii="Times New Roman" w:hAnsi="Times New Roman" w:cs="Times New Roman"/>
          <w:sz w:val="24"/>
          <w:szCs w:val="24"/>
        </w:rPr>
        <w:t xml:space="preserve">лимеризующихся </w:t>
      </w:r>
      <w:r w:rsidR="00290D8C">
        <w:rPr>
          <w:rFonts w:ascii="Times New Roman" w:hAnsi="Times New Roman" w:cs="Times New Roman"/>
          <w:sz w:val="24"/>
          <w:szCs w:val="24"/>
        </w:rPr>
        <w:t>композиций (</w:t>
      </w:r>
      <w:r w:rsidR="00160174" w:rsidRPr="00160174">
        <w:rPr>
          <w:rFonts w:ascii="Times New Roman" w:hAnsi="Times New Roman" w:cs="Times New Roman"/>
          <w:sz w:val="24"/>
          <w:szCs w:val="24"/>
        </w:rPr>
        <w:t>ФПК</w:t>
      </w:r>
      <w:r w:rsidR="00290D8C">
        <w:rPr>
          <w:rFonts w:ascii="Times New Roman" w:hAnsi="Times New Roman" w:cs="Times New Roman"/>
          <w:sz w:val="24"/>
          <w:szCs w:val="24"/>
        </w:rPr>
        <w:t>)</w:t>
      </w:r>
      <w:r w:rsidR="00C2017B">
        <w:rPr>
          <w:rFonts w:ascii="Times New Roman" w:hAnsi="Times New Roman" w:cs="Times New Roman"/>
          <w:sz w:val="24"/>
          <w:szCs w:val="24"/>
        </w:rPr>
        <w:t>,</w:t>
      </w:r>
      <w:r w:rsidR="00160174" w:rsidRPr="00160174">
        <w:rPr>
          <w:rFonts w:ascii="Times New Roman" w:hAnsi="Times New Roman" w:cs="Times New Roman"/>
          <w:sz w:val="24"/>
          <w:szCs w:val="24"/>
        </w:rPr>
        <w:t xml:space="preserve"> пригодны</w:t>
      </w:r>
      <w:r w:rsidR="007C2A18">
        <w:rPr>
          <w:rFonts w:ascii="Times New Roman" w:hAnsi="Times New Roman" w:cs="Times New Roman"/>
          <w:sz w:val="24"/>
          <w:szCs w:val="24"/>
        </w:rPr>
        <w:t xml:space="preserve">х для получения изделий методом </w:t>
      </w:r>
      <w:r w:rsidR="00160174" w:rsidRPr="00160174">
        <w:rPr>
          <w:rFonts w:ascii="Times New Roman" w:hAnsi="Times New Roman" w:cs="Times New Roman"/>
          <w:sz w:val="24"/>
          <w:szCs w:val="24"/>
          <w:lang w:val="en-US"/>
        </w:rPr>
        <w:t>DLP</w:t>
      </w:r>
      <w:r w:rsidR="007C2A18">
        <w:rPr>
          <w:rFonts w:ascii="Times New Roman" w:hAnsi="Times New Roman" w:cs="Times New Roman"/>
          <w:sz w:val="24"/>
          <w:szCs w:val="24"/>
        </w:rPr>
        <w:t>/</w:t>
      </w:r>
      <w:r w:rsidR="007C2A18">
        <w:rPr>
          <w:rFonts w:ascii="Times New Roman" w:hAnsi="Times New Roman" w:cs="Times New Roman"/>
          <w:sz w:val="24"/>
          <w:szCs w:val="24"/>
          <w:lang w:val="en-US"/>
        </w:rPr>
        <w:t>SLA</w:t>
      </w:r>
      <w:r w:rsidR="005A418C">
        <w:rPr>
          <w:rFonts w:ascii="Times New Roman" w:hAnsi="Times New Roman" w:cs="Times New Roman"/>
          <w:sz w:val="24"/>
          <w:szCs w:val="24"/>
        </w:rPr>
        <w:t>-</w:t>
      </w:r>
      <w:r w:rsidR="00EB454D">
        <w:rPr>
          <w:rFonts w:ascii="Times New Roman" w:hAnsi="Times New Roman" w:cs="Times New Roman"/>
          <w:sz w:val="24"/>
          <w:szCs w:val="24"/>
        </w:rPr>
        <w:t xml:space="preserve">печати, а также </w:t>
      </w:r>
      <w:r w:rsidR="00160174" w:rsidRPr="00160174">
        <w:rPr>
          <w:rFonts w:ascii="Times New Roman" w:hAnsi="Times New Roman" w:cs="Times New Roman"/>
          <w:sz w:val="24"/>
          <w:szCs w:val="24"/>
        </w:rPr>
        <w:t>материалов с экранирующим эффек</w:t>
      </w:r>
      <w:r w:rsidR="005A418C">
        <w:rPr>
          <w:rFonts w:ascii="Times New Roman" w:hAnsi="Times New Roman" w:cs="Times New Roman"/>
          <w:sz w:val="24"/>
          <w:szCs w:val="24"/>
        </w:rPr>
        <w:t>том</w:t>
      </w:r>
      <w:r w:rsidR="00160174" w:rsidRPr="00160174">
        <w:rPr>
          <w:rFonts w:ascii="Times New Roman" w:hAnsi="Times New Roman" w:cs="Times New Roman"/>
          <w:sz w:val="24"/>
          <w:szCs w:val="24"/>
        </w:rPr>
        <w:t>.</w:t>
      </w:r>
      <w:r w:rsidR="00CF3655">
        <w:rPr>
          <w:rFonts w:ascii="Times New Roman" w:hAnsi="Times New Roman" w:cs="Times New Roman"/>
          <w:sz w:val="24"/>
          <w:szCs w:val="24"/>
        </w:rPr>
        <w:t xml:space="preserve"> Одним из ведущих токопроводящих полимеров является полианилин (ПАНИ).</w:t>
      </w:r>
      <w:r w:rsidR="009B6DA4">
        <w:rPr>
          <w:rFonts w:ascii="Times New Roman" w:hAnsi="Times New Roman" w:cs="Times New Roman"/>
          <w:sz w:val="24"/>
          <w:szCs w:val="24"/>
        </w:rPr>
        <w:t xml:space="preserve"> </w:t>
      </w:r>
      <w:r w:rsidR="002A3FA2">
        <w:rPr>
          <w:rFonts w:ascii="Times New Roman" w:hAnsi="Times New Roman" w:cs="Times New Roman"/>
          <w:sz w:val="24"/>
          <w:szCs w:val="24"/>
        </w:rPr>
        <w:t>Однако</w:t>
      </w:r>
      <w:r w:rsidR="00CF3655">
        <w:rPr>
          <w:rFonts w:ascii="Times New Roman" w:hAnsi="Times New Roman" w:cs="Times New Roman"/>
          <w:sz w:val="24"/>
          <w:szCs w:val="24"/>
        </w:rPr>
        <w:t xml:space="preserve"> </w:t>
      </w:r>
      <w:r w:rsidR="001A4DA4">
        <w:rPr>
          <w:rFonts w:ascii="Times New Roman" w:hAnsi="Times New Roman" w:cs="Times New Roman"/>
          <w:sz w:val="24"/>
          <w:szCs w:val="24"/>
        </w:rPr>
        <w:t>анализ литературных данных показал</w:t>
      </w:r>
      <w:r w:rsidR="00CB2F0C" w:rsidRPr="00160174">
        <w:rPr>
          <w:rFonts w:ascii="Times New Roman" w:hAnsi="Times New Roman" w:cs="Times New Roman"/>
          <w:sz w:val="24"/>
          <w:szCs w:val="24"/>
        </w:rPr>
        <w:t>, чт</w:t>
      </w:r>
      <w:r w:rsidR="00C2017B">
        <w:rPr>
          <w:rFonts w:ascii="Times New Roman" w:hAnsi="Times New Roman" w:cs="Times New Roman"/>
          <w:sz w:val="24"/>
          <w:szCs w:val="24"/>
        </w:rPr>
        <w:t>о</w:t>
      </w:r>
      <w:r w:rsidR="001A4DA4">
        <w:rPr>
          <w:rFonts w:ascii="Times New Roman" w:hAnsi="Times New Roman" w:cs="Times New Roman"/>
          <w:sz w:val="24"/>
          <w:szCs w:val="24"/>
        </w:rPr>
        <w:t xml:space="preserve"> остаются значительные пробелы, </w:t>
      </w:r>
      <w:r w:rsidR="00C2017B">
        <w:rPr>
          <w:rFonts w:ascii="Times New Roman" w:hAnsi="Times New Roman" w:cs="Times New Roman"/>
          <w:sz w:val="24"/>
          <w:szCs w:val="24"/>
        </w:rPr>
        <w:t>каса</w:t>
      </w:r>
      <w:r w:rsidR="00EB454D">
        <w:rPr>
          <w:rFonts w:ascii="Times New Roman" w:hAnsi="Times New Roman" w:cs="Times New Roman"/>
          <w:sz w:val="24"/>
          <w:szCs w:val="24"/>
        </w:rPr>
        <w:t xml:space="preserve">ющиеся </w:t>
      </w:r>
      <w:r w:rsidR="00CB2F0C" w:rsidRPr="00160174">
        <w:rPr>
          <w:rFonts w:ascii="Times New Roman" w:hAnsi="Times New Roman" w:cs="Times New Roman"/>
          <w:sz w:val="24"/>
          <w:szCs w:val="24"/>
        </w:rPr>
        <w:t>внедрения и распределения</w:t>
      </w:r>
      <w:r w:rsidR="00CF3655">
        <w:rPr>
          <w:rFonts w:ascii="Times New Roman" w:hAnsi="Times New Roman" w:cs="Times New Roman"/>
          <w:sz w:val="24"/>
          <w:szCs w:val="24"/>
        </w:rPr>
        <w:t xml:space="preserve"> </w:t>
      </w:r>
      <w:r w:rsidR="00CB2F0C">
        <w:rPr>
          <w:rFonts w:ascii="Times New Roman" w:hAnsi="Times New Roman" w:cs="Times New Roman"/>
          <w:sz w:val="24"/>
          <w:szCs w:val="24"/>
        </w:rPr>
        <w:t>углеродны</w:t>
      </w:r>
      <w:r w:rsidR="001A4DA4">
        <w:rPr>
          <w:rFonts w:ascii="Times New Roman" w:hAnsi="Times New Roman" w:cs="Times New Roman"/>
          <w:sz w:val="24"/>
          <w:szCs w:val="24"/>
        </w:rPr>
        <w:t>х</w:t>
      </w:r>
      <w:r w:rsidR="00CB2F0C">
        <w:rPr>
          <w:rFonts w:ascii="Times New Roman" w:hAnsi="Times New Roman" w:cs="Times New Roman"/>
          <w:sz w:val="24"/>
          <w:szCs w:val="24"/>
        </w:rPr>
        <w:t xml:space="preserve"> нанотруб</w:t>
      </w:r>
      <w:r w:rsidR="001A4DA4">
        <w:rPr>
          <w:rFonts w:ascii="Times New Roman" w:hAnsi="Times New Roman" w:cs="Times New Roman"/>
          <w:sz w:val="24"/>
          <w:szCs w:val="24"/>
        </w:rPr>
        <w:t>ок</w:t>
      </w:r>
      <w:r w:rsidR="00CB2F0C" w:rsidRPr="00160174">
        <w:rPr>
          <w:rFonts w:ascii="Times New Roman" w:hAnsi="Times New Roman" w:cs="Times New Roman"/>
          <w:sz w:val="24"/>
          <w:szCs w:val="24"/>
        </w:rPr>
        <w:t xml:space="preserve"> </w:t>
      </w:r>
      <w:r w:rsidR="00CB2F0C">
        <w:rPr>
          <w:rFonts w:ascii="Times New Roman" w:hAnsi="Times New Roman" w:cs="Times New Roman"/>
          <w:sz w:val="24"/>
          <w:szCs w:val="24"/>
        </w:rPr>
        <w:t>(</w:t>
      </w:r>
      <w:r w:rsidR="00CB2F0C" w:rsidRPr="00160174">
        <w:rPr>
          <w:rFonts w:ascii="Times New Roman" w:hAnsi="Times New Roman" w:cs="Times New Roman"/>
          <w:sz w:val="24"/>
          <w:szCs w:val="24"/>
        </w:rPr>
        <w:t>УНТ</w:t>
      </w:r>
      <w:r w:rsidR="00CB2F0C">
        <w:rPr>
          <w:rFonts w:ascii="Times New Roman" w:hAnsi="Times New Roman" w:cs="Times New Roman"/>
          <w:sz w:val="24"/>
          <w:szCs w:val="24"/>
        </w:rPr>
        <w:t>)</w:t>
      </w:r>
      <w:r w:rsidR="001A4DA4">
        <w:rPr>
          <w:rFonts w:ascii="Times New Roman" w:hAnsi="Times New Roman" w:cs="Times New Roman"/>
          <w:sz w:val="24"/>
          <w:szCs w:val="24"/>
        </w:rPr>
        <w:t xml:space="preserve"> в </w:t>
      </w:r>
      <w:r w:rsidR="009E5AD8">
        <w:rPr>
          <w:rFonts w:ascii="Times New Roman" w:hAnsi="Times New Roman" w:cs="Times New Roman"/>
          <w:sz w:val="24"/>
          <w:szCs w:val="24"/>
        </w:rPr>
        <w:t>фотополимерных смол</w:t>
      </w:r>
      <w:r w:rsidR="001A4DA4">
        <w:rPr>
          <w:rFonts w:ascii="Times New Roman" w:hAnsi="Times New Roman" w:cs="Times New Roman"/>
          <w:sz w:val="24"/>
          <w:szCs w:val="24"/>
        </w:rPr>
        <w:t>ах</w:t>
      </w:r>
      <w:r w:rsidR="009E5AD8">
        <w:rPr>
          <w:rFonts w:ascii="Times New Roman" w:hAnsi="Times New Roman" w:cs="Times New Roman"/>
          <w:sz w:val="24"/>
          <w:szCs w:val="24"/>
        </w:rPr>
        <w:t xml:space="preserve"> при содержании более 0,1 мас</w:t>
      </w:r>
      <w:r w:rsidR="001548E5">
        <w:rPr>
          <w:rFonts w:ascii="Times New Roman" w:hAnsi="Times New Roman" w:cs="Times New Roman"/>
          <w:sz w:val="24"/>
          <w:szCs w:val="24"/>
        </w:rPr>
        <w:t>с</w:t>
      </w:r>
      <w:r w:rsidR="001A4DA4">
        <w:rPr>
          <w:rFonts w:ascii="Times New Roman" w:hAnsi="Times New Roman" w:cs="Times New Roman"/>
          <w:sz w:val="24"/>
          <w:szCs w:val="24"/>
        </w:rPr>
        <w:t xml:space="preserve">. %, </w:t>
      </w:r>
      <w:r w:rsidR="002A3FA2">
        <w:rPr>
          <w:rFonts w:ascii="Times New Roman" w:hAnsi="Times New Roman" w:cs="Times New Roman"/>
          <w:sz w:val="24"/>
          <w:szCs w:val="24"/>
        </w:rPr>
        <w:t>а также влияния</w:t>
      </w:r>
      <w:r w:rsidR="009E5AD8">
        <w:rPr>
          <w:rFonts w:ascii="Times New Roman" w:hAnsi="Times New Roman" w:cs="Times New Roman"/>
          <w:sz w:val="24"/>
          <w:szCs w:val="24"/>
        </w:rPr>
        <w:t xml:space="preserve"> наполнителей на вязкость</w:t>
      </w:r>
      <w:r w:rsidR="00CB2F0C" w:rsidRPr="00160174">
        <w:rPr>
          <w:rFonts w:ascii="Times New Roman" w:hAnsi="Times New Roman" w:cs="Times New Roman"/>
          <w:sz w:val="24"/>
          <w:szCs w:val="24"/>
        </w:rPr>
        <w:t xml:space="preserve"> готовых составов</w:t>
      </w:r>
      <w:r w:rsidR="00EB454D">
        <w:rPr>
          <w:rFonts w:ascii="Times New Roman" w:hAnsi="Times New Roman" w:cs="Times New Roman"/>
          <w:sz w:val="24"/>
          <w:szCs w:val="24"/>
        </w:rPr>
        <w:t xml:space="preserve"> </w:t>
      </w:r>
      <w:r w:rsidR="00EB454D" w:rsidRPr="00EB454D">
        <w:rPr>
          <w:rFonts w:ascii="Times New Roman" w:hAnsi="Times New Roman" w:cs="Times New Roman"/>
          <w:sz w:val="24"/>
          <w:szCs w:val="24"/>
        </w:rPr>
        <w:t>[1]</w:t>
      </w:r>
      <w:r w:rsidR="00CF3655">
        <w:rPr>
          <w:rFonts w:ascii="Times New Roman" w:hAnsi="Times New Roman" w:cs="Times New Roman"/>
          <w:sz w:val="24"/>
          <w:szCs w:val="24"/>
        </w:rPr>
        <w:t xml:space="preserve">. Таким образом, целью данной работы является </w:t>
      </w:r>
      <w:r w:rsidR="00CF3655" w:rsidRPr="00DB45DB">
        <w:rPr>
          <w:rFonts w:ascii="Times New Roman" w:hAnsi="Times New Roman" w:cs="Times New Roman"/>
          <w:sz w:val="24"/>
          <w:szCs w:val="24"/>
        </w:rPr>
        <w:t>иссл</w:t>
      </w:r>
      <w:r w:rsidR="00CF3655">
        <w:rPr>
          <w:rFonts w:ascii="Times New Roman" w:hAnsi="Times New Roman" w:cs="Times New Roman"/>
          <w:sz w:val="24"/>
          <w:szCs w:val="24"/>
        </w:rPr>
        <w:t xml:space="preserve">едование комплексного </w:t>
      </w:r>
      <w:r w:rsidR="00CF3655" w:rsidRPr="00DB45DB">
        <w:rPr>
          <w:rFonts w:ascii="Times New Roman" w:hAnsi="Times New Roman" w:cs="Times New Roman"/>
          <w:sz w:val="24"/>
          <w:szCs w:val="24"/>
        </w:rPr>
        <w:t>влияни</w:t>
      </w:r>
      <w:r w:rsidR="00CF3655">
        <w:rPr>
          <w:rFonts w:ascii="Times New Roman" w:hAnsi="Times New Roman" w:cs="Times New Roman"/>
          <w:sz w:val="24"/>
          <w:szCs w:val="24"/>
        </w:rPr>
        <w:t>я</w:t>
      </w:r>
      <w:r w:rsidR="00CF3655" w:rsidRPr="00DB45DB">
        <w:rPr>
          <w:rFonts w:ascii="Times New Roman" w:hAnsi="Times New Roman" w:cs="Times New Roman"/>
          <w:sz w:val="24"/>
          <w:szCs w:val="24"/>
        </w:rPr>
        <w:t xml:space="preserve"> </w:t>
      </w:r>
      <w:r w:rsidR="0086485C">
        <w:rPr>
          <w:rFonts w:ascii="Times New Roman" w:hAnsi="Times New Roman" w:cs="Times New Roman"/>
          <w:sz w:val="24"/>
          <w:szCs w:val="24"/>
        </w:rPr>
        <w:t>ПАНИ</w:t>
      </w:r>
      <w:r w:rsidR="00CF3655" w:rsidRPr="00DB45DB">
        <w:rPr>
          <w:rFonts w:ascii="Times New Roman" w:hAnsi="Times New Roman" w:cs="Times New Roman"/>
          <w:sz w:val="24"/>
          <w:szCs w:val="24"/>
        </w:rPr>
        <w:t xml:space="preserve"> и </w:t>
      </w:r>
      <w:r w:rsidR="0086485C">
        <w:rPr>
          <w:rFonts w:ascii="Times New Roman" w:hAnsi="Times New Roman" w:cs="Times New Roman"/>
          <w:sz w:val="24"/>
          <w:szCs w:val="24"/>
        </w:rPr>
        <w:t xml:space="preserve">УНТ </w:t>
      </w:r>
      <w:r w:rsidR="00CF3655" w:rsidRPr="00DB45DB">
        <w:rPr>
          <w:rFonts w:ascii="Times New Roman" w:hAnsi="Times New Roman" w:cs="Times New Roman"/>
          <w:sz w:val="24"/>
          <w:szCs w:val="24"/>
        </w:rPr>
        <w:t xml:space="preserve">в составах </w:t>
      </w:r>
      <w:r w:rsidR="00175B53">
        <w:rPr>
          <w:rFonts w:ascii="Times New Roman" w:hAnsi="Times New Roman" w:cs="Times New Roman"/>
          <w:sz w:val="24"/>
          <w:szCs w:val="24"/>
        </w:rPr>
        <w:t>ФПК</w:t>
      </w:r>
      <w:r w:rsidR="00CF3655" w:rsidRPr="00DB45DB">
        <w:rPr>
          <w:rFonts w:ascii="Times New Roman" w:hAnsi="Times New Roman" w:cs="Times New Roman"/>
          <w:sz w:val="24"/>
          <w:szCs w:val="24"/>
        </w:rPr>
        <w:t xml:space="preserve"> на</w:t>
      </w:r>
      <w:r w:rsidR="00CF3655" w:rsidRPr="00C24545">
        <w:rPr>
          <w:rFonts w:ascii="Times New Roman" w:hAnsi="Times New Roman" w:cs="Times New Roman"/>
          <w:sz w:val="24"/>
          <w:szCs w:val="24"/>
        </w:rPr>
        <w:t xml:space="preserve"> </w:t>
      </w:r>
      <w:r w:rsidR="00CF3655">
        <w:rPr>
          <w:rFonts w:ascii="Times New Roman" w:hAnsi="Times New Roman" w:cs="Times New Roman"/>
          <w:sz w:val="24"/>
          <w:szCs w:val="24"/>
        </w:rPr>
        <w:t>их</w:t>
      </w:r>
      <w:r w:rsidR="00C9643B">
        <w:rPr>
          <w:rFonts w:ascii="Times New Roman" w:hAnsi="Times New Roman" w:cs="Times New Roman"/>
          <w:sz w:val="24"/>
          <w:szCs w:val="24"/>
        </w:rPr>
        <w:t xml:space="preserve"> вязкость, а также на </w:t>
      </w:r>
      <w:r w:rsidR="00CF3655" w:rsidRPr="00DB45DB">
        <w:rPr>
          <w:rFonts w:ascii="Times New Roman" w:hAnsi="Times New Roman" w:cs="Times New Roman"/>
          <w:sz w:val="24"/>
          <w:szCs w:val="24"/>
        </w:rPr>
        <w:t>механические свойства и электропроводность.</w:t>
      </w:r>
    </w:p>
    <w:p w14:paraId="2B1A5679" w14:textId="2E7AD80F" w:rsidR="005863CC" w:rsidRDefault="00CF3655" w:rsidP="00CD234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A688C" w:rsidRPr="00CA688C">
        <w:rPr>
          <w:rFonts w:ascii="Times New Roman" w:hAnsi="Times New Roman" w:cs="Times New Roman"/>
          <w:sz w:val="24"/>
          <w:szCs w:val="24"/>
        </w:rPr>
        <w:t>качестве объекта исследования использова</w:t>
      </w:r>
      <w:r w:rsidR="00C9643B">
        <w:rPr>
          <w:rFonts w:ascii="Times New Roman" w:hAnsi="Times New Roman" w:cs="Times New Roman"/>
          <w:sz w:val="24"/>
          <w:szCs w:val="24"/>
        </w:rPr>
        <w:t>ли состав на основе олигоэфир</w:t>
      </w:r>
      <w:r w:rsidR="00CA688C" w:rsidRPr="00CA688C">
        <w:rPr>
          <w:rFonts w:ascii="Times New Roman" w:hAnsi="Times New Roman" w:cs="Times New Roman"/>
          <w:sz w:val="24"/>
          <w:szCs w:val="24"/>
        </w:rPr>
        <w:t xml:space="preserve">акрилата </w:t>
      </w:r>
      <w:r w:rsidR="00290D8C">
        <w:rPr>
          <w:rFonts w:ascii="Times New Roman" w:hAnsi="Times New Roman" w:cs="Times New Roman"/>
          <w:sz w:val="24"/>
          <w:szCs w:val="24"/>
        </w:rPr>
        <w:t>(</w:t>
      </w:r>
      <w:r w:rsidR="00CA688C" w:rsidRPr="00CA688C">
        <w:rPr>
          <w:rFonts w:ascii="Times New Roman" w:hAnsi="Times New Roman" w:cs="Times New Roman"/>
          <w:sz w:val="24"/>
          <w:szCs w:val="24"/>
        </w:rPr>
        <w:t>ТГМ-3</w:t>
      </w:r>
      <w:r w:rsidR="00290D8C">
        <w:rPr>
          <w:rFonts w:ascii="Times New Roman" w:hAnsi="Times New Roman" w:cs="Times New Roman"/>
          <w:sz w:val="24"/>
          <w:szCs w:val="24"/>
        </w:rPr>
        <w:t>)</w:t>
      </w:r>
      <w:r w:rsidR="00CA688C" w:rsidRPr="00CA688C">
        <w:rPr>
          <w:rFonts w:ascii="Times New Roman" w:hAnsi="Times New Roman" w:cs="Times New Roman"/>
          <w:sz w:val="24"/>
          <w:szCs w:val="24"/>
        </w:rPr>
        <w:t xml:space="preserve"> и олигоуретан</w:t>
      </w:r>
      <w:r w:rsidR="00C9643B">
        <w:rPr>
          <w:rFonts w:ascii="Times New Roman" w:hAnsi="Times New Roman" w:cs="Times New Roman"/>
          <w:sz w:val="24"/>
          <w:szCs w:val="24"/>
        </w:rPr>
        <w:t>мет</w:t>
      </w:r>
      <w:r w:rsidR="00CA688C" w:rsidRPr="00CA688C">
        <w:rPr>
          <w:rFonts w:ascii="Times New Roman" w:hAnsi="Times New Roman" w:cs="Times New Roman"/>
          <w:sz w:val="24"/>
          <w:szCs w:val="24"/>
        </w:rPr>
        <w:t>акрилат</w:t>
      </w:r>
      <w:r w:rsidR="00290D8C">
        <w:rPr>
          <w:rFonts w:ascii="Times New Roman" w:hAnsi="Times New Roman" w:cs="Times New Roman"/>
          <w:sz w:val="24"/>
          <w:szCs w:val="24"/>
        </w:rPr>
        <w:t>а</w:t>
      </w:r>
      <w:r w:rsidR="00CA688C" w:rsidRPr="00CA688C">
        <w:rPr>
          <w:rFonts w:ascii="Times New Roman" w:hAnsi="Times New Roman" w:cs="Times New Roman"/>
          <w:sz w:val="24"/>
          <w:szCs w:val="24"/>
        </w:rPr>
        <w:t xml:space="preserve"> </w:t>
      </w:r>
      <w:r w:rsidR="00290D8C">
        <w:rPr>
          <w:rFonts w:ascii="Times New Roman" w:hAnsi="Times New Roman" w:cs="Times New Roman"/>
          <w:sz w:val="24"/>
          <w:szCs w:val="24"/>
        </w:rPr>
        <w:t>(</w:t>
      </w:r>
      <w:r w:rsidR="00CA688C" w:rsidRPr="00CA688C">
        <w:rPr>
          <w:rFonts w:ascii="Times New Roman" w:hAnsi="Times New Roman" w:cs="Times New Roman"/>
          <w:sz w:val="24"/>
          <w:szCs w:val="24"/>
        </w:rPr>
        <w:t>2002Т</w:t>
      </w:r>
      <w:r w:rsidR="00290D8C">
        <w:rPr>
          <w:rFonts w:ascii="Times New Roman" w:hAnsi="Times New Roman" w:cs="Times New Roman"/>
          <w:sz w:val="24"/>
          <w:szCs w:val="24"/>
        </w:rPr>
        <w:t>)</w:t>
      </w:r>
      <w:r w:rsidR="001548E5">
        <w:rPr>
          <w:rFonts w:ascii="Times New Roman" w:hAnsi="Times New Roman" w:cs="Times New Roman"/>
          <w:sz w:val="24"/>
          <w:szCs w:val="24"/>
        </w:rPr>
        <w:t xml:space="preserve"> в массовом </w:t>
      </w:r>
      <w:r w:rsidR="00CA688C" w:rsidRPr="00CA688C">
        <w:rPr>
          <w:rFonts w:ascii="Times New Roman" w:hAnsi="Times New Roman" w:cs="Times New Roman"/>
          <w:sz w:val="24"/>
          <w:szCs w:val="24"/>
        </w:rPr>
        <w:t>соотношении 1:1. В к</w:t>
      </w:r>
      <w:r w:rsidR="001548E5">
        <w:rPr>
          <w:rFonts w:ascii="Times New Roman" w:hAnsi="Times New Roman" w:cs="Times New Roman"/>
          <w:sz w:val="24"/>
          <w:szCs w:val="24"/>
        </w:rPr>
        <w:t xml:space="preserve">ачестве фотоинициатора выступал </w:t>
      </w:r>
      <w:r w:rsidR="001548E5" w:rsidRPr="001548E5">
        <w:rPr>
          <w:rFonts w:ascii="Times New Roman" w:hAnsi="Times New Roman" w:cs="Times New Roman"/>
          <w:sz w:val="24"/>
          <w:szCs w:val="24"/>
        </w:rPr>
        <w:t xml:space="preserve">фенил-бис(2,4,6-триметилбензоил)-фосфиноксид </w:t>
      </w:r>
      <w:r w:rsidR="001548E5">
        <w:rPr>
          <w:rFonts w:ascii="Times New Roman" w:hAnsi="Times New Roman" w:cs="Times New Roman"/>
          <w:sz w:val="24"/>
          <w:szCs w:val="24"/>
        </w:rPr>
        <w:t>(</w:t>
      </w:r>
      <w:r w:rsidR="00CA688C" w:rsidRPr="00CA688C">
        <w:rPr>
          <w:rFonts w:ascii="Times New Roman" w:hAnsi="Times New Roman" w:cs="Times New Roman"/>
          <w:sz w:val="24"/>
          <w:szCs w:val="24"/>
          <w:lang w:val="en-US"/>
        </w:rPr>
        <w:t>BAPhO</w:t>
      </w:r>
      <w:r w:rsidR="001548E5">
        <w:rPr>
          <w:rFonts w:ascii="Times New Roman" w:hAnsi="Times New Roman" w:cs="Times New Roman"/>
          <w:sz w:val="24"/>
          <w:szCs w:val="24"/>
        </w:rPr>
        <w:t>)</w:t>
      </w:r>
      <w:r w:rsidR="00C2017B">
        <w:rPr>
          <w:rFonts w:ascii="Times New Roman" w:hAnsi="Times New Roman" w:cs="Times New Roman"/>
          <w:sz w:val="24"/>
          <w:szCs w:val="24"/>
        </w:rPr>
        <w:t xml:space="preserve"> в количестве</w:t>
      </w:r>
      <w:r w:rsidR="0002526C">
        <w:rPr>
          <w:rFonts w:ascii="Times New Roman" w:hAnsi="Times New Roman" w:cs="Times New Roman"/>
          <w:sz w:val="24"/>
          <w:szCs w:val="24"/>
        </w:rPr>
        <w:t xml:space="preserve"> 4 </w:t>
      </w:r>
      <w:r w:rsidR="005A418C">
        <w:rPr>
          <w:rFonts w:ascii="Times New Roman" w:hAnsi="Times New Roman" w:cs="Times New Roman"/>
          <w:sz w:val="24"/>
          <w:szCs w:val="24"/>
        </w:rPr>
        <w:t>ма</w:t>
      </w:r>
      <w:r w:rsidR="00CA688C" w:rsidRPr="00CA688C">
        <w:rPr>
          <w:rFonts w:ascii="Times New Roman" w:hAnsi="Times New Roman" w:cs="Times New Roman"/>
          <w:sz w:val="24"/>
          <w:szCs w:val="24"/>
        </w:rPr>
        <w:t>с</w:t>
      </w:r>
      <w:r w:rsidR="001548E5">
        <w:rPr>
          <w:rFonts w:ascii="Times New Roman" w:hAnsi="Times New Roman" w:cs="Times New Roman"/>
          <w:sz w:val="24"/>
          <w:szCs w:val="24"/>
        </w:rPr>
        <w:t>с</w:t>
      </w:r>
      <w:r w:rsidR="00CA688C" w:rsidRPr="00CA688C">
        <w:rPr>
          <w:rFonts w:ascii="Times New Roman" w:hAnsi="Times New Roman" w:cs="Times New Roman"/>
          <w:sz w:val="24"/>
          <w:szCs w:val="24"/>
        </w:rPr>
        <w:t>.</w:t>
      </w:r>
      <w:r w:rsidR="00F300CD">
        <w:rPr>
          <w:rFonts w:ascii="Times New Roman" w:hAnsi="Times New Roman" w:cs="Times New Roman"/>
          <w:sz w:val="24"/>
          <w:szCs w:val="24"/>
        </w:rPr>
        <w:t xml:space="preserve"> </w:t>
      </w:r>
      <w:r w:rsidR="00CA688C" w:rsidRPr="00CA688C">
        <w:rPr>
          <w:rFonts w:ascii="Times New Roman" w:hAnsi="Times New Roman" w:cs="Times New Roman"/>
          <w:sz w:val="24"/>
          <w:szCs w:val="24"/>
        </w:rPr>
        <w:t xml:space="preserve">%. </w:t>
      </w:r>
      <w:r w:rsidR="001548E5">
        <w:rPr>
          <w:rFonts w:ascii="Times New Roman" w:hAnsi="Times New Roman" w:cs="Times New Roman"/>
          <w:sz w:val="24"/>
          <w:szCs w:val="24"/>
        </w:rPr>
        <w:t>Синтез ПАНИ</w:t>
      </w:r>
      <w:r w:rsidR="00290D8C" w:rsidRPr="00290D8C">
        <w:rPr>
          <w:rFonts w:ascii="Times New Roman" w:hAnsi="Times New Roman" w:cs="Times New Roman"/>
          <w:sz w:val="24"/>
          <w:szCs w:val="24"/>
        </w:rPr>
        <w:t xml:space="preserve"> осуществляли методом окислительной полимеризации анилина с после</w:t>
      </w:r>
      <w:r w:rsidR="00290D8C">
        <w:rPr>
          <w:rFonts w:ascii="Times New Roman" w:hAnsi="Times New Roman" w:cs="Times New Roman"/>
          <w:sz w:val="24"/>
          <w:szCs w:val="24"/>
        </w:rPr>
        <w:t xml:space="preserve">дующим допированием раствором </w:t>
      </w:r>
      <w:r w:rsidR="00290D8C" w:rsidRPr="00290D8C">
        <w:rPr>
          <w:rFonts w:ascii="Times New Roman" w:hAnsi="Times New Roman" w:cs="Times New Roman"/>
          <w:sz w:val="24"/>
          <w:szCs w:val="24"/>
        </w:rPr>
        <w:t>1</w:t>
      </w:r>
      <w:r w:rsidR="0017390A">
        <w:rPr>
          <w:rFonts w:ascii="Times New Roman" w:hAnsi="Times New Roman" w:cs="Times New Roman"/>
          <w:sz w:val="24"/>
          <w:szCs w:val="24"/>
        </w:rPr>
        <w:t xml:space="preserve"> </w:t>
      </w:r>
      <w:r w:rsidR="00290D8C" w:rsidRPr="00290D8C">
        <w:rPr>
          <w:rFonts w:ascii="Times New Roman" w:hAnsi="Times New Roman" w:cs="Times New Roman"/>
          <w:sz w:val="24"/>
          <w:szCs w:val="24"/>
        </w:rPr>
        <w:t xml:space="preserve">Н соляной кислоты. </w:t>
      </w:r>
      <w:r w:rsidR="00CA688C" w:rsidRPr="00CA688C">
        <w:rPr>
          <w:rFonts w:ascii="Times New Roman" w:hAnsi="Times New Roman" w:cs="Times New Roman"/>
          <w:sz w:val="24"/>
          <w:szCs w:val="24"/>
        </w:rPr>
        <w:t>Содержание УНТ ва</w:t>
      </w:r>
      <w:r w:rsidR="005A418C">
        <w:rPr>
          <w:rFonts w:ascii="Times New Roman" w:hAnsi="Times New Roman" w:cs="Times New Roman"/>
          <w:sz w:val="24"/>
          <w:szCs w:val="24"/>
        </w:rPr>
        <w:t>рьировалось от 0 до 0,025 мас</w:t>
      </w:r>
      <w:r w:rsidR="001548E5">
        <w:rPr>
          <w:rFonts w:ascii="Times New Roman" w:hAnsi="Times New Roman" w:cs="Times New Roman"/>
          <w:sz w:val="24"/>
          <w:szCs w:val="24"/>
        </w:rPr>
        <w:t>с</w:t>
      </w:r>
      <w:r w:rsidR="007C2A18">
        <w:rPr>
          <w:rFonts w:ascii="Times New Roman" w:hAnsi="Times New Roman" w:cs="Times New Roman"/>
          <w:sz w:val="24"/>
          <w:szCs w:val="24"/>
        </w:rPr>
        <w:t>.</w:t>
      </w:r>
      <w:r w:rsidR="005A418C">
        <w:rPr>
          <w:rFonts w:ascii="Times New Roman" w:hAnsi="Times New Roman" w:cs="Times New Roman"/>
          <w:sz w:val="24"/>
          <w:szCs w:val="24"/>
        </w:rPr>
        <w:t xml:space="preserve"> </w:t>
      </w:r>
      <w:r w:rsidR="00CA688C" w:rsidRPr="00CA688C">
        <w:rPr>
          <w:rFonts w:ascii="Times New Roman" w:hAnsi="Times New Roman" w:cs="Times New Roman"/>
          <w:sz w:val="24"/>
          <w:szCs w:val="24"/>
        </w:rPr>
        <w:t>%, а</w:t>
      </w:r>
      <w:r w:rsidR="00290D8C">
        <w:rPr>
          <w:rFonts w:ascii="Times New Roman" w:hAnsi="Times New Roman" w:cs="Times New Roman"/>
          <w:sz w:val="24"/>
          <w:szCs w:val="24"/>
        </w:rPr>
        <w:t xml:space="preserve"> </w:t>
      </w:r>
      <w:r w:rsidR="00C2017B">
        <w:rPr>
          <w:rFonts w:ascii="Times New Roman" w:hAnsi="Times New Roman" w:cs="Times New Roman"/>
          <w:sz w:val="24"/>
          <w:szCs w:val="24"/>
        </w:rPr>
        <w:t xml:space="preserve">ПАНИ – </w:t>
      </w:r>
      <w:r w:rsidR="005A418C">
        <w:rPr>
          <w:rFonts w:ascii="Times New Roman" w:hAnsi="Times New Roman" w:cs="Times New Roman"/>
          <w:sz w:val="24"/>
          <w:szCs w:val="24"/>
        </w:rPr>
        <w:t>от 1 до 4 мас</w:t>
      </w:r>
      <w:r w:rsidR="001548E5">
        <w:rPr>
          <w:rFonts w:ascii="Times New Roman" w:hAnsi="Times New Roman" w:cs="Times New Roman"/>
          <w:sz w:val="24"/>
          <w:szCs w:val="24"/>
        </w:rPr>
        <w:t>с</w:t>
      </w:r>
      <w:r w:rsidR="00CA688C" w:rsidRPr="00CA688C">
        <w:rPr>
          <w:rFonts w:ascii="Times New Roman" w:hAnsi="Times New Roman" w:cs="Times New Roman"/>
          <w:sz w:val="24"/>
          <w:szCs w:val="24"/>
        </w:rPr>
        <w:t>.</w:t>
      </w:r>
      <w:r w:rsidR="00F300CD">
        <w:rPr>
          <w:rFonts w:ascii="Times New Roman" w:hAnsi="Times New Roman" w:cs="Times New Roman"/>
          <w:sz w:val="24"/>
          <w:szCs w:val="24"/>
        </w:rPr>
        <w:t xml:space="preserve"> </w:t>
      </w:r>
      <w:r w:rsidR="00CA688C" w:rsidRPr="00CA688C">
        <w:rPr>
          <w:rFonts w:ascii="Times New Roman" w:hAnsi="Times New Roman" w:cs="Times New Roman"/>
          <w:sz w:val="24"/>
          <w:szCs w:val="24"/>
        </w:rPr>
        <w:t xml:space="preserve">%. </w:t>
      </w:r>
      <w:r w:rsidR="009E5AD8">
        <w:rPr>
          <w:rFonts w:ascii="Times New Roman" w:hAnsi="Times New Roman" w:cs="Times New Roman"/>
          <w:sz w:val="24"/>
          <w:szCs w:val="24"/>
        </w:rPr>
        <w:t xml:space="preserve">Гомогенизацию </w:t>
      </w:r>
      <w:r w:rsidR="00CA688C" w:rsidRPr="00CA688C">
        <w:rPr>
          <w:rFonts w:ascii="Times New Roman" w:hAnsi="Times New Roman" w:cs="Times New Roman"/>
          <w:sz w:val="24"/>
          <w:szCs w:val="24"/>
        </w:rPr>
        <w:t>сост</w:t>
      </w:r>
      <w:r w:rsidR="00C24545">
        <w:rPr>
          <w:rFonts w:ascii="Times New Roman" w:hAnsi="Times New Roman" w:cs="Times New Roman"/>
          <w:sz w:val="24"/>
          <w:szCs w:val="24"/>
        </w:rPr>
        <w:t>авов</w:t>
      </w:r>
      <w:r w:rsidR="009E5AD8">
        <w:rPr>
          <w:rFonts w:ascii="Times New Roman" w:hAnsi="Times New Roman" w:cs="Times New Roman"/>
          <w:sz w:val="24"/>
          <w:szCs w:val="24"/>
        </w:rPr>
        <w:t xml:space="preserve"> ФПК</w:t>
      </w:r>
      <w:r w:rsidR="00C24545">
        <w:rPr>
          <w:rFonts w:ascii="Times New Roman" w:hAnsi="Times New Roman" w:cs="Times New Roman"/>
          <w:sz w:val="24"/>
          <w:szCs w:val="24"/>
        </w:rPr>
        <w:t xml:space="preserve"> с УНТ и ПАНИ обеспечивали</w:t>
      </w:r>
      <w:r w:rsidR="00CA688C" w:rsidRPr="00CA688C">
        <w:rPr>
          <w:rFonts w:ascii="Times New Roman" w:hAnsi="Times New Roman" w:cs="Times New Roman"/>
          <w:sz w:val="24"/>
          <w:szCs w:val="24"/>
        </w:rPr>
        <w:t xml:space="preserve"> ультразвуково</w:t>
      </w:r>
      <w:r w:rsidR="00C24545">
        <w:rPr>
          <w:rFonts w:ascii="Times New Roman" w:hAnsi="Times New Roman" w:cs="Times New Roman"/>
          <w:sz w:val="24"/>
          <w:szCs w:val="24"/>
        </w:rPr>
        <w:t>й обработкой</w:t>
      </w:r>
      <w:r w:rsidR="00CA688C" w:rsidRPr="00CA688C">
        <w:rPr>
          <w:rFonts w:ascii="Times New Roman" w:hAnsi="Times New Roman" w:cs="Times New Roman"/>
          <w:sz w:val="24"/>
          <w:szCs w:val="24"/>
        </w:rPr>
        <w:t xml:space="preserve"> до достижения сумм</w:t>
      </w:r>
      <w:r w:rsidR="001548E5">
        <w:rPr>
          <w:rFonts w:ascii="Times New Roman" w:hAnsi="Times New Roman" w:cs="Times New Roman"/>
          <w:sz w:val="24"/>
          <w:szCs w:val="24"/>
        </w:rPr>
        <w:t>арной энергии диспергирования 50</w:t>
      </w:r>
      <w:r w:rsidR="00CA688C" w:rsidRPr="00CA688C">
        <w:rPr>
          <w:rFonts w:ascii="Times New Roman" w:hAnsi="Times New Roman" w:cs="Times New Roman"/>
          <w:sz w:val="24"/>
          <w:szCs w:val="24"/>
        </w:rPr>
        <w:t xml:space="preserve"> кДж. Печать осущес</w:t>
      </w:r>
      <w:r w:rsidR="00C24545">
        <w:rPr>
          <w:rFonts w:ascii="Times New Roman" w:hAnsi="Times New Roman" w:cs="Times New Roman"/>
          <w:sz w:val="24"/>
          <w:szCs w:val="24"/>
        </w:rPr>
        <w:t xml:space="preserve">твляли по технологии </w:t>
      </w:r>
      <w:r w:rsidR="00C24545">
        <w:rPr>
          <w:rFonts w:ascii="Times New Roman" w:hAnsi="Times New Roman" w:cs="Times New Roman"/>
          <w:sz w:val="24"/>
          <w:szCs w:val="24"/>
          <w:lang w:val="en-US"/>
        </w:rPr>
        <w:t>DLP</w:t>
      </w:r>
      <w:r w:rsidR="007C2A18">
        <w:rPr>
          <w:rFonts w:ascii="Times New Roman" w:hAnsi="Times New Roman" w:cs="Times New Roman"/>
          <w:sz w:val="24"/>
          <w:szCs w:val="24"/>
        </w:rPr>
        <w:t>/</w:t>
      </w:r>
      <w:r w:rsidR="00C24545">
        <w:rPr>
          <w:rFonts w:ascii="Times New Roman" w:hAnsi="Times New Roman" w:cs="Times New Roman"/>
          <w:sz w:val="24"/>
          <w:szCs w:val="24"/>
          <w:lang w:val="en-US"/>
        </w:rPr>
        <w:t>SLA</w:t>
      </w:r>
      <w:r w:rsidR="00C24545">
        <w:rPr>
          <w:rFonts w:ascii="Times New Roman" w:hAnsi="Times New Roman" w:cs="Times New Roman"/>
          <w:sz w:val="24"/>
          <w:szCs w:val="24"/>
        </w:rPr>
        <w:t xml:space="preserve"> </w:t>
      </w:r>
      <w:r w:rsidR="00CA688C" w:rsidRPr="00CA688C">
        <w:rPr>
          <w:rFonts w:ascii="Times New Roman" w:hAnsi="Times New Roman" w:cs="Times New Roman"/>
          <w:sz w:val="24"/>
          <w:szCs w:val="24"/>
        </w:rPr>
        <w:t>на 3</w:t>
      </w:r>
      <w:r w:rsidR="00CA688C" w:rsidRPr="00CA688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A688C" w:rsidRPr="00CA688C">
        <w:rPr>
          <w:rFonts w:ascii="Times New Roman" w:hAnsi="Times New Roman" w:cs="Times New Roman"/>
          <w:sz w:val="24"/>
          <w:szCs w:val="24"/>
        </w:rPr>
        <w:t xml:space="preserve">-принтере </w:t>
      </w:r>
      <w:r w:rsidR="00CA688C" w:rsidRPr="00CA688C">
        <w:rPr>
          <w:rFonts w:ascii="Times New Roman" w:hAnsi="Times New Roman" w:cs="Times New Roman"/>
          <w:sz w:val="24"/>
          <w:szCs w:val="24"/>
          <w:lang w:val="en-US"/>
        </w:rPr>
        <w:t>Photon</w:t>
      </w:r>
      <w:r w:rsidR="00CA688C" w:rsidRPr="00CA688C">
        <w:rPr>
          <w:rFonts w:ascii="Times New Roman" w:hAnsi="Times New Roman" w:cs="Times New Roman"/>
          <w:sz w:val="24"/>
          <w:szCs w:val="24"/>
        </w:rPr>
        <w:t xml:space="preserve"> </w:t>
      </w:r>
      <w:r w:rsidR="00CA688C" w:rsidRPr="00CA688C">
        <w:rPr>
          <w:rFonts w:ascii="Times New Roman" w:hAnsi="Times New Roman" w:cs="Times New Roman"/>
          <w:sz w:val="24"/>
          <w:szCs w:val="24"/>
          <w:lang w:val="en-US"/>
        </w:rPr>
        <w:t>Zero</w:t>
      </w:r>
      <w:r w:rsidR="00CA688C" w:rsidRPr="00CA688C">
        <w:rPr>
          <w:rFonts w:ascii="Times New Roman" w:hAnsi="Times New Roman" w:cs="Times New Roman"/>
          <w:sz w:val="24"/>
          <w:szCs w:val="24"/>
        </w:rPr>
        <w:t>.</w:t>
      </w:r>
      <w:r w:rsidR="00A82ABC">
        <w:rPr>
          <w:rFonts w:ascii="Times New Roman" w:hAnsi="Times New Roman" w:cs="Times New Roman"/>
          <w:sz w:val="24"/>
          <w:szCs w:val="24"/>
        </w:rPr>
        <w:t xml:space="preserve"> С</w:t>
      </w:r>
      <w:r w:rsidR="00CA688C" w:rsidRPr="00CA688C">
        <w:rPr>
          <w:rFonts w:ascii="Times New Roman" w:hAnsi="Times New Roman" w:cs="Times New Roman"/>
          <w:sz w:val="24"/>
          <w:szCs w:val="24"/>
        </w:rPr>
        <w:t>опро</w:t>
      </w:r>
      <w:r w:rsidR="00A82ABC">
        <w:rPr>
          <w:rFonts w:ascii="Times New Roman" w:hAnsi="Times New Roman" w:cs="Times New Roman"/>
          <w:sz w:val="24"/>
          <w:szCs w:val="24"/>
        </w:rPr>
        <w:t>тивление напечатанных образцов</w:t>
      </w:r>
      <w:r w:rsidR="00CA688C" w:rsidRPr="00CA688C">
        <w:rPr>
          <w:rFonts w:ascii="Times New Roman" w:hAnsi="Times New Roman" w:cs="Times New Roman"/>
          <w:sz w:val="24"/>
          <w:szCs w:val="24"/>
        </w:rPr>
        <w:t xml:space="preserve"> измеряли с помощью потенциостата/гальваностата </w:t>
      </w:r>
      <w:r w:rsidR="00CA688C" w:rsidRPr="00CA688C">
        <w:rPr>
          <w:rFonts w:ascii="Times New Roman" w:hAnsi="Times New Roman" w:cs="Times New Roman"/>
          <w:sz w:val="24"/>
          <w:szCs w:val="24"/>
          <w:lang w:val="en-US"/>
        </w:rPr>
        <w:t>PS</w:t>
      </w:r>
      <w:r w:rsidR="00175B53">
        <w:rPr>
          <w:rFonts w:ascii="Times New Roman" w:hAnsi="Times New Roman" w:cs="Times New Roman"/>
          <w:sz w:val="24"/>
          <w:szCs w:val="24"/>
        </w:rPr>
        <w:t>-50.</w:t>
      </w:r>
      <w:r w:rsidR="00175B53" w:rsidRPr="00175B53">
        <w:rPr>
          <w:color w:val="000000"/>
        </w:rPr>
        <w:t xml:space="preserve"> </w:t>
      </w:r>
      <w:r w:rsidR="00175B53" w:rsidRPr="00175B53">
        <w:rPr>
          <w:rFonts w:ascii="Times New Roman" w:hAnsi="Times New Roman" w:cs="Times New Roman"/>
          <w:sz w:val="24"/>
          <w:szCs w:val="24"/>
        </w:rPr>
        <w:t>Микрофотографии были получены с использованием микроскопа Versa 3D DualBeam.</w:t>
      </w:r>
      <w:r w:rsidR="00175B53">
        <w:rPr>
          <w:rFonts w:ascii="Times New Roman" w:hAnsi="Times New Roman" w:cs="Times New Roman"/>
          <w:sz w:val="24"/>
          <w:szCs w:val="24"/>
        </w:rPr>
        <w:t xml:space="preserve"> </w:t>
      </w:r>
      <w:r w:rsidR="00DB45DB" w:rsidRPr="00DB45DB">
        <w:rPr>
          <w:rFonts w:ascii="Times New Roman" w:hAnsi="Times New Roman" w:cs="Times New Roman"/>
          <w:sz w:val="24"/>
          <w:szCs w:val="24"/>
        </w:rPr>
        <w:t>Физико-механические характеристики полученных материалов определяли на разрывной машине марки ТРМ-П Tochline с максималь</w:t>
      </w:r>
      <w:r w:rsidR="005863CC">
        <w:rPr>
          <w:rFonts w:ascii="Times New Roman" w:hAnsi="Times New Roman" w:cs="Times New Roman"/>
          <w:sz w:val="24"/>
          <w:szCs w:val="24"/>
        </w:rPr>
        <w:t>ной предельной нагрузкой 10 кН.</w:t>
      </w:r>
    </w:p>
    <w:p w14:paraId="5485980C" w14:textId="7B744CAE" w:rsidR="00180011" w:rsidRPr="00180011" w:rsidRDefault="00821CC9" w:rsidP="00DC25A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2017B">
        <w:rPr>
          <w:rFonts w:ascii="Times New Roman" w:hAnsi="Times New Roman" w:cs="Times New Roman"/>
          <w:sz w:val="24"/>
          <w:szCs w:val="24"/>
        </w:rPr>
        <w:t>результа</w:t>
      </w:r>
      <w:r w:rsidR="001548E5">
        <w:rPr>
          <w:rFonts w:ascii="Times New Roman" w:hAnsi="Times New Roman" w:cs="Times New Roman"/>
          <w:sz w:val="24"/>
          <w:szCs w:val="24"/>
        </w:rPr>
        <w:t>те проведенного синтеза получен ПАНИ</w:t>
      </w:r>
      <w:r w:rsidR="00C17243">
        <w:rPr>
          <w:rFonts w:ascii="Times New Roman" w:hAnsi="Times New Roman" w:cs="Times New Roman"/>
          <w:sz w:val="24"/>
          <w:szCs w:val="24"/>
        </w:rPr>
        <w:t>,</w:t>
      </w:r>
      <w:r w:rsidR="00A82ABC">
        <w:rPr>
          <w:rFonts w:ascii="Times New Roman" w:hAnsi="Times New Roman" w:cs="Times New Roman"/>
          <w:sz w:val="24"/>
          <w:szCs w:val="24"/>
        </w:rPr>
        <w:t xml:space="preserve"> </w:t>
      </w:r>
      <w:r w:rsidR="007C2A18">
        <w:rPr>
          <w:rFonts w:ascii="Times New Roman" w:hAnsi="Times New Roman" w:cs="Times New Roman"/>
          <w:sz w:val="24"/>
          <w:szCs w:val="24"/>
        </w:rPr>
        <w:t xml:space="preserve">сопротивление </w:t>
      </w:r>
      <w:r>
        <w:rPr>
          <w:rFonts w:ascii="Times New Roman" w:hAnsi="Times New Roman" w:cs="Times New Roman"/>
          <w:sz w:val="24"/>
          <w:szCs w:val="24"/>
        </w:rPr>
        <w:t>которого составляет 3 кОм</w:t>
      </w:r>
      <w:r w:rsidR="00C2017B">
        <w:rPr>
          <w:rFonts w:ascii="Times New Roman" w:hAnsi="Times New Roman" w:cs="Times New Roman"/>
          <w:sz w:val="24"/>
          <w:szCs w:val="24"/>
        </w:rPr>
        <w:t xml:space="preserve">. Он </w:t>
      </w:r>
      <w:r w:rsidR="004C4293">
        <w:rPr>
          <w:rFonts w:ascii="Times New Roman" w:hAnsi="Times New Roman" w:cs="Times New Roman"/>
          <w:sz w:val="24"/>
          <w:szCs w:val="24"/>
        </w:rPr>
        <w:t>оказывает минимальное влияние на вязкость композиции, что делает его перспективным наполнителем для</w:t>
      </w:r>
      <w:r w:rsidR="0017390A">
        <w:rPr>
          <w:rFonts w:ascii="Times New Roman" w:hAnsi="Times New Roman" w:cs="Times New Roman"/>
          <w:sz w:val="24"/>
          <w:szCs w:val="24"/>
        </w:rPr>
        <w:t xml:space="preserve"> электропроводящих полимеров. Добавление УНТ значительно увеличивает</w:t>
      </w:r>
      <w:r w:rsidR="004C4293">
        <w:rPr>
          <w:rFonts w:ascii="Times New Roman" w:hAnsi="Times New Roman" w:cs="Times New Roman"/>
          <w:sz w:val="24"/>
          <w:szCs w:val="24"/>
        </w:rPr>
        <w:t xml:space="preserve"> динамическую вязкость</w:t>
      </w:r>
      <w:r w:rsidR="0017390A">
        <w:rPr>
          <w:rFonts w:ascii="Times New Roman" w:hAnsi="Times New Roman" w:cs="Times New Roman"/>
          <w:sz w:val="24"/>
          <w:szCs w:val="24"/>
        </w:rPr>
        <w:t xml:space="preserve"> композиции</w:t>
      </w:r>
      <w:r w:rsidR="005B3827">
        <w:rPr>
          <w:rFonts w:ascii="Times New Roman" w:hAnsi="Times New Roman" w:cs="Times New Roman"/>
          <w:sz w:val="24"/>
          <w:szCs w:val="24"/>
        </w:rPr>
        <w:t>, что ухудшает детализацию</w:t>
      </w:r>
      <w:r w:rsidR="0017390A">
        <w:rPr>
          <w:rFonts w:ascii="Times New Roman" w:hAnsi="Times New Roman" w:cs="Times New Roman"/>
          <w:sz w:val="24"/>
          <w:szCs w:val="24"/>
        </w:rPr>
        <w:t xml:space="preserve"> </w:t>
      </w:r>
      <w:r w:rsidR="001815B8">
        <w:rPr>
          <w:rFonts w:ascii="Times New Roman" w:hAnsi="Times New Roman" w:cs="Times New Roman"/>
          <w:sz w:val="24"/>
          <w:szCs w:val="24"/>
        </w:rPr>
        <w:t>образцов, получаемых методом</w:t>
      </w:r>
      <w:r w:rsidR="001815B8" w:rsidRPr="001815B8">
        <w:rPr>
          <w:rFonts w:ascii="Times New Roman" w:hAnsi="Times New Roman" w:cs="Times New Roman"/>
          <w:sz w:val="24"/>
          <w:szCs w:val="24"/>
        </w:rPr>
        <w:t xml:space="preserve"> </w:t>
      </w:r>
      <w:r w:rsidR="001815B8">
        <w:rPr>
          <w:rFonts w:ascii="Times New Roman" w:hAnsi="Times New Roman" w:cs="Times New Roman"/>
          <w:sz w:val="24"/>
          <w:szCs w:val="24"/>
          <w:lang w:val="en-US"/>
        </w:rPr>
        <w:t>DLP</w:t>
      </w:r>
      <w:r w:rsidR="001815B8" w:rsidRPr="001815B8">
        <w:rPr>
          <w:rFonts w:ascii="Times New Roman" w:hAnsi="Times New Roman" w:cs="Times New Roman"/>
          <w:sz w:val="24"/>
          <w:szCs w:val="24"/>
        </w:rPr>
        <w:t>/</w:t>
      </w:r>
      <w:r w:rsidR="001815B8">
        <w:rPr>
          <w:rFonts w:ascii="Times New Roman" w:hAnsi="Times New Roman" w:cs="Times New Roman"/>
          <w:sz w:val="24"/>
          <w:szCs w:val="24"/>
          <w:lang w:val="en-US"/>
        </w:rPr>
        <w:t>SLA</w:t>
      </w:r>
      <w:r w:rsidR="001815B8" w:rsidRPr="001815B8">
        <w:rPr>
          <w:rFonts w:ascii="Times New Roman" w:hAnsi="Times New Roman" w:cs="Times New Roman"/>
          <w:sz w:val="24"/>
          <w:szCs w:val="24"/>
        </w:rPr>
        <w:t>-</w:t>
      </w:r>
      <w:r w:rsidR="001815B8">
        <w:rPr>
          <w:rFonts w:ascii="Times New Roman" w:hAnsi="Times New Roman" w:cs="Times New Roman"/>
          <w:sz w:val="24"/>
          <w:szCs w:val="24"/>
        </w:rPr>
        <w:t xml:space="preserve">печати. </w:t>
      </w:r>
      <w:r w:rsidR="005B3827">
        <w:rPr>
          <w:rFonts w:ascii="Times New Roman" w:hAnsi="Times New Roman" w:cs="Times New Roman"/>
          <w:sz w:val="24"/>
          <w:szCs w:val="24"/>
        </w:rPr>
        <w:t>П</w:t>
      </w:r>
      <w:r w:rsidR="004C4293">
        <w:rPr>
          <w:rFonts w:ascii="Times New Roman" w:hAnsi="Times New Roman" w:cs="Times New Roman"/>
          <w:sz w:val="24"/>
          <w:szCs w:val="24"/>
        </w:rPr>
        <w:t>оэтому был подо</w:t>
      </w:r>
      <w:r w:rsidR="00656E40">
        <w:rPr>
          <w:rFonts w:ascii="Times New Roman" w:hAnsi="Times New Roman" w:cs="Times New Roman"/>
          <w:sz w:val="24"/>
          <w:szCs w:val="24"/>
        </w:rPr>
        <w:t xml:space="preserve">бран </w:t>
      </w:r>
      <w:r w:rsidR="00A82ABC">
        <w:rPr>
          <w:rFonts w:ascii="Times New Roman" w:hAnsi="Times New Roman" w:cs="Times New Roman"/>
          <w:sz w:val="24"/>
          <w:szCs w:val="24"/>
        </w:rPr>
        <w:t xml:space="preserve">оптимальный </w:t>
      </w:r>
      <w:r w:rsidR="00656E40">
        <w:rPr>
          <w:rFonts w:ascii="Times New Roman" w:hAnsi="Times New Roman" w:cs="Times New Roman"/>
          <w:sz w:val="24"/>
          <w:szCs w:val="24"/>
        </w:rPr>
        <w:t>состав</w:t>
      </w:r>
      <w:r w:rsidR="00D8303F" w:rsidRPr="00D8303F">
        <w:t xml:space="preserve"> </w:t>
      </w:r>
      <w:r w:rsidR="001815B8">
        <w:rPr>
          <w:rFonts w:ascii="Times New Roman" w:hAnsi="Times New Roman" w:cs="Times New Roman"/>
          <w:sz w:val="24"/>
          <w:szCs w:val="24"/>
        </w:rPr>
        <w:t xml:space="preserve">композиции </w:t>
      </w:r>
      <w:r w:rsidR="00D8303F" w:rsidRPr="00D8303F">
        <w:rPr>
          <w:rFonts w:ascii="Times New Roman" w:hAnsi="Times New Roman" w:cs="Times New Roman"/>
          <w:sz w:val="24"/>
          <w:szCs w:val="24"/>
        </w:rPr>
        <w:t>со значением сопротивления 280 кОм, прочностью при изгибе не менее 15 МПа и модул</w:t>
      </w:r>
      <w:r w:rsidR="00175B53">
        <w:rPr>
          <w:rFonts w:ascii="Times New Roman" w:hAnsi="Times New Roman" w:cs="Times New Roman"/>
          <w:sz w:val="24"/>
          <w:szCs w:val="24"/>
        </w:rPr>
        <w:t xml:space="preserve">ем при изгибе не менее 0,4 ГПа. </w:t>
      </w:r>
      <w:r w:rsidR="00D023E3" w:rsidRPr="00D023E3">
        <w:rPr>
          <w:rFonts w:ascii="Times New Roman" w:hAnsi="Times New Roman" w:cs="Times New Roman"/>
          <w:sz w:val="24"/>
          <w:szCs w:val="24"/>
        </w:rPr>
        <w:t>Таким образом, установлено, что совместное введение ПАНИ и УНТ позволяет достичь порога перколяции при суммарном содержании п</w:t>
      </w:r>
      <w:r w:rsidR="00D023E3">
        <w:rPr>
          <w:rFonts w:ascii="Times New Roman" w:hAnsi="Times New Roman" w:cs="Times New Roman"/>
          <w:sz w:val="24"/>
          <w:szCs w:val="24"/>
        </w:rPr>
        <w:t>роводящей фазы менее 4</w:t>
      </w:r>
      <w:r w:rsidR="00656E40">
        <w:rPr>
          <w:rFonts w:ascii="Times New Roman" w:hAnsi="Times New Roman" w:cs="Times New Roman"/>
          <w:sz w:val="24"/>
          <w:szCs w:val="24"/>
        </w:rPr>
        <w:t>,1</w:t>
      </w:r>
      <w:r w:rsidR="00D023E3">
        <w:rPr>
          <w:rFonts w:ascii="Times New Roman" w:hAnsi="Times New Roman" w:cs="Times New Roman"/>
          <w:sz w:val="24"/>
          <w:szCs w:val="24"/>
        </w:rPr>
        <w:t xml:space="preserve"> </w:t>
      </w:r>
      <w:r w:rsidR="00D023E3" w:rsidRPr="00D023E3">
        <w:rPr>
          <w:rFonts w:ascii="Times New Roman" w:hAnsi="Times New Roman" w:cs="Times New Roman"/>
          <w:sz w:val="24"/>
          <w:szCs w:val="24"/>
        </w:rPr>
        <w:t>мас</w:t>
      </w:r>
      <w:r w:rsidR="001548E5">
        <w:rPr>
          <w:rFonts w:ascii="Times New Roman" w:hAnsi="Times New Roman" w:cs="Times New Roman"/>
          <w:sz w:val="24"/>
          <w:szCs w:val="24"/>
        </w:rPr>
        <w:t>с</w:t>
      </w:r>
      <w:r w:rsidR="00D023E3" w:rsidRPr="00D023E3">
        <w:rPr>
          <w:rFonts w:ascii="Times New Roman" w:hAnsi="Times New Roman" w:cs="Times New Roman"/>
          <w:sz w:val="24"/>
          <w:szCs w:val="24"/>
        </w:rPr>
        <w:t>. %, что значительно ниже, чем при использован</w:t>
      </w:r>
      <w:r w:rsidR="00656E40">
        <w:rPr>
          <w:rFonts w:ascii="Times New Roman" w:hAnsi="Times New Roman" w:cs="Times New Roman"/>
          <w:sz w:val="24"/>
          <w:szCs w:val="24"/>
        </w:rPr>
        <w:t>ии индивидуальных наполнителей</w:t>
      </w:r>
      <w:r w:rsidR="00D023E3" w:rsidRPr="00D023E3">
        <w:rPr>
          <w:rFonts w:ascii="Times New Roman" w:hAnsi="Times New Roman" w:cs="Times New Roman"/>
          <w:sz w:val="24"/>
          <w:szCs w:val="24"/>
        </w:rPr>
        <w:t>.</w:t>
      </w:r>
      <w:r w:rsidR="00D023E3" w:rsidRPr="00D023E3">
        <w:rPr>
          <w:rFonts w:ascii="Times New Roman" w:hAnsi="Times New Roman" w:cs="Times New Roman"/>
          <w:sz w:val="28"/>
          <w:szCs w:val="28"/>
        </w:rPr>
        <w:t xml:space="preserve"> </w:t>
      </w:r>
      <w:r w:rsidR="00D023E3" w:rsidRPr="00D023E3">
        <w:rPr>
          <w:rFonts w:ascii="Times New Roman" w:hAnsi="Times New Roman" w:cs="Times New Roman"/>
          <w:sz w:val="24"/>
          <w:szCs w:val="24"/>
        </w:rPr>
        <w:t xml:space="preserve">Отмечено, что введение ПАНИ и УНТ оказывает значительное влияние на упруго-прочностные свойства </w:t>
      </w:r>
      <w:r w:rsidR="007C2A18">
        <w:rPr>
          <w:rFonts w:ascii="Times New Roman" w:hAnsi="Times New Roman" w:cs="Times New Roman"/>
          <w:sz w:val="24"/>
          <w:szCs w:val="24"/>
        </w:rPr>
        <w:t>материалов и вязкость составов. П</w:t>
      </w:r>
      <w:r w:rsidR="00D023E3" w:rsidRPr="00D023E3">
        <w:rPr>
          <w:rFonts w:ascii="Times New Roman" w:hAnsi="Times New Roman" w:cs="Times New Roman"/>
          <w:sz w:val="24"/>
          <w:szCs w:val="24"/>
        </w:rPr>
        <w:t>овышение прочностных свойств обеспечивается дополнительным введе</w:t>
      </w:r>
      <w:r w:rsidR="00A82ABC">
        <w:rPr>
          <w:rFonts w:ascii="Times New Roman" w:hAnsi="Times New Roman" w:cs="Times New Roman"/>
          <w:sz w:val="24"/>
          <w:szCs w:val="24"/>
        </w:rPr>
        <w:t>нием фотоинициатора в композицию</w:t>
      </w:r>
      <w:r w:rsidR="00D023E3" w:rsidRPr="00D023E3">
        <w:rPr>
          <w:rFonts w:ascii="Times New Roman" w:hAnsi="Times New Roman" w:cs="Times New Roman"/>
          <w:sz w:val="24"/>
          <w:szCs w:val="24"/>
        </w:rPr>
        <w:t>.</w:t>
      </w:r>
    </w:p>
    <w:p w14:paraId="7BAE2B40" w14:textId="0D10DCC4" w:rsidR="00662D82" w:rsidRPr="00DC25AF" w:rsidRDefault="00BE7627" w:rsidP="006234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62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58509F0" w14:textId="7218CEF2" w:rsidR="00AA1A63" w:rsidRPr="00A26507" w:rsidRDefault="00A26507" w:rsidP="006234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Ghoshal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Polymer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Carbon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Nanotubes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CNT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Nanocomposites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Processing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Using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Additive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Manufacturing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Three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Dimensional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Printing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>Tech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nique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An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Overview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//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Fibers</w:t>
      </w:r>
      <w:r w:rsidRPr="000252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DC25AF">
        <w:rPr>
          <w:rFonts w:ascii="Times New Roman" w:hAnsi="Times New Roman" w:cs="Times New Roman"/>
          <w:bCs/>
          <w:sz w:val="24"/>
          <w:szCs w:val="24"/>
          <w:lang w:val="en-US"/>
        </w:rPr>
        <w:t>2017. Vol. 5.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№ 4. </w:t>
      </w:r>
      <w:r w:rsidRPr="00A265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P. 40. </w:t>
      </w:r>
    </w:p>
    <w:sectPr w:rsidR="00AA1A63" w:rsidRPr="00A26507" w:rsidSect="004011E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F722A"/>
    <w:multiLevelType w:val="hybridMultilevel"/>
    <w:tmpl w:val="1ED053A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1C"/>
    <w:rsid w:val="00007232"/>
    <w:rsid w:val="0002526C"/>
    <w:rsid w:val="0003138F"/>
    <w:rsid w:val="000537BA"/>
    <w:rsid w:val="00057449"/>
    <w:rsid w:val="000B05D0"/>
    <w:rsid w:val="000B1344"/>
    <w:rsid w:val="000C007F"/>
    <w:rsid w:val="000F1387"/>
    <w:rsid w:val="001548E5"/>
    <w:rsid w:val="00160174"/>
    <w:rsid w:val="0017390A"/>
    <w:rsid w:val="00175B53"/>
    <w:rsid w:val="00180011"/>
    <w:rsid w:val="001815B8"/>
    <w:rsid w:val="001816DC"/>
    <w:rsid w:val="00195580"/>
    <w:rsid w:val="001A4DA4"/>
    <w:rsid w:val="001A6644"/>
    <w:rsid w:val="001E09FA"/>
    <w:rsid w:val="00290D8C"/>
    <w:rsid w:val="00295EBA"/>
    <w:rsid w:val="002A3FA2"/>
    <w:rsid w:val="002C5A8A"/>
    <w:rsid w:val="002E758E"/>
    <w:rsid w:val="00316E64"/>
    <w:rsid w:val="00356A03"/>
    <w:rsid w:val="00357508"/>
    <w:rsid w:val="00381111"/>
    <w:rsid w:val="003854AA"/>
    <w:rsid w:val="003D1A5D"/>
    <w:rsid w:val="003E011F"/>
    <w:rsid w:val="003F4CC8"/>
    <w:rsid w:val="004011E0"/>
    <w:rsid w:val="00441451"/>
    <w:rsid w:val="00441B84"/>
    <w:rsid w:val="00457C83"/>
    <w:rsid w:val="004B5857"/>
    <w:rsid w:val="004C4293"/>
    <w:rsid w:val="004C704E"/>
    <w:rsid w:val="004E76CC"/>
    <w:rsid w:val="005232E2"/>
    <w:rsid w:val="00557522"/>
    <w:rsid w:val="00561CE8"/>
    <w:rsid w:val="00561D6D"/>
    <w:rsid w:val="005863CC"/>
    <w:rsid w:val="00591E95"/>
    <w:rsid w:val="005A418C"/>
    <w:rsid w:val="005B3827"/>
    <w:rsid w:val="005F080E"/>
    <w:rsid w:val="006234B6"/>
    <w:rsid w:val="00656E40"/>
    <w:rsid w:val="00660AE2"/>
    <w:rsid w:val="006624A8"/>
    <w:rsid w:val="00662D82"/>
    <w:rsid w:val="006E1180"/>
    <w:rsid w:val="007154EE"/>
    <w:rsid w:val="007317B4"/>
    <w:rsid w:val="007A4CAE"/>
    <w:rsid w:val="007A6BE7"/>
    <w:rsid w:val="007C2A18"/>
    <w:rsid w:val="00802B0E"/>
    <w:rsid w:val="00820664"/>
    <w:rsid w:val="00821CC9"/>
    <w:rsid w:val="00823827"/>
    <w:rsid w:val="00836C5B"/>
    <w:rsid w:val="00841055"/>
    <w:rsid w:val="0086485C"/>
    <w:rsid w:val="0087621C"/>
    <w:rsid w:val="008B5CB5"/>
    <w:rsid w:val="008E6F15"/>
    <w:rsid w:val="00915410"/>
    <w:rsid w:val="00952927"/>
    <w:rsid w:val="00971B11"/>
    <w:rsid w:val="0098569D"/>
    <w:rsid w:val="00986BDE"/>
    <w:rsid w:val="00991A63"/>
    <w:rsid w:val="00991C05"/>
    <w:rsid w:val="009A56B2"/>
    <w:rsid w:val="009B6DA4"/>
    <w:rsid w:val="009D3507"/>
    <w:rsid w:val="009E5AD8"/>
    <w:rsid w:val="00A26507"/>
    <w:rsid w:val="00A4712F"/>
    <w:rsid w:val="00A52DB0"/>
    <w:rsid w:val="00A82ABC"/>
    <w:rsid w:val="00AA091B"/>
    <w:rsid w:val="00AA1A63"/>
    <w:rsid w:val="00AD33D2"/>
    <w:rsid w:val="00B17184"/>
    <w:rsid w:val="00B32505"/>
    <w:rsid w:val="00B70D15"/>
    <w:rsid w:val="00B71A10"/>
    <w:rsid w:val="00B95601"/>
    <w:rsid w:val="00BA3E36"/>
    <w:rsid w:val="00BB2847"/>
    <w:rsid w:val="00BC5B73"/>
    <w:rsid w:val="00BD34A6"/>
    <w:rsid w:val="00BE7627"/>
    <w:rsid w:val="00C1140B"/>
    <w:rsid w:val="00C17243"/>
    <w:rsid w:val="00C17511"/>
    <w:rsid w:val="00C2017B"/>
    <w:rsid w:val="00C24545"/>
    <w:rsid w:val="00C65196"/>
    <w:rsid w:val="00C73170"/>
    <w:rsid w:val="00C9643B"/>
    <w:rsid w:val="00CA688C"/>
    <w:rsid w:val="00CB2F0C"/>
    <w:rsid w:val="00CC05D7"/>
    <w:rsid w:val="00CC0C0C"/>
    <w:rsid w:val="00CD2343"/>
    <w:rsid w:val="00CD265D"/>
    <w:rsid w:val="00CF3655"/>
    <w:rsid w:val="00CF56C1"/>
    <w:rsid w:val="00D023E3"/>
    <w:rsid w:val="00D24C51"/>
    <w:rsid w:val="00D2622B"/>
    <w:rsid w:val="00D40085"/>
    <w:rsid w:val="00D8303F"/>
    <w:rsid w:val="00D93555"/>
    <w:rsid w:val="00DB45DB"/>
    <w:rsid w:val="00DC25AF"/>
    <w:rsid w:val="00E01C68"/>
    <w:rsid w:val="00E2214E"/>
    <w:rsid w:val="00E24A68"/>
    <w:rsid w:val="00E46518"/>
    <w:rsid w:val="00E542B4"/>
    <w:rsid w:val="00E544C3"/>
    <w:rsid w:val="00E8746D"/>
    <w:rsid w:val="00EB1BDB"/>
    <w:rsid w:val="00EB454D"/>
    <w:rsid w:val="00ED7FED"/>
    <w:rsid w:val="00F300CD"/>
    <w:rsid w:val="00F37DBC"/>
    <w:rsid w:val="00F5559F"/>
    <w:rsid w:val="00F5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D112"/>
  <w15:chartTrackingRefBased/>
  <w15:docId w15:val="{C8D61FD6-AC0D-47A8-A46C-FDD72B55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3138F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03138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313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313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313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3138F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E7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38B8C-1B66-404C-BCFE-077838BB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ВГИдеяВолжский (KFC0648)</dc:creator>
  <cp:keywords/>
  <dc:description/>
  <cp:lastModifiedBy>User</cp:lastModifiedBy>
  <cp:revision>2</cp:revision>
  <dcterms:created xsi:type="dcterms:W3CDTF">2026-03-12T12:31:00Z</dcterms:created>
  <dcterms:modified xsi:type="dcterms:W3CDTF">2026-03-12T12:31:00Z</dcterms:modified>
</cp:coreProperties>
</file>