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2254A" w14:textId="776C9F73" w:rsidR="00E90DA9" w:rsidRPr="00CC5554" w:rsidRDefault="009D6BF5" w:rsidP="00CC555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АМИНИРОВАНН</w:t>
      </w:r>
      <w:r w:rsidR="00FD776C">
        <w:rPr>
          <w:rFonts w:ascii="Times New Roman" w:hAnsi="Times New Roman" w:cs="Times New Roman"/>
          <w:b/>
          <w:bCs/>
          <w:caps/>
          <w:sz w:val="24"/>
          <w:szCs w:val="24"/>
        </w:rPr>
        <w:t>Ы</w:t>
      </w:r>
      <w:r w:rsidR="00CC5554">
        <w:rPr>
          <w:rFonts w:ascii="Times New Roman" w:hAnsi="Times New Roman" w:cs="Times New Roman"/>
          <w:b/>
          <w:bCs/>
          <w:caps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C61204" w:rsidRPr="00C61204">
        <w:rPr>
          <w:rFonts w:ascii="Times New Roman" w:hAnsi="Times New Roman" w:cs="Times New Roman"/>
          <w:b/>
          <w:caps/>
          <w:sz w:val="24"/>
          <w:szCs w:val="24"/>
        </w:rPr>
        <w:t>кремнезем</w:t>
      </w:r>
      <w:r w:rsidR="00CC5554">
        <w:rPr>
          <w:rFonts w:ascii="Times New Roman" w:hAnsi="Times New Roman" w:cs="Times New Roman"/>
          <w:b/>
          <w:caps/>
          <w:sz w:val="24"/>
          <w:szCs w:val="24"/>
        </w:rPr>
        <w:t xml:space="preserve">ы для концентрирования и </w:t>
      </w:r>
      <w:r w:rsidR="00CC5554" w:rsidRPr="00CC5554">
        <w:rPr>
          <w:rFonts w:ascii="Times New Roman" w:hAnsi="Times New Roman" w:cs="Times New Roman"/>
          <w:b/>
          <w:caps/>
          <w:sz w:val="24"/>
          <w:szCs w:val="24"/>
        </w:rPr>
        <w:t>СОРБЦИОННО-ЛЮМИНЕСЦЕНТНОго ОПРЕДЕЛЕНИя ЦЕФТАЗИДИМА</w:t>
      </w:r>
    </w:p>
    <w:p w14:paraId="231D65FF" w14:textId="77777777" w:rsidR="000234C5" w:rsidRDefault="000234C5" w:rsidP="000234C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4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Тимофеева А.А.</w:t>
      </w:r>
    </w:p>
    <w:p w14:paraId="4F26EE65" w14:textId="77777777" w:rsidR="00343E88" w:rsidRDefault="00343E88" w:rsidP="00C6120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Аспирант, 2 курс</w:t>
      </w:r>
    </w:p>
    <w:p w14:paraId="39DEA082" w14:textId="28F7CC1E" w:rsidR="000234C5" w:rsidRDefault="000234C5" w:rsidP="00C6120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234C5"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ибирский федеральный университет</w:t>
      </w:r>
      <w:r w:rsidR="00343E8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46BD7">
        <w:rPr>
          <w:rFonts w:ascii="Times New Roman" w:hAnsi="Times New Roman" w:cs="Times New Roman"/>
          <w:i/>
          <w:iCs/>
          <w:sz w:val="24"/>
          <w:szCs w:val="24"/>
        </w:rPr>
        <w:t xml:space="preserve"> Институт цветных металлов,</w:t>
      </w:r>
      <w:r w:rsidR="00343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6BD7">
        <w:rPr>
          <w:rFonts w:ascii="Times New Roman" w:hAnsi="Times New Roman" w:cs="Times New Roman"/>
          <w:i/>
          <w:iCs/>
          <w:sz w:val="24"/>
          <w:szCs w:val="24"/>
        </w:rPr>
        <w:br/>
        <w:t>к</w:t>
      </w:r>
      <w:r w:rsidR="00343E88">
        <w:rPr>
          <w:rFonts w:ascii="Times New Roman" w:hAnsi="Times New Roman" w:cs="Times New Roman"/>
          <w:i/>
          <w:iCs/>
          <w:sz w:val="24"/>
          <w:szCs w:val="24"/>
        </w:rPr>
        <w:t>афедра органической и аналитической химии</w:t>
      </w:r>
      <w:r w:rsidRPr="000234C5">
        <w:rPr>
          <w:rFonts w:ascii="Times New Roman" w:hAnsi="Times New Roman" w:cs="Times New Roman"/>
          <w:i/>
          <w:iCs/>
          <w:sz w:val="24"/>
          <w:szCs w:val="24"/>
        </w:rPr>
        <w:t xml:space="preserve">, Красноярск, </w:t>
      </w:r>
      <w:r w:rsidR="00343E88" w:rsidRPr="000234C5">
        <w:rPr>
          <w:rFonts w:ascii="Times New Roman" w:hAnsi="Times New Roman" w:cs="Times New Roman"/>
          <w:i/>
          <w:iCs/>
          <w:sz w:val="24"/>
          <w:szCs w:val="24"/>
        </w:rPr>
        <w:t>Россия</w:t>
      </w:r>
    </w:p>
    <w:p w14:paraId="2CC06FE6" w14:textId="77777777" w:rsidR="00D303EA" w:rsidRPr="00343E88" w:rsidRDefault="00D303EA" w:rsidP="000234C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00D303EA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343E88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Pr="00D303EA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343E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Pr="00D303EA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an</w:t>
      </w:r>
      <w:r w:rsidRPr="00343E88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.</w:t>
      </w:r>
      <w:r w:rsidRPr="00D303EA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natm</w:t>
      </w:r>
      <w:r w:rsidRPr="00343E88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@</w:t>
      </w:r>
      <w:r w:rsidRPr="00D303EA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yandex</w:t>
      </w:r>
      <w:r w:rsidRPr="00343E88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.</w:t>
      </w:r>
      <w:r w:rsidRPr="00D303EA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ru</w:t>
      </w:r>
    </w:p>
    <w:p w14:paraId="2C1602DF" w14:textId="394EA7FE" w:rsidR="00D67474" w:rsidRDefault="00257F13" w:rsidP="00DE773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57F13">
        <w:rPr>
          <w:rFonts w:ascii="Times New Roman" w:hAnsi="Times New Roman" w:cs="Times New Roman"/>
          <w:sz w:val="24"/>
          <w:szCs w:val="24"/>
        </w:rPr>
        <w:t>В последние годы проблема загрязнения окружающей среды антибиотиками</w:t>
      </w:r>
      <w:r w:rsidR="00A03E55">
        <w:rPr>
          <w:rFonts w:ascii="Times New Roman" w:hAnsi="Times New Roman" w:cs="Times New Roman"/>
          <w:sz w:val="24"/>
          <w:szCs w:val="24"/>
        </w:rPr>
        <w:t xml:space="preserve"> (АБ)</w:t>
      </w:r>
      <w:r w:rsidRPr="00257F13">
        <w:rPr>
          <w:rFonts w:ascii="Times New Roman" w:hAnsi="Times New Roman" w:cs="Times New Roman"/>
          <w:sz w:val="24"/>
          <w:szCs w:val="24"/>
        </w:rPr>
        <w:t xml:space="preserve"> приобретает все большую актуальность. Среди </w:t>
      </w:r>
      <w:r>
        <w:rPr>
          <w:rFonts w:ascii="Times New Roman" w:hAnsi="Times New Roman" w:cs="Times New Roman"/>
          <w:sz w:val="24"/>
          <w:szCs w:val="24"/>
        </w:rPr>
        <w:t>множества</w:t>
      </w:r>
      <w:r w:rsidRPr="00257F13">
        <w:rPr>
          <w:rFonts w:ascii="Times New Roman" w:hAnsi="Times New Roman" w:cs="Times New Roman"/>
          <w:sz w:val="24"/>
          <w:szCs w:val="24"/>
        </w:rPr>
        <w:t xml:space="preserve"> анти</w:t>
      </w:r>
      <w:r>
        <w:rPr>
          <w:rFonts w:ascii="Times New Roman" w:hAnsi="Times New Roman" w:cs="Times New Roman"/>
          <w:sz w:val="24"/>
          <w:szCs w:val="24"/>
        </w:rPr>
        <w:t>бактериальных препаратов</w:t>
      </w:r>
      <w:r w:rsidRPr="00257F13">
        <w:rPr>
          <w:rFonts w:ascii="Times New Roman" w:hAnsi="Times New Roman" w:cs="Times New Roman"/>
          <w:sz w:val="24"/>
          <w:szCs w:val="24"/>
        </w:rPr>
        <w:t xml:space="preserve"> </w:t>
      </w:r>
      <w:r w:rsidR="0042132E">
        <w:rPr>
          <w:rFonts w:ascii="Times New Roman" w:hAnsi="Times New Roman" w:cs="Times New Roman"/>
          <w:sz w:val="24"/>
          <w:szCs w:val="24"/>
        </w:rPr>
        <w:t xml:space="preserve">обширное распространение получил </w:t>
      </w:r>
      <w:r w:rsidRPr="00257F13">
        <w:rPr>
          <w:rFonts w:ascii="Times New Roman" w:hAnsi="Times New Roman" w:cs="Times New Roman"/>
          <w:sz w:val="24"/>
          <w:szCs w:val="24"/>
        </w:rPr>
        <w:t>цефтазидим</w:t>
      </w:r>
      <w:r w:rsidR="00A03E55" w:rsidRPr="00A03E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46BD7">
        <w:rPr>
          <w:rFonts w:ascii="Times New Roman" w:hAnsi="Times New Roman" w:cs="Times New Roman"/>
          <w:sz w:val="24"/>
          <w:szCs w:val="24"/>
          <w:lang w:val="en-US"/>
        </w:rPr>
        <w:t>Ceftaz</w:t>
      </w:r>
      <w:proofErr w:type="spellEnd"/>
      <w:r w:rsidR="00A03E55" w:rsidRPr="00A03E5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color w:val="000000"/>
        </w:rPr>
        <w:t xml:space="preserve">— </w:t>
      </w:r>
      <w:r w:rsidRPr="00257F13">
        <w:rPr>
          <w:rFonts w:ascii="Times New Roman" w:hAnsi="Times New Roman" w:cs="Times New Roman"/>
          <w:sz w:val="24"/>
          <w:szCs w:val="24"/>
        </w:rPr>
        <w:t>представитель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0183">
        <w:rPr>
          <w:rFonts w:ascii="Times New Roman" w:hAnsi="Times New Roman" w:cs="Times New Roman"/>
          <w:sz w:val="24"/>
          <w:szCs w:val="24"/>
        </w:rPr>
        <w:t>АБ</w:t>
      </w:r>
      <w:r w:rsidRPr="00257F13">
        <w:rPr>
          <w:rFonts w:ascii="Times New Roman" w:hAnsi="Times New Roman" w:cs="Times New Roman"/>
          <w:sz w:val="24"/>
          <w:szCs w:val="24"/>
        </w:rPr>
        <w:t xml:space="preserve"> цефалоспоринового </w:t>
      </w:r>
      <w:r>
        <w:rPr>
          <w:rFonts w:ascii="Times New Roman" w:hAnsi="Times New Roman" w:cs="Times New Roman"/>
          <w:sz w:val="24"/>
          <w:szCs w:val="24"/>
        </w:rPr>
        <w:t>класса</w:t>
      </w:r>
      <w:r w:rsidRPr="00257F13">
        <w:rPr>
          <w:rFonts w:ascii="Times New Roman" w:hAnsi="Times New Roman" w:cs="Times New Roman"/>
          <w:sz w:val="24"/>
          <w:szCs w:val="24"/>
        </w:rPr>
        <w:t xml:space="preserve">, </w:t>
      </w:r>
      <w:r w:rsidR="0042132E">
        <w:rPr>
          <w:rFonts w:ascii="Times New Roman" w:hAnsi="Times New Roman" w:cs="Times New Roman"/>
          <w:sz w:val="24"/>
          <w:szCs w:val="24"/>
        </w:rPr>
        <w:t>обладающий широком спектром действия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32E">
        <w:rPr>
          <w:rFonts w:ascii="Times New Roman" w:hAnsi="Times New Roman" w:cs="Times New Roman"/>
          <w:sz w:val="24"/>
          <w:szCs w:val="24"/>
        </w:rPr>
        <w:t xml:space="preserve">высокой антибактериальной активностью. Это послужило </w:t>
      </w:r>
      <w:r w:rsidR="00C00183">
        <w:rPr>
          <w:rFonts w:ascii="Times New Roman" w:hAnsi="Times New Roman" w:cs="Times New Roman"/>
          <w:sz w:val="24"/>
          <w:szCs w:val="24"/>
        </w:rPr>
        <w:t xml:space="preserve">его </w:t>
      </w:r>
      <w:r w:rsidR="0042132E">
        <w:rPr>
          <w:rFonts w:ascii="Times New Roman" w:hAnsi="Times New Roman" w:cs="Times New Roman"/>
          <w:sz w:val="24"/>
          <w:szCs w:val="24"/>
        </w:rPr>
        <w:t xml:space="preserve">увеличению </w:t>
      </w:r>
      <w:r w:rsidR="0042132E" w:rsidRPr="0042132E">
        <w:rPr>
          <w:rFonts w:ascii="Times New Roman" w:hAnsi="Times New Roman" w:cs="Times New Roman"/>
          <w:sz w:val="24"/>
          <w:szCs w:val="24"/>
        </w:rPr>
        <w:t>в окружающей среде</w:t>
      </w:r>
      <w:r w:rsidR="00DE7738">
        <w:rPr>
          <w:rFonts w:ascii="Times New Roman" w:hAnsi="Times New Roman" w:cs="Times New Roman"/>
          <w:sz w:val="24"/>
          <w:szCs w:val="24"/>
        </w:rPr>
        <w:t xml:space="preserve"> и стало</w:t>
      </w:r>
      <w:r w:rsidR="00271BDD">
        <w:rPr>
          <w:rFonts w:ascii="Times New Roman" w:hAnsi="Times New Roman" w:cs="Times New Roman"/>
          <w:sz w:val="24"/>
          <w:szCs w:val="24"/>
        </w:rPr>
        <w:t xml:space="preserve"> </w:t>
      </w:r>
      <w:r w:rsidR="00271BDD" w:rsidRPr="0042132E">
        <w:rPr>
          <w:rFonts w:ascii="Times New Roman" w:hAnsi="Times New Roman" w:cs="Times New Roman"/>
          <w:sz w:val="24"/>
          <w:szCs w:val="24"/>
        </w:rPr>
        <w:t>существенной угрозой для здоровья человека</w:t>
      </w:r>
      <w:r w:rsidR="00271BDD">
        <w:rPr>
          <w:rFonts w:ascii="Times New Roman" w:hAnsi="Times New Roman" w:cs="Times New Roman"/>
          <w:sz w:val="24"/>
          <w:szCs w:val="24"/>
        </w:rPr>
        <w:t>, так как п</w:t>
      </w:r>
      <w:r w:rsidR="00271BDD" w:rsidRPr="0042132E">
        <w:rPr>
          <w:rFonts w:ascii="Times New Roman" w:hAnsi="Times New Roman" w:cs="Times New Roman"/>
          <w:sz w:val="24"/>
          <w:szCs w:val="24"/>
        </w:rPr>
        <w:t xml:space="preserve">рисутствие остаточных количеств АБ в объектах природы и продуктах питания приводит </w:t>
      </w:r>
      <w:r w:rsidR="00ED74AA">
        <w:rPr>
          <w:rFonts w:ascii="Times New Roman" w:hAnsi="Times New Roman" w:cs="Times New Roman"/>
          <w:sz w:val="24"/>
          <w:szCs w:val="24"/>
        </w:rPr>
        <w:t xml:space="preserve">к </w:t>
      </w:r>
      <w:r w:rsidR="00271BDD" w:rsidRPr="00257F13">
        <w:rPr>
          <w:rFonts w:ascii="Times New Roman" w:hAnsi="Times New Roman" w:cs="Times New Roman"/>
          <w:sz w:val="24"/>
          <w:szCs w:val="24"/>
        </w:rPr>
        <w:t>возникновению и распространению устойчивых штаммов бактерий</w:t>
      </w:r>
      <w:r w:rsidR="00146EB4" w:rsidRPr="00146EB4">
        <w:rPr>
          <w:rFonts w:ascii="Times New Roman" w:hAnsi="Times New Roman" w:cs="Times New Roman"/>
          <w:sz w:val="24"/>
          <w:szCs w:val="24"/>
        </w:rPr>
        <w:t xml:space="preserve"> </w:t>
      </w:r>
      <w:r w:rsidR="00146EB4">
        <w:rPr>
          <w:rFonts w:ascii="Times New Roman" w:hAnsi="Times New Roman" w:cs="Times New Roman"/>
          <w:sz w:val="24"/>
          <w:szCs w:val="24"/>
        </w:rPr>
        <w:t>и</w:t>
      </w:r>
      <w:r w:rsidR="00271BDD" w:rsidRPr="00257F13">
        <w:rPr>
          <w:rFonts w:ascii="Times New Roman" w:hAnsi="Times New Roman" w:cs="Times New Roman"/>
          <w:sz w:val="24"/>
          <w:szCs w:val="24"/>
        </w:rPr>
        <w:t xml:space="preserve"> угрожает эффективности антибактериальной терапии в будущем.</w:t>
      </w:r>
      <w:r w:rsidR="00A03E55" w:rsidRPr="00A03E55">
        <w:rPr>
          <w:rFonts w:ascii="Times New Roman" w:hAnsi="Times New Roman" w:cs="Times New Roman"/>
          <w:sz w:val="24"/>
          <w:szCs w:val="24"/>
        </w:rPr>
        <w:t xml:space="preserve"> В связи с этим становится крайне важным разработать надежные мето</w:t>
      </w:r>
      <w:r w:rsidR="00A03E55">
        <w:rPr>
          <w:rFonts w:ascii="Times New Roman" w:hAnsi="Times New Roman" w:cs="Times New Roman"/>
          <w:sz w:val="24"/>
          <w:szCs w:val="24"/>
        </w:rPr>
        <w:t>дики</w:t>
      </w:r>
      <w:r w:rsidR="00A03E55" w:rsidRPr="00A03E55">
        <w:rPr>
          <w:rFonts w:ascii="Times New Roman" w:hAnsi="Times New Roman" w:cs="Times New Roman"/>
          <w:sz w:val="24"/>
          <w:szCs w:val="24"/>
        </w:rPr>
        <w:t xml:space="preserve"> определения </w:t>
      </w:r>
      <w:proofErr w:type="spellStart"/>
      <w:r w:rsidR="00646BD7">
        <w:rPr>
          <w:rFonts w:ascii="Times New Roman" w:hAnsi="Times New Roman" w:cs="Times New Roman"/>
          <w:sz w:val="24"/>
          <w:szCs w:val="24"/>
          <w:lang w:val="en-US"/>
        </w:rPr>
        <w:t>Ceftaz</w:t>
      </w:r>
      <w:proofErr w:type="spellEnd"/>
      <w:r w:rsidR="00A03E55" w:rsidRPr="00A03E55">
        <w:rPr>
          <w:rFonts w:ascii="Times New Roman" w:hAnsi="Times New Roman" w:cs="Times New Roman"/>
          <w:sz w:val="24"/>
          <w:szCs w:val="24"/>
        </w:rPr>
        <w:t xml:space="preserve"> в различных образцах, чтобы контролировать его содержание и минимизировать риски, связанные с его загрязнением.</w:t>
      </w:r>
      <w:r w:rsidR="00DE77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187C5" w14:textId="067A8A9B" w:rsidR="00A92837" w:rsidRPr="00DE7738" w:rsidRDefault="00ED74AA" w:rsidP="00DE773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данной работы являлось </w:t>
      </w:r>
      <w:r w:rsidR="000817AC" w:rsidRPr="000817AC">
        <w:rPr>
          <w:rFonts w:ascii="Times New Roman" w:hAnsi="Times New Roman" w:cs="Times New Roman"/>
          <w:sz w:val="24"/>
          <w:szCs w:val="24"/>
        </w:rPr>
        <w:t xml:space="preserve">изучение сорбционных свойств кремнезема, нековалентно модифицированного полиаминами, по отношению к </w:t>
      </w:r>
      <w:proofErr w:type="spellStart"/>
      <w:r w:rsidR="000817AC">
        <w:rPr>
          <w:rFonts w:ascii="Times New Roman" w:hAnsi="Times New Roman" w:cs="Times New Roman"/>
          <w:sz w:val="24"/>
          <w:szCs w:val="24"/>
        </w:rPr>
        <w:t>цефтазидиму</w:t>
      </w:r>
      <w:proofErr w:type="spellEnd"/>
      <w:r w:rsidR="000817AC">
        <w:rPr>
          <w:rFonts w:ascii="Times New Roman" w:hAnsi="Times New Roman" w:cs="Times New Roman"/>
          <w:sz w:val="24"/>
          <w:szCs w:val="24"/>
        </w:rPr>
        <w:t xml:space="preserve"> и</w:t>
      </w:r>
      <w:r w:rsidR="000817AC" w:rsidRPr="00500A3B">
        <w:rPr>
          <w:rFonts w:ascii="Times New Roman" w:hAnsi="Times New Roman" w:cs="Times New Roman"/>
          <w:sz w:val="24"/>
          <w:szCs w:val="24"/>
        </w:rPr>
        <w:t xml:space="preserve"> </w:t>
      </w:r>
      <w:r w:rsidR="00500A3B" w:rsidRPr="00500A3B">
        <w:rPr>
          <w:rFonts w:ascii="Times New Roman" w:hAnsi="Times New Roman" w:cs="Times New Roman"/>
          <w:sz w:val="24"/>
          <w:szCs w:val="24"/>
        </w:rPr>
        <w:t xml:space="preserve">разработка методики </w:t>
      </w:r>
      <w:r w:rsidR="000817AC">
        <w:rPr>
          <w:rFonts w:ascii="Times New Roman" w:hAnsi="Times New Roman" w:cs="Times New Roman"/>
          <w:sz w:val="24"/>
          <w:szCs w:val="24"/>
        </w:rPr>
        <w:t xml:space="preserve">его </w:t>
      </w:r>
      <w:r w:rsidR="00500A3B" w:rsidRPr="00500A3B">
        <w:rPr>
          <w:rFonts w:ascii="Times New Roman" w:hAnsi="Times New Roman" w:cs="Times New Roman"/>
          <w:sz w:val="24"/>
          <w:szCs w:val="24"/>
        </w:rPr>
        <w:t>сорбционно-люминесцентного определения в фармацевтическ</w:t>
      </w:r>
      <w:r w:rsidR="00500A3B">
        <w:rPr>
          <w:rFonts w:ascii="Times New Roman" w:hAnsi="Times New Roman" w:cs="Times New Roman"/>
          <w:sz w:val="24"/>
          <w:szCs w:val="24"/>
        </w:rPr>
        <w:t>их</w:t>
      </w:r>
      <w:r w:rsidR="00500A3B" w:rsidRPr="00500A3B">
        <w:rPr>
          <w:rFonts w:ascii="Times New Roman" w:hAnsi="Times New Roman" w:cs="Times New Roman"/>
          <w:sz w:val="24"/>
          <w:szCs w:val="24"/>
        </w:rPr>
        <w:t xml:space="preserve"> препарат</w:t>
      </w:r>
      <w:r w:rsidR="00500A3B">
        <w:rPr>
          <w:rFonts w:ascii="Times New Roman" w:hAnsi="Times New Roman" w:cs="Times New Roman"/>
          <w:sz w:val="24"/>
          <w:szCs w:val="24"/>
        </w:rPr>
        <w:t>ах</w:t>
      </w:r>
      <w:r w:rsidR="00500A3B" w:rsidRPr="00500A3B">
        <w:rPr>
          <w:rFonts w:ascii="Times New Roman" w:hAnsi="Times New Roman" w:cs="Times New Roman"/>
          <w:sz w:val="24"/>
          <w:szCs w:val="24"/>
        </w:rPr>
        <w:t xml:space="preserve"> и природн</w:t>
      </w:r>
      <w:r w:rsidR="00500A3B">
        <w:rPr>
          <w:rFonts w:ascii="Times New Roman" w:hAnsi="Times New Roman" w:cs="Times New Roman"/>
          <w:sz w:val="24"/>
          <w:szCs w:val="24"/>
        </w:rPr>
        <w:t>ых</w:t>
      </w:r>
      <w:r w:rsidR="00500A3B" w:rsidRPr="00500A3B">
        <w:rPr>
          <w:rFonts w:ascii="Times New Roman" w:hAnsi="Times New Roman" w:cs="Times New Roman"/>
          <w:sz w:val="24"/>
          <w:szCs w:val="24"/>
        </w:rPr>
        <w:t xml:space="preserve"> </w:t>
      </w:r>
      <w:r w:rsidR="00500A3B">
        <w:rPr>
          <w:rFonts w:ascii="Times New Roman" w:hAnsi="Times New Roman" w:cs="Times New Roman"/>
          <w:sz w:val="24"/>
          <w:szCs w:val="24"/>
        </w:rPr>
        <w:t>подземных водах</w:t>
      </w:r>
      <w:r w:rsidR="00500A3B" w:rsidRPr="00500A3B">
        <w:rPr>
          <w:rFonts w:ascii="Times New Roman" w:hAnsi="Times New Roman" w:cs="Times New Roman"/>
          <w:sz w:val="24"/>
          <w:szCs w:val="24"/>
        </w:rPr>
        <w:t>.</w:t>
      </w:r>
    </w:p>
    <w:p w14:paraId="74414EE3" w14:textId="389B73E6" w:rsidR="00750F49" w:rsidRDefault="00E20665" w:rsidP="0066172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концентрирования </w:t>
      </w:r>
      <w:proofErr w:type="spellStart"/>
      <w:r w:rsidR="00646BD7">
        <w:rPr>
          <w:rFonts w:ascii="Times New Roman" w:hAnsi="Times New Roman" w:cs="Times New Roman"/>
          <w:sz w:val="24"/>
          <w:szCs w:val="24"/>
          <w:lang w:val="en-US"/>
        </w:rPr>
        <w:t>Ceftaz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водных растворов </w:t>
      </w:r>
      <w:r w:rsidR="00910C19">
        <w:rPr>
          <w:rFonts w:ascii="Times New Roman" w:hAnsi="Times New Roman" w:cs="Times New Roman"/>
          <w:sz w:val="24"/>
          <w:szCs w:val="24"/>
        </w:rPr>
        <w:t xml:space="preserve">в качестве сорбентов </w:t>
      </w:r>
      <w:r>
        <w:rPr>
          <w:rFonts w:ascii="Times New Roman" w:hAnsi="Times New Roman" w:cs="Times New Roman"/>
          <w:sz w:val="24"/>
          <w:szCs w:val="24"/>
        </w:rPr>
        <w:t>был</w:t>
      </w:r>
      <w:r w:rsidR="00750F4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EB8">
        <w:rPr>
          <w:rFonts w:ascii="Times New Roman" w:hAnsi="Times New Roman" w:cs="Times New Roman"/>
          <w:sz w:val="24"/>
          <w:szCs w:val="24"/>
        </w:rPr>
        <w:t>использованы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A04418" w:rsidRPr="00A04418">
        <w:rPr>
          <w:rFonts w:ascii="Times New Roman" w:hAnsi="Times New Roman" w:cs="Times New Roman"/>
          <w:sz w:val="24"/>
          <w:szCs w:val="24"/>
        </w:rPr>
        <w:t>ремнезем</w:t>
      </w:r>
      <w:r w:rsidR="00750F49">
        <w:rPr>
          <w:rFonts w:ascii="Times New Roman" w:hAnsi="Times New Roman" w:cs="Times New Roman"/>
          <w:sz w:val="24"/>
          <w:szCs w:val="24"/>
        </w:rPr>
        <w:t>ы</w:t>
      </w:r>
      <w:r w:rsidR="00A04418" w:rsidRPr="00A04418">
        <w:rPr>
          <w:rFonts w:ascii="Times New Roman" w:hAnsi="Times New Roman" w:cs="Times New Roman"/>
          <w:sz w:val="24"/>
          <w:szCs w:val="24"/>
        </w:rPr>
        <w:t xml:space="preserve">, </w:t>
      </w:r>
      <w:r w:rsidR="00910C19" w:rsidRPr="00750F49">
        <w:rPr>
          <w:rFonts w:ascii="Times New Roman" w:hAnsi="Times New Roman" w:cs="Times New Roman"/>
          <w:sz w:val="24"/>
          <w:szCs w:val="24"/>
        </w:rPr>
        <w:t>модифицированные полиаминами с четвертичным аммониевым основанием</w:t>
      </w:r>
      <w:r w:rsidR="00910C1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10C19" w:rsidRPr="00A04418">
        <w:rPr>
          <w:rFonts w:ascii="Times New Roman" w:hAnsi="Times New Roman" w:cs="Times New Roman"/>
          <w:sz w:val="24"/>
          <w:szCs w:val="24"/>
        </w:rPr>
        <w:t>полидиметилдиалиламмонием</w:t>
      </w:r>
      <w:proofErr w:type="spellEnd"/>
      <w:r w:rsidR="00910C19">
        <w:rPr>
          <w:rFonts w:ascii="Times New Roman" w:hAnsi="Times New Roman" w:cs="Times New Roman"/>
          <w:sz w:val="24"/>
          <w:szCs w:val="24"/>
        </w:rPr>
        <w:t xml:space="preserve"> </w:t>
      </w:r>
      <w:r w:rsidR="00910C19" w:rsidRPr="00750F49">
        <w:rPr>
          <w:rFonts w:ascii="Times New Roman" w:hAnsi="Times New Roman" w:cs="Times New Roman"/>
          <w:sz w:val="24"/>
          <w:szCs w:val="24"/>
        </w:rPr>
        <w:t>(</w:t>
      </w:r>
      <w:r w:rsidR="00C00183" w:rsidRPr="00F15A82">
        <w:rPr>
          <w:rFonts w:ascii="Times New Roman" w:hAnsi="Times New Roman" w:cs="Times New Roman"/>
          <w:bCs/>
          <w:sz w:val="24"/>
          <w:szCs w:val="24"/>
          <w:lang w:val="en-US"/>
        </w:rPr>
        <w:t>SiO</w:t>
      </w:r>
      <w:r w:rsidR="00C00183" w:rsidRPr="00F15A82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C00183" w:rsidRPr="00F15A82">
        <w:rPr>
          <w:rFonts w:ascii="Times New Roman" w:hAnsi="Times New Roman" w:cs="Times New Roman"/>
          <w:bCs/>
          <w:sz w:val="24"/>
          <w:szCs w:val="24"/>
        </w:rPr>
        <w:t>-</w:t>
      </w:r>
      <w:r w:rsidR="00910C19" w:rsidRPr="00750F49">
        <w:rPr>
          <w:rFonts w:ascii="Times New Roman" w:hAnsi="Times New Roman" w:cs="Times New Roman"/>
          <w:sz w:val="24"/>
          <w:szCs w:val="24"/>
        </w:rPr>
        <w:t>ПДДА)</w:t>
      </w:r>
      <w:r w:rsidR="00910C19">
        <w:rPr>
          <w:rFonts w:ascii="Times New Roman" w:hAnsi="Times New Roman" w:cs="Times New Roman"/>
          <w:sz w:val="24"/>
          <w:szCs w:val="24"/>
        </w:rPr>
        <w:t xml:space="preserve"> и</w:t>
      </w:r>
      <w:r w:rsidR="00910C19" w:rsidRPr="00750F4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910C19" w:rsidRPr="00750F49">
        <w:rPr>
          <w:rFonts w:ascii="Times New Roman" w:hAnsi="Times New Roman" w:cs="Times New Roman"/>
          <w:sz w:val="24"/>
          <w:szCs w:val="24"/>
        </w:rPr>
        <w:t>гуанидиновыми</w:t>
      </w:r>
      <w:proofErr w:type="spellEnd"/>
      <w:r w:rsidR="00910C19" w:rsidRPr="00750F49">
        <w:rPr>
          <w:rFonts w:ascii="Times New Roman" w:hAnsi="Times New Roman" w:cs="Times New Roman"/>
          <w:sz w:val="24"/>
          <w:szCs w:val="24"/>
        </w:rPr>
        <w:t xml:space="preserve"> группами</w:t>
      </w:r>
      <w:r w:rsidR="00910C1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10C19">
        <w:rPr>
          <w:rFonts w:ascii="Times New Roman" w:hAnsi="Times New Roman" w:cs="Times New Roman"/>
          <w:sz w:val="24"/>
          <w:szCs w:val="24"/>
        </w:rPr>
        <w:t>полигексаметиленгуанидином</w:t>
      </w:r>
      <w:proofErr w:type="spellEnd"/>
      <w:r w:rsidR="00910C19">
        <w:rPr>
          <w:rFonts w:ascii="Times New Roman" w:hAnsi="Times New Roman" w:cs="Times New Roman"/>
          <w:sz w:val="24"/>
          <w:szCs w:val="24"/>
        </w:rPr>
        <w:t xml:space="preserve"> (</w:t>
      </w:r>
      <w:r w:rsidR="00C00183" w:rsidRPr="00F15A82">
        <w:rPr>
          <w:rFonts w:ascii="Times New Roman" w:hAnsi="Times New Roman" w:cs="Times New Roman"/>
          <w:bCs/>
          <w:sz w:val="24"/>
          <w:szCs w:val="24"/>
          <w:lang w:val="en-US"/>
        </w:rPr>
        <w:t>SiO</w:t>
      </w:r>
      <w:r w:rsidR="00C00183" w:rsidRPr="00F15A82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C00183" w:rsidRPr="00F15A82">
        <w:rPr>
          <w:rFonts w:ascii="Times New Roman" w:hAnsi="Times New Roman" w:cs="Times New Roman"/>
          <w:bCs/>
          <w:sz w:val="24"/>
          <w:szCs w:val="24"/>
        </w:rPr>
        <w:t>-</w:t>
      </w:r>
      <w:r w:rsidR="00910C19">
        <w:rPr>
          <w:rFonts w:ascii="Times New Roman" w:hAnsi="Times New Roman" w:cs="Times New Roman"/>
          <w:sz w:val="24"/>
          <w:szCs w:val="24"/>
        </w:rPr>
        <w:t>ПГМГ)</w:t>
      </w:r>
      <w:r w:rsidR="00910C19" w:rsidRPr="00750F49">
        <w:rPr>
          <w:rFonts w:ascii="Times New Roman" w:hAnsi="Times New Roman" w:cs="Times New Roman"/>
          <w:sz w:val="24"/>
          <w:szCs w:val="24"/>
        </w:rPr>
        <w:t xml:space="preserve">, </w:t>
      </w:r>
      <w:r w:rsidR="00910C19">
        <w:rPr>
          <w:rFonts w:ascii="Times New Roman" w:hAnsi="Times New Roman" w:cs="Times New Roman"/>
          <w:sz w:val="24"/>
          <w:szCs w:val="24"/>
        </w:rPr>
        <w:t>а также</w:t>
      </w:r>
      <w:r w:rsidR="00910C19" w:rsidRPr="00750F49">
        <w:rPr>
          <w:rFonts w:ascii="Times New Roman" w:hAnsi="Times New Roman" w:cs="Times New Roman"/>
          <w:sz w:val="24"/>
          <w:szCs w:val="24"/>
        </w:rPr>
        <w:t xml:space="preserve"> полиамином имеющим в своем составе первичные и вторичные аминогруппы </w:t>
      </w:r>
      <w:r w:rsidR="00910C1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910C19">
        <w:rPr>
          <w:rFonts w:ascii="Times New Roman" w:hAnsi="Times New Roman" w:cs="Times New Roman"/>
          <w:sz w:val="24"/>
          <w:szCs w:val="24"/>
        </w:rPr>
        <w:t>полиэтиленимином</w:t>
      </w:r>
      <w:proofErr w:type="spellEnd"/>
      <w:r w:rsidR="00910C19" w:rsidRPr="00750F49">
        <w:rPr>
          <w:rFonts w:ascii="Times New Roman" w:hAnsi="Times New Roman" w:cs="Times New Roman"/>
          <w:sz w:val="24"/>
          <w:szCs w:val="24"/>
        </w:rPr>
        <w:t xml:space="preserve"> </w:t>
      </w:r>
      <w:r w:rsidR="00910C19">
        <w:rPr>
          <w:rFonts w:ascii="Times New Roman" w:hAnsi="Times New Roman" w:cs="Times New Roman"/>
          <w:sz w:val="24"/>
          <w:szCs w:val="24"/>
        </w:rPr>
        <w:t>(</w:t>
      </w:r>
      <w:r w:rsidR="00C00183" w:rsidRPr="00F15A82">
        <w:rPr>
          <w:rFonts w:ascii="Times New Roman" w:hAnsi="Times New Roman" w:cs="Times New Roman"/>
          <w:bCs/>
          <w:sz w:val="24"/>
          <w:szCs w:val="24"/>
          <w:lang w:val="en-US"/>
        </w:rPr>
        <w:t>SiO</w:t>
      </w:r>
      <w:r w:rsidR="00C00183" w:rsidRPr="00F15A82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C00183" w:rsidRPr="00F15A82">
        <w:rPr>
          <w:rFonts w:ascii="Times New Roman" w:hAnsi="Times New Roman" w:cs="Times New Roman"/>
          <w:bCs/>
          <w:sz w:val="24"/>
          <w:szCs w:val="24"/>
        </w:rPr>
        <w:t>-</w:t>
      </w:r>
      <w:r w:rsidR="00910C19" w:rsidRPr="00750F49">
        <w:rPr>
          <w:rFonts w:ascii="Times New Roman" w:hAnsi="Times New Roman" w:cs="Times New Roman"/>
          <w:sz w:val="24"/>
          <w:szCs w:val="24"/>
        </w:rPr>
        <w:t>ПЭИ</w:t>
      </w:r>
      <w:r w:rsidR="00910C19">
        <w:rPr>
          <w:rFonts w:ascii="Times New Roman" w:hAnsi="Times New Roman" w:cs="Times New Roman"/>
          <w:sz w:val="24"/>
          <w:szCs w:val="24"/>
        </w:rPr>
        <w:t>)</w:t>
      </w:r>
      <w:r w:rsidR="00910C19" w:rsidRPr="00750F49">
        <w:rPr>
          <w:rFonts w:ascii="Times New Roman" w:hAnsi="Times New Roman" w:cs="Times New Roman"/>
          <w:sz w:val="24"/>
          <w:szCs w:val="24"/>
        </w:rPr>
        <w:t>.</w:t>
      </w:r>
      <w:r w:rsidR="00910C19">
        <w:rPr>
          <w:rFonts w:ascii="Times New Roman" w:hAnsi="Times New Roman" w:cs="Times New Roman"/>
          <w:sz w:val="24"/>
          <w:szCs w:val="24"/>
        </w:rPr>
        <w:t xml:space="preserve"> </w:t>
      </w:r>
      <w:r w:rsidR="00910C19" w:rsidRPr="00910C19">
        <w:rPr>
          <w:rFonts w:ascii="Times New Roman" w:hAnsi="Times New Roman" w:cs="Times New Roman"/>
          <w:sz w:val="24"/>
          <w:szCs w:val="24"/>
        </w:rPr>
        <w:t>Данные сорбенты не имеют собственной окраски и люминесценции. Кроме того, их синтез достаточно прост и происходит в водной среде.</w:t>
      </w:r>
    </w:p>
    <w:p w14:paraId="76D62EF0" w14:textId="6A485DBA" w:rsidR="002D4EBA" w:rsidRPr="00F15A82" w:rsidRDefault="00646BD7" w:rsidP="0066172F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Ceftaz</w:t>
      </w:r>
      <w:proofErr w:type="spellEnd"/>
      <w:r w:rsidR="00C61204" w:rsidRPr="00F15A82">
        <w:rPr>
          <w:rFonts w:ascii="Times New Roman" w:hAnsi="Times New Roman" w:cs="Times New Roman"/>
          <w:sz w:val="24"/>
          <w:szCs w:val="24"/>
        </w:rPr>
        <w:t xml:space="preserve"> извлекается </w:t>
      </w:r>
      <w:proofErr w:type="spellStart"/>
      <w:r w:rsidR="00C61204" w:rsidRPr="00F15A82">
        <w:rPr>
          <w:rFonts w:ascii="Times New Roman" w:hAnsi="Times New Roman" w:cs="Times New Roman"/>
          <w:sz w:val="24"/>
          <w:szCs w:val="24"/>
        </w:rPr>
        <w:t>аминированным</w:t>
      </w:r>
      <w:r w:rsidR="00FD776C" w:rsidRPr="00F15A82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C61204" w:rsidRPr="00F15A82">
        <w:rPr>
          <w:rFonts w:ascii="Times New Roman" w:hAnsi="Times New Roman" w:cs="Times New Roman"/>
          <w:sz w:val="24"/>
          <w:szCs w:val="24"/>
        </w:rPr>
        <w:t xml:space="preserve"> кремнезем</w:t>
      </w:r>
      <w:r w:rsidR="00FD776C" w:rsidRPr="00F15A82">
        <w:rPr>
          <w:rFonts w:ascii="Times New Roman" w:hAnsi="Times New Roman" w:cs="Times New Roman"/>
          <w:sz w:val="24"/>
          <w:szCs w:val="24"/>
        </w:rPr>
        <w:t>ами</w:t>
      </w:r>
      <w:r w:rsidR="00C61204" w:rsidRPr="00F15A82">
        <w:rPr>
          <w:rFonts w:ascii="Times New Roman" w:hAnsi="Times New Roman" w:cs="Times New Roman"/>
          <w:sz w:val="24"/>
          <w:szCs w:val="24"/>
        </w:rPr>
        <w:t xml:space="preserve"> при рН</w:t>
      </w:r>
      <w:r w:rsidR="006B11DC" w:rsidRPr="00F15A82">
        <w:rPr>
          <w:rFonts w:ascii="Times New Roman" w:hAnsi="Times New Roman" w:cs="Times New Roman"/>
          <w:sz w:val="24"/>
          <w:szCs w:val="24"/>
        </w:rPr>
        <w:t> </w:t>
      </w:r>
      <w:r w:rsidR="00C61204" w:rsidRPr="00F15A82">
        <w:rPr>
          <w:rFonts w:ascii="Times New Roman" w:hAnsi="Times New Roman" w:cs="Times New Roman"/>
          <w:sz w:val="24"/>
          <w:szCs w:val="24"/>
        </w:rPr>
        <w:t>&gt;</w:t>
      </w:r>
      <w:r w:rsidR="006B11DC" w:rsidRPr="00F15A82">
        <w:rPr>
          <w:rFonts w:ascii="Times New Roman" w:hAnsi="Times New Roman" w:cs="Times New Roman"/>
          <w:sz w:val="24"/>
          <w:szCs w:val="24"/>
        </w:rPr>
        <w:t> </w:t>
      </w:r>
      <w:r w:rsidR="00C61204" w:rsidRPr="00F15A82">
        <w:rPr>
          <w:rFonts w:ascii="Times New Roman" w:hAnsi="Times New Roman" w:cs="Times New Roman"/>
          <w:sz w:val="24"/>
          <w:szCs w:val="24"/>
        </w:rPr>
        <w:t>2</w:t>
      </w:r>
      <w:r w:rsidR="00750F49" w:rsidRPr="00F15A82">
        <w:rPr>
          <w:rFonts w:ascii="Times New Roman" w:hAnsi="Times New Roman" w:cs="Times New Roman"/>
          <w:sz w:val="24"/>
          <w:szCs w:val="24"/>
        </w:rPr>
        <w:t>,0</w:t>
      </w:r>
      <w:r w:rsidR="00C61204" w:rsidRPr="00F15A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При этом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="000817AC" w:rsidRPr="00F15A82">
        <w:rPr>
          <w:rFonts w:ascii="Times New Roman" w:hAnsi="Times New Roman" w:cs="Times New Roman"/>
          <w:bCs/>
          <w:sz w:val="24"/>
          <w:szCs w:val="24"/>
        </w:rPr>
        <w:t>аксимальная степень извлечения</w:t>
      </w:r>
      <w:r w:rsidR="00EA3AB3" w:rsidRPr="00F15A8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759F0" w:rsidRPr="00F15A82">
        <w:rPr>
          <w:rFonts w:ascii="Times New Roman" w:hAnsi="Times New Roman" w:cs="Times New Roman"/>
          <w:sz w:val="24"/>
          <w:szCs w:val="24"/>
        </w:rPr>
        <w:t>&gt;</w:t>
      </w:r>
      <w:r w:rsidR="00750F49" w:rsidRPr="00F15A82">
        <w:rPr>
          <w:rFonts w:ascii="Times New Roman" w:hAnsi="Times New Roman" w:cs="Times New Roman"/>
          <w:bCs/>
          <w:sz w:val="24"/>
          <w:szCs w:val="24"/>
        </w:rPr>
        <w:t> </w:t>
      </w:r>
      <w:r w:rsidR="00B759F0" w:rsidRPr="00F15A82">
        <w:rPr>
          <w:rFonts w:ascii="Times New Roman" w:hAnsi="Times New Roman" w:cs="Times New Roman"/>
          <w:bCs/>
          <w:sz w:val="24"/>
          <w:szCs w:val="24"/>
        </w:rPr>
        <w:t>9</w:t>
      </w:r>
      <w:r w:rsidR="00750F49" w:rsidRPr="00F15A82">
        <w:rPr>
          <w:rFonts w:ascii="Times New Roman" w:hAnsi="Times New Roman" w:cs="Times New Roman"/>
          <w:bCs/>
          <w:sz w:val="24"/>
          <w:szCs w:val="24"/>
        </w:rPr>
        <w:t>0</w:t>
      </w:r>
      <w:r w:rsidR="00EA3AB3" w:rsidRPr="00F15A82">
        <w:rPr>
          <w:rFonts w:ascii="Times New Roman" w:hAnsi="Times New Roman" w:cs="Times New Roman"/>
          <w:bCs/>
          <w:sz w:val="24"/>
          <w:szCs w:val="24"/>
        </w:rPr>
        <w:t xml:space="preserve"> %) достигается </w:t>
      </w:r>
      <w:r w:rsidR="00750F49" w:rsidRPr="00F15A82">
        <w:rPr>
          <w:rFonts w:ascii="Times New Roman" w:hAnsi="Times New Roman" w:cs="Times New Roman"/>
          <w:bCs/>
          <w:sz w:val="24"/>
          <w:szCs w:val="24"/>
        </w:rPr>
        <w:t xml:space="preserve">в диапазоне </w:t>
      </w:r>
      <w:r w:rsidR="000817AC" w:rsidRPr="00F15A82">
        <w:rPr>
          <w:rFonts w:ascii="Times New Roman" w:hAnsi="Times New Roman" w:cs="Times New Roman"/>
          <w:bCs/>
          <w:sz w:val="24"/>
          <w:szCs w:val="24"/>
        </w:rPr>
        <w:t>рН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750F49" w:rsidRPr="00F15A82">
        <w:rPr>
          <w:rFonts w:ascii="Times New Roman" w:hAnsi="Times New Roman" w:cs="Times New Roman"/>
          <w:bCs/>
          <w:sz w:val="24"/>
          <w:szCs w:val="24"/>
        </w:rPr>
        <w:t>3,5</w:t>
      </w:r>
      <w:r w:rsidR="006A2412" w:rsidRPr="00F15A82">
        <w:rPr>
          <w:rFonts w:ascii="Times New Roman" w:hAnsi="Times New Roman" w:cs="Times New Roman"/>
          <w:bCs/>
          <w:sz w:val="24"/>
          <w:szCs w:val="24"/>
        </w:rPr>
        <w:t>–</w:t>
      </w:r>
      <w:r w:rsidR="00750F49" w:rsidRPr="00F15A82">
        <w:rPr>
          <w:rFonts w:ascii="Times New Roman" w:hAnsi="Times New Roman" w:cs="Times New Roman"/>
          <w:bCs/>
          <w:sz w:val="24"/>
          <w:szCs w:val="24"/>
        </w:rPr>
        <w:t>6,0</w:t>
      </w:r>
      <w:r w:rsidR="00450FB1" w:rsidRPr="00F15A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66EF" w:rsidRPr="00E566EF">
        <w:rPr>
          <w:rFonts w:ascii="Times New Roman" w:hAnsi="Times New Roman" w:cs="Times New Roman"/>
          <w:bCs/>
          <w:sz w:val="24"/>
          <w:szCs w:val="24"/>
        </w:rPr>
        <w:br/>
      </w:r>
      <w:r w:rsidR="000817AC" w:rsidRPr="00F15A82">
        <w:rPr>
          <w:rFonts w:ascii="Times New Roman" w:hAnsi="Times New Roman" w:cs="Times New Roman"/>
          <w:bCs/>
          <w:sz w:val="24"/>
          <w:szCs w:val="24"/>
        </w:rPr>
        <w:t>с</w:t>
      </w:r>
      <w:r w:rsidR="00450FB1" w:rsidRPr="00F15A82">
        <w:rPr>
          <w:rFonts w:ascii="Times New Roman" w:hAnsi="Times New Roman" w:cs="Times New Roman"/>
          <w:bCs/>
          <w:sz w:val="24"/>
          <w:szCs w:val="24"/>
        </w:rPr>
        <w:t xml:space="preserve"> врем</w:t>
      </w:r>
      <w:r w:rsidR="000817AC" w:rsidRPr="00F15A82">
        <w:rPr>
          <w:rFonts w:ascii="Times New Roman" w:hAnsi="Times New Roman" w:cs="Times New Roman"/>
          <w:bCs/>
          <w:sz w:val="24"/>
          <w:szCs w:val="24"/>
        </w:rPr>
        <w:t>енем</w:t>
      </w:r>
      <w:r w:rsidR="00450FB1" w:rsidRPr="00F15A82">
        <w:rPr>
          <w:rFonts w:ascii="Times New Roman" w:hAnsi="Times New Roman" w:cs="Times New Roman"/>
          <w:bCs/>
          <w:sz w:val="24"/>
          <w:szCs w:val="24"/>
        </w:rPr>
        <w:t xml:space="preserve"> установления сорбционного равновесия 10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450FB1" w:rsidRPr="00F15A82">
        <w:rPr>
          <w:rFonts w:ascii="Times New Roman" w:hAnsi="Times New Roman" w:cs="Times New Roman"/>
          <w:bCs/>
          <w:sz w:val="24"/>
          <w:szCs w:val="24"/>
        </w:rPr>
        <w:t>мин. Сорбционная емкость</w:t>
      </w:r>
      <w:r w:rsidR="00FD776C" w:rsidRPr="00F15A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204" w:rsidRPr="00F15A82">
        <w:rPr>
          <w:rFonts w:ascii="Times New Roman" w:hAnsi="Times New Roman" w:cs="Times New Roman"/>
          <w:bCs/>
          <w:sz w:val="24"/>
          <w:szCs w:val="24"/>
          <w:lang w:val="en-US"/>
        </w:rPr>
        <w:t>SiO</w:t>
      </w:r>
      <w:r w:rsidR="00C61204" w:rsidRPr="00F15A82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C61204" w:rsidRPr="00F15A82">
        <w:rPr>
          <w:rFonts w:ascii="Times New Roman" w:hAnsi="Times New Roman" w:cs="Times New Roman"/>
          <w:bCs/>
          <w:sz w:val="24"/>
          <w:szCs w:val="24"/>
        </w:rPr>
        <w:t>-ПДДА</w:t>
      </w:r>
      <w:r w:rsidR="00D67474" w:rsidRPr="00F15A8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7474" w:rsidRPr="00F15A82">
        <w:rPr>
          <w:rFonts w:ascii="Times New Roman" w:hAnsi="Times New Roman" w:cs="Times New Roman"/>
          <w:bCs/>
          <w:sz w:val="24"/>
          <w:szCs w:val="24"/>
          <w:lang w:val="en-US"/>
        </w:rPr>
        <w:t>SiO</w:t>
      </w:r>
      <w:r w:rsidR="00D67474" w:rsidRPr="00F15A82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D67474" w:rsidRPr="00F15A82">
        <w:rPr>
          <w:rFonts w:ascii="Times New Roman" w:hAnsi="Times New Roman" w:cs="Times New Roman"/>
          <w:bCs/>
          <w:sz w:val="24"/>
          <w:szCs w:val="24"/>
        </w:rPr>
        <w:t xml:space="preserve">-ПГМГ и </w:t>
      </w:r>
      <w:r w:rsidR="00D67474" w:rsidRPr="00F15A82">
        <w:rPr>
          <w:rFonts w:ascii="Times New Roman" w:hAnsi="Times New Roman" w:cs="Times New Roman"/>
          <w:bCs/>
          <w:sz w:val="24"/>
          <w:szCs w:val="24"/>
          <w:lang w:val="en-US"/>
        </w:rPr>
        <w:t>SiO</w:t>
      </w:r>
      <w:r w:rsidR="00D67474" w:rsidRPr="00F15A82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D67474" w:rsidRPr="00F15A82">
        <w:rPr>
          <w:rFonts w:ascii="Times New Roman" w:hAnsi="Times New Roman" w:cs="Times New Roman"/>
          <w:bCs/>
          <w:sz w:val="24"/>
          <w:szCs w:val="24"/>
        </w:rPr>
        <w:t>-</w:t>
      </w:r>
      <w:r w:rsidR="000817AC" w:rsidRPr="00F15A82">
        <w:rPr>
          <w:rFonts w:ascii="Times New Roman" w:hAnsi="Times New Roman" w:cs="Times New Roman"/>
          <w:bCs/>
          <w:sz w:val="24"/>
          <w:szCs w:val="24"/>
        </w:rPr>
        <w:t>ПЭИ</w:t>
      </w:r>
      <w:r w:rsidR="00C61204" w:rsidRPr="00F15A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66EF">
        <w:rPr>
          <w:rFonts w:ascii="Times New Roman" w:hAnsi="Times New Roman" w:cs="Times New Roman"/>
          <w:bCs/>
          <w:sz w:val="24"/>
          <w:szCs w:val="24"/>
        </w:rPr>
        <w:t>по</w:t>
      </w:r>
      <w:r w:rsidR="00C61204" w:rsidRPr="00F15A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Ceftaz</w:t>
      </w:r>
      <w:proofErr w:type="spellEnd"/>
      <w:r w:rsidR="00450FB1" w:rsidRPr="00F15A82">
        <w:rPr>
          <w:rFonts w:ascii="Times New Roman" w:hAnsi="Times New Roman" w:cs="Times New Roman"/>
          <w:bCs/>
          <w:sz w:val="24"/>
          <w:szCs w:val="24"/>
        </w:rPr>
        <w:t>, определенная из горизонтальных участко</w:t>
      </w:r>
      <w:r w:rsidR="006B11DC" w:rsidRPr="00F15A82">
        <w:rPr>
          <w:rFonts w:ascii="Times New Roman" w:hAnsi="Times New Roman" w:cs="Times New Roman"/>
          <w:bCs/>
          <w:sz w:val="24"/>
          <w:szCs w:val="24"/>
        </w:rPr>
        <w:t xml:space="preserve">в изотерм сорбции, составляет </w:t>
      </w:r>
      <w:r w:rsidR="00D67474" w:rsidRPr="00F15A82">
        <w:rPr>
          <w:rFonts w:ascii="Times New Roman" w:hAnsi="Times New Roman" w:cs="Times New Roman"/>
          <w:bCs/>
          <w:sz w:val="24"/>
          <w:szCs w:val="24"/>
        </w:rPr>
        <w:t>120, 80 и 110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450FB1" w:rsidRPr="00F15A82">
        <w:rPr>
          <w:rFonts w:ascii="Times New Roman" w:hAnsi="Times New Roman" w:cs="Times New Roman"/>
          <w:bCs/>
          <w:sz w:val="24"/>
          <w:szCs w:val="24"/>
        </w:rPr>
        <w:t>мк</w:t>
      </w:r>
      <w:r w:rsidR="00C61204" w:rsidRPr="00F15A82">
        <w:rPr>
          <w:rFonts w:ascii="Times New Roman" w:hAnsi="Times New Roman" w:cs="Times New Roman"/>
          <w:bCs/>
          <w:sz w:val="24"/>
          <w:szCs w:val="24"/>
        </w:rPr>
        <w:t>моль</w:t>
      </w:r>
      <w:r w:rsidR="007A2106" w:rsidRPr="00F15A82">
        <w:rPr>
          <w:rFonts w:ascii="Times New Roman" w:hAnsi="Times New Roman" w:cs="Times New Roman"/>
          <w:bCs/>
          <w:sz w:val="24"/>
          <w:szCs w:val="24"/>
        </w:rPr>
        <w:t>/г</w:t>
      </w:r>
      <w:r w:rsidR="00D67474" w:rsidRPr="00F15A82">
        <w:rPr>
          <w:rFonts w:ascii="Times New Roman" w:hAnsi="Times New Roman" w:cs="Times New Roman"/>
          <w:bCs/>
          <w:sz w:val="24"/>
          <w:szCs w:val="24"/>
        </w:rPr>
        <w:t xml:space="preserve"> соответственно</w:t>
      </w:r>
      <w:r w:rsidR="007A2106" w:rsidRPr="00F15A82">
        <w:rPr>
          <w:rFonts w:ascii="Times New Roman" w:hAnsi="Times New Roman" w:cs="Times New Roman"/>
          <w:bCs/>
          <w:sz w:val="24"/>
          <w:szCs w:val="24"/>
        </w:rPr>
        <w:t>. Изотерм</w:t>
      </w:r>
      <w:r w:rsidR="00D67474" w:rsidRPr="00F15A82">
        <w:rPr>
          <w:rFonts w:ascii="Times New Roman" w:hAnsi="Times New Roman" w:cs="Times New Roman"/>
          <w:bCs/>
          <w:sz w:val="24"/>
          <w:szCs w:val="24"/>
        </w:rPr>
        <w:t>ы</w:t>
      </w:r>
      <w:r w:rsidR="00C00183">
        <w:rPr>
          <w:rFonts w:ascii="Times New Roman" w:hAnsi="Times New Roman" w:cs="Times New Roman"/>
          <w:bCs/>
          <w:sz w:val="24"/>
          <w:szCs w:val="24"/>
        </w:rPr>
        <w:t xml:space="preserve"> сорбции имею</w:t>
      </w:r>
      <w:r w:rsidR="007A2106" w:rsidRPr="00F15A82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="007A2106" w:rsidRPr="00F15A82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="007A2106" w:rsidRPr="00F15A82">
        <w:rPr>
          <w:rFonts w:ascii="Times New Roman" w:hAnsi="Times New Roman" w:cs="Times New Roman"/>
          <w:bCs/>
          <w:sz w:val="24"/>
          <w:szCs w:val="24"/>
        </w:rPr>
        <w:t xml:space="preserve">-образный вид. </w:t>
      </w:r>
      <w:r w:rsidR="00F15A82" w:rsidRPr="00F15A82">
        <w:rPr>
          <w:rFonts w:ascii="Times New Roman" w:hAnsi="Times New Roman" w:cs="Times New Roman"/>
          <w:bCs/>
          <w:sz w:val="24"/>
          <w:szCs w:val="24"/>
        </w:rPr>
        <w:t xml:space="preserve">Коэффициент распределения, рассчитанный в оптимальных условиях сорбционного извлечения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Ceftaz</w:t>
      </w:r>
      <w:proofErr w:type="spellEnd"/>
      <w:r w:rsidR="00F15A82" w:rsidRPr="00F15A82">
        <w:rPr>
          <w:rFonts w:ascii="Times New Roman" w:hAnsi="Times New Roman" w:cs="Times New Roman"/>
          <w:bCs/>
          <w:sz w:val="24"/>
          <w:szCs w:val="24"/>
        </w:rPr>
        <w:t xml:space="preserve"> ~</w:t>
      </w:r>
      <w:r w:rsidR="005E5690">
        <w:rPr>
          <w:rFonts w:ascii="Times New Roman" w:hAnsi="Times New Roman" w:cs="Times New Roman"/>
          <w:bCs/>
          <w:sz w:val="24"/>
          <w:szCs w:val="24"/>
        </w:rPr>
        <w:t> </w:t>
      </w:r>
      <w:r w:rsidR="00F15A82" w:rsidRPr="00F15A82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F15A82">
        <w:rPr>
          <w:rFonts w:ascii="Times New Roman" w:hAnsi="Times New Roman" w:cs="Times New Roman"/>
          <w:bCs/>
          <w:sz w:val="24"/>
          <w:szCs w:val="24"/>
        </w:rPr>
        <w:t>·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F15A82" w:rsidRPr="00F15A82">
        <w:rPr>
          <w:rFonts w:ascii="Times New Roman" w:hAnsi="Times New Roman" w:cs="Times New Roman"/>
          <w:bCs/>
          <w:sz w:val="24"/>
          <w:szCs w:val="24"/>
        </w:rPr>
        <w:t>10</w:t>
      </w:r>
      <w:r w:rsidR="00F15A82" w:rsidRPr="00F15A82"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F15A82" w:rsidRPr="00F15A82">
        <w:rPr>
          <w:rFonts w:ascii="Times New Roman" w:hAnsi="Times New Roman" w:cs="Times New Roman"/>
          <w:bCs/>
          <w:sz w:val="24"/>
          <w:szCs w:val="24"/>
        </w:rPr>
        <w:t>см</w:t>
      </w:r>
      <w:r w:rsidR="00F15A82" w:rsidRPr="00F15A82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F15A82" w:rsidRPr="00F15A82">
        <w:rPr>
          <w:rFonts w:ascii="Times New Roman" w:hAnsi="Times New Roman" w:cs="Times New Roman"/>
          <w:bCs/>
          <w:sz w:val="24"/>
          <w:szCs w:val="24"/>
        </w:rPr>
        <w:t>/г на всех сорбентах, что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2106" w:rsidRPr="00F15A82">
        <w:rPr>
          <w:rFonts w:ascii="Times New Roman" w:hAnsi="Times New Roman" w:cs="Times New Roman"/>
          <w:bCs/>
          <w:sz w:val="24"/>
          <w:szCs w:val="24"/>
        </w:rPr>
        <w:t xml:space="preserve">свидетельствует о сильном взаимодействии сорбата с поверхностью сорбента. </w:t>
      </w:r>
    </w:p>
    <w:p w14:paraId="5F1A357A" w14:textId="6E5ADF2F" w:rsidR="00F15A82" w:rsidRDefault="00F15A82" w:rsidP="0066172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6A2412">
        <w:rPr>
          <w:rFonts w:ascii="Times New Roman" w:hAnsi="Times New Roman" w:cs="Times New Roman"/>
          <w:bCs/>
          <w:sz w:val="24"/>
          <w:szCs w:val="24"/>
        </w:rPr>
        <w:t xml:space="preserve">ри облучении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сорбентов </w:t>
      </w:r>
      <w:r w:rsidR="006A2412">
        <w:rPr>
          <w:rFonts w:ascii="Times New Roman" w:hAnsi="Times New Roman" w:cs="Times New Roman"/>
          <w:bCs/>
          <w:sz w:val="24"/>
          <w:szCs w:val="24"/>
        </w:rPr>
        <w:t>УФ-светом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после извлечения </w:t>
      </w:r>
      <w:proofErr w:type="spellStart"/>
      <w:r w:rsidR="00646BD7">
        <w:rPr>
          <w:rFonts w:ascii="Times New Roman" w:hAnsi="Times New Roman" w:cs="Times New Roman"/>
          <w:sz w:val="24"/>
          <w:szCs w:val="24"/>
          <w:lang w:val="en-US"/>
        </w:rPr>
        <w:t>Ceftaz</w:t>
      </w:r>
      <w:proofErr w:type="spellEnd"/>
      <w:r w:rsidRPr="00F15A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их поверхность </w:t>
      </w:r>
      <w:r w:rsidRPr="00F15A82">
        <w:rPr>
          <w:rFonts w:ascii="Times New Roman" w:hAnsi="Times New Roman" w:cs="Times New Roman"/>
          <w:bCs/>
          <w:sz w:val="24"/>
          <w:szCs w:val="24"/>
        </w:rPr>
        <w:t>люминесцируют желто-зеленым цветом</w:t>
      </w:r>
      <w:r w:rsidR="006A2412" w:rsidRPr="00F15A8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15A82">
        <w:rPr>
          <w:rFonts w:ascii="Times New Roman" w:hAnsi="Times New Roman" w:cs="Times New Roman"/>
          <w:bCs/>
          <w:sz w:val="24"/>
          <w:szCs w:val="24"/>
        </w:rPr>
        <w:t xml:space="preserve">Спектры возбуждения люминесценции и люминесценции </w:t>
      </w:r>
      <w:proofErr w:type="spellStart"/>
      <w:r w:rsidR="00646BD7">
        <w:rPr>
          <w:rFonts w:ascii="Times New Roman" w:hAnsi="Times New Roman" w:cs="Times New Roman"/>
          <w:sz w:val="24"/>
          <w:szCs w:val="24"/>
          <w:lang w:val="en-US"/>
        </w:rPr>
        <w:t>Ceftaz</w:t>
      </w:r>
      <w:proofErr w:type="spellEnd"/>
      <w:r w:rsidRPr="00F15A82">
        <w:rPr>
          <w:rFonts w:ascii="Times New Roman" w:hAnsi="Times New Roman" w:cs="Times New Roman"/>
          <w:bCs/>
          <w:sz w:val="24"/>
          <w:szCs w:val="24"/>
        </w:rPr>
        <w:t xml:space="preserve"> представляют собой широкие бесструктурные полосы в диапазоне 250–400 и 400–700</w:t>
      </w:r>
      <w:r w:rsidR="00646BD7">
        <w:rPr>
          <w:rFonts w:ascii="Times New Roman" w:hAnsi="Times New Roman" w:cs="Times New Roman"/>
          <w:bCs/>
          <w:sz w:val="24"/>
          <w:szCs w:val="24"/>
        </w:rPr>
        <w:t> </w:t>
      </w:r>
      <w:r w:rsidRPr="00F15A82">
        <w:rPr>
          <w:rFonts w:ascii="Times New Roman" w:hAnsi="Times New Roman" w:cs="Times New Roman"/>
          <w:bCs/>
          <w:sz w:val="24"/>
          <w:szCs w:val="24"/>
        </w:rPr>
        <w:t>нм соответственно. Максимум спектра возбуждения люминесценции находится при 308</w:t>
      </w:r>
      <w:r w:rsidR="00646BD7">
        <w:rPr>
          <w:rFonts w:ascii="Times New Roman" w:hAnsi="Times New Roman" w:cs="Times New Roman"/>
          <w:bCs/>
          <w:sz w:val="24"/>
          <w:szCs w:val="24"/>
        </w:rPr>
        <w:t> </w:t>
      </w:r>
      <w:r w:rsidRPr="00F15A82">
        <w:rPr>
          <w:rFonts w:ascii="Times New Roman" w:hAnsi="Times New Roman" w:cs="Times New Roman"/>
          <w:bCs/>
          <w:sz w:val="24"/>
          <w:szCs w:val="24"/>
        </w:rPr>
        <w:t>нм, а спектра люминесценции – при 470</w:t>
      </w:r>
      <w:r w:rsidR="00646BD7">
        <w:rPr>
          <w:rFonts w:ascii="Times New Roman" w:hAnsi="Times New Roman" w:cs="Times New Roman"/>
          <w:bCs/>
          <w:sz w:val="24"/>
          <w:szCs w:val="24"/>
        </w:rPr>
        <w:t> </w:t>
      </w:r>
      <w:r w:rsidRPr="00F15A82">
        <w:rPr>
          <w:rFonts w:ascii="Times New Roman" w:hAnsi="Times New Roman" w:cs="Times New Roman"/>
          <w:bCs/>
          <w:sz w:val="24"/>
          <w:szCs w:val="24"/>
        </w:rPr>
        <w:t xml:space="preserve">нм. Спектры возбуждения люминесценции и люминесценции </w:t>
      </w:r>
      <w:proofErr w:type="spellStart"/>
      <w:r w:rsidR="00646BD7">
        <w:rPr>
          <w:rFonts w:ascii="Times New Roman" w:hAnsi="Times New Roman" w:cs="Times New Roman"/>
          <w:sz w:val="24"/>
          <w:szCs w:val="24"/>
          <w:lang w:val="en-US"/>
        </w:rPr>
        <w:t>Ceftaz</w:t>
      </w:r>
      <w:proofErr w:type="spellEnd"/>
      <w:r w:rsidRPr="00F15A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2412" w:rsidRPr="006A24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поверхности сорбент</w:t>
      </w:r>
      <w:r w:rsidR="00FD77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ов</w:t>
      </w:r>
      <w:r w:rsidR="006A2412" w:rsidRPr="006A24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идентичны спектрам </w:t>
      </w:r>
      <w:r w:rsidR="00C001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АБ </w:t>
      </w:r>
      <w:r w:rsidR="006A2412" w:rsidRPr="006A24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водном </w:t>
      </w:r>
      <w:r w:rsidR="006A2412" w:rsidRPr="006A24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растворе.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C5554">
        <w:rPr>
          <w:rFonts w:ascii="Times New Roman" w:hAnsi="Times New Roman" w:cs="Times New Roman"/>
          <w:sz w:val="24"/>
          <w:szCs w:val="24"/>
        </w:rPr>
        <w:t>С увеличением</w:t>
      </w:r>
      <w:r w:rsidR="0005304F" w:rsidRPr="0005304F">
        <w:rPr>
          <w:rFonts w:ascii="Times New Roman" w:hAnsi="Times New Roman" w:cs="Times New Roman"/>
          <w:sz w:val="24"/>
          <w:szCs w:val="24"/>
        </w:rPr>
        <w:t xml:space="preserve"> концентрации </w:t>
      </w:r>
      <w:proofErr w:type="spellStart"/>
      <w:r w:rsidR="00646BD7">
        <w:rPr>
          <w:rFonts w:ascii="Times New Roman" w:hAnsi="Times New Roman" w:cs="Times New Roman"/>
          <w:sz w:val="24"/>
          <w:szCs w:val="24"/>
          <w:lang w:val="en-US"/>
        </w:rPr>
        <w:t>Ceftaz</w:t>
      </w:r>
      <w:proofErr w:type="spellEnd"/>
      <w:r w:rsidR="0005304F" w:rsidRPr="0005304F">
        <w:rPr>
          <w:rFonts w:ascii="Times New Roman" w:hAnsi="Times New Roman" w:cs="Times New Roman"/>
          <w:sz w:val="24"/>
          <w:szCs w:val="24"/>
        </w:rPr>
        <w:t xml:space="preserve"> на </w:t>
      </w:r>
      <w:r w:rsidR="002875CE" w:rsidRPr="0005304F">
        <w:rPr>
          <w:rFonts w:ascii="Times New Roman" w:hAnsi="Times New Roman" w:cs="Times New Roman"/>
          <w:sz w:val="24"/>
          <w:szCs w:val="24"/>
        </w:rPr>
        <w:t xml:space="preserve">поверхности </w:t>
      </w:r>
      <w:proofErr w:type="spellStart"/>
      <w:r w:rsidR="002875CE" w:rsidRPr="0005304F">
        <w:rPr>
          <w:rFonts w:ascii="Times New Roman" w:hAnsi="Times New Roman" w:cs="Times New Roman"/>
          <w:sz w:val="24"/>
          <w:szCs w:val="24"/>
        </w:rPr>
        <w:t>аминированн</w:t>
      </w:r>
      <w:r w:rsidR="00FD776C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05304F" w:rsidRPr="0005304F">
        <w:rPr>
          <w:rFonts w:ascii="Times New Roman" w:hAnsi="Times New Roman" w:cs="Times New Roman"/>
          <w:sz w:val="24"/>
          <w:szCs w:val="24"/>
        </w:rPr>
        <w:t xml:space="preserve"> кремнезем</w:t>
      </w:r>
      <w:r w:rsidR="00FD776C">
        <w:rPr>
          <w:rFonts w:ascii="Times New Roman" w:hAnsi="Times New Roman" w:cs="Times New Roman"/>
          <w:sz w:val="24"/>
          <w:szCs w:val="24"/>
        </w:rPr>
        <w:t>ов</w:t>
      </w:r>
      <w:r w:rsidR="0005304F" w:rsidRPr="0005304F">
        <w:rPr>
          <w:rFonts w:ascii="Times New Roman" w:hAnsi="Times New Roman" w:cs="Times New Roman"/>
          <w:sz w:val="24"/>
          <w:szCs w:val="24"/>
        </w:rPr>
        <w:t xml:space="preserve"> увеличивается </w:t>
      </w:r>
      <w:r w:rsidR="00CC5554">
        <w:rPr>
          <w:rFonts w:ascii="Times New Roman" w:hAnsi="Times New Roman" w:cs="Times New Roman"/>
          <w:sz w:val="24"/>
          <w:szCs w:val="24"/>
        </w:rPr>
        <w:t>и интенсивность</w:t>
      </w:r>
      <w:r w:rsidR="0005304F" w:rsidRPr="0005304F">
        <w:rPr>
          <w:rFonts w:ascii="Times New Roman" w:hAnsi="Times New Roman" w:cs="Times New Roman"/>
          <w:sz w:val="24"/>
          <w:szCs w:val="24"/>
        </w:rPr>
        <w:t xml:space="preserve"> </w:t>
      </w:r>
      <w:r w:rsidR="00CC5554">
        <w:rPr>
          <w:rFonts w:ascii="Times New Roman" w:hAnsi="Times New Roman" w:cs="Times New Roman"/>
          <w:sz w:val="24"/>
          <w:szCs w:val="24"/>
        </w:rPr>
        <w:t xml:space="preserve">сигнала </w:t>
      </w:r>
      <w:r w:rsidR="0005304F" w:rsidRPr="0005304F">
        <w:rPr>
          <w:rFonts w:ascii="Times New Roman" w:hAnsi="Times New Roman" w:cs="Times New Roman"/>
          <w:sz w:val="24"/>
          <w:szCs w:val="24"/>
        </w:rPr>
        <w:t xml:space="preserve">люминесценции </w:t>
      </w:r>
      <w:r w:rsidR="00CC5554">
        <w:rPr>
          <w:rFonts w:ascii="Times New Roman" w:hAnsi="Times New Roman" w:cs="Times New Roman"/>
          <w:sz w:val="24"/>
          <w:szCs w:val="24"/>
        </w:rPr>
        <w:t>с</w:t>
      </w:r>
      <w:r w:rsidR="0005304F" w:rsidRPr="0005304F">
        <w:rPr>
          <w:rFonts w:ascii="Times New Roman" w:hAnsi="Times New Roman" w:cs="Times New Roman"/>
          <w:sz w:val="24"/>
          <w:szCs w:val="24"/>
        </w:rPr>
        <w:t xml:space="preserve"> сохран</w:t>
      </w:r>
      <w:r w:rsidR="00CC5554">
        <w:rPr>
          <w:rFonts w:ascii="Times New Roman" w:hAnsi="Times New Roman" w:cs="Times New Roman"/>
          <w:sz w:val="24"/>
          <w:szCs w:val="24"/>
        </w:rPr>
        <w:t>ением</w:t>
      </w:r>
      <w:r w:rsidR="0005304F" w:rsidRPr="0005304F">
        <w:rPr>
          <w:rFonts w:ascii="Times New Roman" w:hAnsi="Times New Roman" w:cs="Times New Roman"/>
          <w:sz w:val="24"/>
          <w:szCs w:val="24"/>
        </w:rPr>
        <w:t xml:space="preserve"> форм</w:t>
      </w:r>
      <w:r w:rsidR="00CC5554">
        <w:rPr>
          <w:rFonts w:ascii="Times New Roman" w:hAnsi="Times New Roman" w:cs="Times New Roman"/>
          <w:sz w:val="24"/>
          <w:szCs w:val="24"/>
        </w:rPr>
        <w:t>ы</w:t>
      </w:r>
      <w:r w:rsidR="0005304F" w:rsidRPr="0005304F">
        <w:rPr>
          <w:rFonts w:ascii="Times New Roman" w:hAnsi="Times New Roman" w:cs="Times New Roman"/>
          <w:sz w:val="24"/>
          <w:szCs w:val="24"/>
        </w:rPr>
        <w:t xml:space="preserve"> спектров </w:t>
      </w:r>
      <w:r w:rsidR="00C00183">
        <w:rPr>
          <w:rFonts w:ascii="Times New Roman" w:hAnsi="Times New Roman" w:cs="Times New Roman"/>
          <w:sz w:val="24"/>
          <w:szCs w:val="24"/>
        </w:rPr>
        <w:t>люминесценции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3174B6" w14:textId="4B80B225" w:rsidR="00910C19" w:rsidRPr="00A10F75" w:rsidRDefault="00F15A82" w:rsidP="0066172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Предложена</w:t>
      </w:r>
      <w:r w:rsidR="00A10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методика </w:t>
      </w:r>
      <w:r w:rsidR="00A10F75">
        <w:rPr>
          <w:rFonts w:ascii="Times New Roman" w:hAnsi="Times New Roman" w:cs="Times New Roman"/>
          <w:sz w:val="24"/>
          <w:szCs w:val="24"/>
        </w:rPr>
        <w:t xml:space="preserve">сорбционно-люминесцентного определения </w:t>
      </w:r>
      <w:proofErr w:type="spellStart"/>
      <w:r w:rsidR="00646BD7">
        <w:rPr>
          <w:rFonts w:ascii="Times New Roman" w:hAnsi="Times New Roman" w:cs="Times New Roman"/>
          <w:sz w:val="24"/>
          <w:szCs w:val="24"/>
          <w:lang w:val="en-US"/>
        </w:rPr>
        <w:t>Ceftaz</w:t>
      </w:r>
      <w:proofErr w:type="spellEnd"/>
      <w:r w:rsidR="003B774B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3B774B">
        <w:rPr>
          <w:rFonts w:ascii="Times New Roman" w:hAnsi="Times New Roman" w:cs="Times New Roman"/>
          <w:sz w:val="24"/>
          <w:szCs w:val="24"/>
        </w:rPr>
        <w:t>иапазоном определяемых</w:t>
      </w:r>
      <w:r>
        <w:rPr>
          <w:rFonts w:ascii="Times New Roman" w:hAnsi="Times New Roman" w:cs="Times New Roman"/>
          <w:sz w:val="24"/>
          <w:szCs w:val="24"/>
        </w:rPr>
        <w:t xml:space="preserve"> концентраций 5</w:t>
      </w:r>
      <w:r w:rsidR="00646BD7" w:rsidRPr="00F15A82">
        <w:rPr>
          <w:rFonts w:ascii="Times New Roman" w:hAnsi="Times New Roman" w:cs="Times New Roman"/>
          <w:bCs/>
          <w:sz w:val="24"/>
          <w:szCs w:val="24"/>
        </w:rPr>
        <w:t>–</w:t>
      </w:r>
      <w:r w:rsidR="00A10F75">
        <w:rPr>
          <w:rFonts w:ascii="Times New Roman" w:hAnsi="Times New Roman" w:cs="Times New Roman"/>
          <w:sz w:val="24"/>
          <w:szCs w:val="24"/>
        </w:rPr>
        <w:t>50</w:t>
      </w:r>
      <w:r w:rsidR="00646BD7">
        <w:rPr>
          <w:rFonts w:ascii="Times New Roman" w:hAnsi="Times New Roman" w:cs="Times New Roman"/>
          <w:sz w:val="24"/>
          <w:szCs w:val="24"/>
        </w:rPr>
        <w:t> </w:t>
      </w:r>
      <w:r w:rsidR="00A10F75">
        <w:rPr>
          <w:rFonts w:ascii="Times New Roman" w:hAnsi="Times New Roman" w:cs="Times New Roman"/>
          <w:sz w:val="24"/>
          <w:szCs w:val="24"/>
        </w:rPr>
        <w:t>мг/л</w:t>
      </w:r>
      <w:r w:rsidR="003B774B">
        <w:rPr>
          <w:rFonts w:ascii="Times New Roman" w:hAnsi="Times New Roman" w:cs="Times New Roman"/>
          <w:sz w:val="24"/>
          <w:szCs w:val="24"/>
        </w:rPr>
        <w:t xml:space="preserve"> и пределом обнаружения 2</w:t>
      </w:r>
      <w:r w:rsidR="00646BD7">
        <w:rPr>
          <w:rFonts w:ascii="Times New Roman" w:hAnsi="Times New Roman" w:cs="Times New Roman"/>
          <w:sz w:val="24"/>
          <w:szCs w:val="24"/>
        </w:rPr>
        <w:t> </w:t>
      </w:r>
      <w:r w:rsidR="003B774B">
        <w:rPr>
          <w:rFonts w:ascii="Times New Roman" w:hAnsi="Times New Roman" w:cs="Times New Roman"/>
          <w:sz w:val="24"/>
          <w:szCs w:val="24"/>
        </w:rPr>
        <w:t xml:space="preserve">мг/л при использовании </w:t>
      </w:r>
      <w:r w:rsidR="003B774B" w:rsidRPr="00F15A82">
        <w:rPr>
          <w:rFonts w:ascii="Times New Roman" w:hAnsi="Times New Roman" w:cs="Times New Roman"/>
          <w:bCs/>
          <w:sz w:val="24"/>
          <w:szCs w:val="24"/>
        </w:rPr>
        <w:t xml:space="preserve">сорбентов </w:t>
      </w:r>
      <w:r w:rsidR="003B774B" w:rsidRPr="00F15A82">
        <w:rPr>
          <w:rFonts w:ascii="Times New Roman" w:hAnsi="Times New Roman" w:cs="Times New Roman"/>
          <w:bCs/>
          <w:sz w:val="24"/>
          <w:szCs w:val="24"/>
          <w:lang w:val="en-US"/>
        </w:rPr>
        <w:t>SiO</w:t>
      </w:r>
      <w:r w:rsidR="003B774B" w:rsidRPr="00F15A82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3B774B" w:rsidRPr="00F15A82">
        <w:rPr>
          <w:rFonts w:ascii="Times New Roman" w:hAnsi="Times New Roman" w:cs="Times New Roman"/>
          <w:bCs/>
          <w:sz w:val="24"/>
          <w:szCs w:val="24"/>
        </w:rPr>
        <w:t xml:space="preserve">-ПДДА, </w:t>
      </w:r>
      <w:r w:rsidR="003B774B" w:rsidRPr="00F15A82">
        <w:rPr>
          <w:rFonts w:ascii="Times New Roman" w:hAnsi="Times New Roman" w:cs="Times New Roman"/>
          <w:bCs/>
          <w:sz w:val="24"/>
          <w:szCs w:val="24"/>
          <w:lang w:val="en-US"/>
        </w:rPr>
        <w:t>SiO</w:t>
      </w:r>
      <w:r w:rsidR="003B774B" w:rsidRPr="00F15A82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3B774B" w:rsidRPr="00F15A82">
        <w:rPr>
          <w:rFonts w:ascii="Times New Roman" w:hAnsi="Times New Roman" w:cs="Times New Roman"/>
          <w:bCs/>
          <w:sz w:val="24"/>
          <w:szCs w:val="24"/>
        </w:rPr>
        <w:t>-ПГМГ</w:t>
      </w:r>
      <w:r w:rsidR="00A10F75">
        <w:rPr>
          <w:rFonts w:ascii="Times New Roman" w:hAnsi="Times New Roman" w:cs="Times New Roman"/>
          <w:sz w:val="24"/>
          <w:szCs w:val="24"/>
        </w:rPr>
        <w:t xml:space="preserve">. Относительное стандартное отклонение не превышает 0,09. </w:t>
      </w:r>
      <w:r w:rsidR="00910C19" w:rsidRPr="00910C19">
        <w:rPr>
          <w:rFonts w:ascii="Times New Roman" w:hAnsi="Times New Roman" w:cs="Times New Roman"/>
          <w:sz w:val="24"/>
          <w:szCs w:val="24"/>
        </w:rPr>
        <w:t>Сорбционно</w:t>
      </w:r>
      <w:r w:rsidR="003B774B">
        <w:rPr>
          <w:rFonts w:ascii="Times New Roman" w:hAnsi="Times New Roman" w:cs="Times New Roman"/>
          <w:sz w:val="24"/>
          <w:szCs w:val="24"/>
        </w:rPr>
        <w:t>-люминесцентному определени</w:t>
      </w:r>
      <w:r w:rsidR="00E566EF">
        <w:rPr>
          <w:rFonts w:ascii="Times New Roman" w:hAnsi="Times New Roman" w:cs="Times New Roman"/>
          <w:sz w:val="24"/>
          <w:szCs w:val="24"/>
        </w:rPr>
        <w:t>ю</w:t>
      </w:r>
      <w:r w:rsidR="003B7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BD7">
        <w:rPr>
          <w:rFonts w:ascii="Times New Roman" w:hAnsi="Times New Roman" w:cs="Times New Roman"/>
          <w:sz w:val="24"/>
          <w:szCs w:val="24"/>
          <w:lang w:val="en-US"/>
        </w:rPr>
        <w:t>Ceftaz</w:t>
      </w:r>
      <w:proofErr w:type="spellEnd"/>
      <w:r w:rsidR="00910C19" w:rsidRPr="00910C19">
        <w:rPr>
          <w:rFonts w:ascii="Times New Roman" w:hAnsi="Times New Roman" w:cs="Times New Roman"/>
          <w:sz w:val="24"/>
          <w:szCs w:val="24"/>
        </w:rPr>
        <w:t xml:space="preserve"> не мешают ионы металлов, присутствующие в природных водах и не извлекающиеся </w:t>
      </w:r>
      <w:proofErr w:type="spellStart"/>
      <w:r w:rsidR="00910C19" w:rsidRPr="00910C19">
        <w:rPr>
          <w:rFonts w:ascii="Times New Roman" w:hAnsi="Times New Roman" w:cs="Times New Roman"/>
          <w:sz w:val="24"/>
          <w:szCs w:val="24"/>
        </w:rPr>
        <w:t>аминированным</w:t>
      </w:r>
      <w:r w:rsidR="003B774B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910C19" w:rsidRPr="00910C19">
        <w:rPr>
          <w:rFonts w:ascii="Times New Roman" w:hAnsi="Times New Roman" w:cs="Times New Roman"/>
          <w:sz w:val="24"/>
          <w:szCs w:val="24"/>
        </w:rPr>
        <w:t xml:space="preserve"> кремнезем</w:t>
      </w:r>
      <w:r w:rsidR="003B774B">
        <w:rPr>
          <w:rFonts w:ascii="Times New Roman" w:hAnsi="Times New Roman" w:cs="Times New Roman"/>
          <w:sz w:val="24"/>
          <w:szCs w:val="24"/>
        </w:rPr>
        <w:t>ами</w:t>
      </w:r>
      <w:r w:rsidR="00910C19" w:rsidRPr="00910C19">
        <w:rPr>
          <w:rFonts w:ascii="Times New Roman" w:hAnsi="Times New Roman" w:cs="Times New Roman"/>
          <w:sz w:val="24"/>
          <w:szCs w:val="24"/>
        </w:rPr>
        <w:t xml:space="preserve"> в широком диапазоне рН.</w:t>
      </w:r>
    </w:p>
    <w:sectPr w:rsidR="00910C19" w:rsidRPr="00A10F75" w:rsidSect="00E81D7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30"/>
    <w:rsid w:val="00005A39"/>
    <w:rsid w:val="000234C5"/>
    <w:rsid w:val="0005304F"/>
    <w:rsid w:val="000817AC"/>
    <w:rsid w:val="000907AE"/>
    <w:rsid w:val="000B6BFD"/>
    <w:rsid w:val="000F7633"/>
    <w:rsid w:val="00134B30"/>
    <w:rsid w:val="0013690B"/>
    <w:rsid w:val="00146EB4"/>
    <w:rsid w:val="002413E1"/>
    <w:rsid w:val="00253753"/>
    <w:rsid w:val="00257F13"/>
    <w:rsid w:val="00271BDD"/>
    <w:rsid w:val="00283BCE"/>
    <w:rsid w:val="002875CE"/>
    <w:rsid w:val="002A404A"/>
    <w:rsid w:val="002D4EBA"/>
    <w:rsid w:val="00302EF9"/>
    <w:rsid w:val="003308FF"/>
    <w:rsid w:val="00343E88"/>
    <w:rsid w:val="003B774B"/>
    <w:rsid w:val="003E042E"/>
    <w:rsid w:val="003F0EAF"/>
    <w:rsid w:val="0042132E"/>
    <w:rsid w:val="00450FB1"/>
    <w:rsid w:val="00494A2B"/>
    <w:rsid w:val="004E4F2A"/>
    <w:rsid w:val="00500A3B"/>
    <w:rsid w:val="0054641B"/>
    <w:rsid w:val="005940A6"/>
    <w:rsid w:val="005D6CEF"/>
    <w:rsid w:val="005E5690"/>
    <w:rsid w:val="00612DE4"/>
    <w:rsid w:val="00646BD7"/>
    <w:rsid w:val="0065557E"/>
    <w:rsid w:val="0066172F"/>
    <w:rsid w:val="0067259D"/>
    <w:rsid w:val="00691EB8"/>
    <w:rsid w:val="006A2412"/>
    <w:rsid w:val="006B11DC"/>
    <w:rsid w:val="006D4C86"/>
    <w:rsid w:val="006E3C3F"/>
    <w:rsid w:val="007131C3"/>
    <w:rsid w:val="00750F49"/>
    <w:rsid w:val="00783762"/>
    <w:rsid w:val="00784478"/>
    <w:rsid w:val="007871A7"/>
    <w:rsid w:val="007A2106"/>
    <w:rsid w:val="007B6532"/>
    <w:rsid w:val="007F3F07"/>
    <w:rsid w:val="00836420"/>
    <w:rsid w:val="008A6886"/>
    <w:rsid w:val="008F3038"/>
    <w:rsid w:val="00910C19"/>
    <w:rsid w:val="009A065F"/>
    <w:rsid w:val="009B6B36"/>
    <w:rsid w:val="009D6BF5"/>
    <w:rsid w:val="009E52A7"/>
    <w:rsid w:val="009F6B8E"/>
    <w:rsid w:val="00A03E55"/>
    <w:rsid w:val="00A04418"/>
    <w:rsid w:val="00A10F75"/>
    <w:rsid w:val="00A72C35"/>
    <w:rsid w:val="00A92837"/>
    <w:rsid w:val="00AB029C"/>
    <w:rsid w:val="00AD1E3E"/>
    <w:rsid w:val="00AF13A0"/>
    <w:rsid w:val="00AF617F"/>
    <w:rsid w:val="00B57135"/>
    <w:rsid w:val="00B759F0"/>
    <w:rsid w:val="00BC2DCE"/>
    <w:rsid w:val="00BE59CD"/>
    <w:rsid w:val="00C00183"/>
    <w:rsid w:val="00C20473"/>
    <w:rsid w:val="00C57669"/>
    <w:rsid w:val="00C61204"/>
    <w:rsid w:val="00C7152B"/>
    <w:rsid w:val="00C7794B"/>
    <w:rsid w:val="00C84CE2"/>
    <w:rsid w:val="00CA4AAE"/>
    <w:rsid w:val="00CC5554"/>
    <w:rsid w:val="00D303EA"/>
    <w:rsid w:val="00D67474"/>
    <w:rsid w:val="00DD58EB"/>
    <w:rsid w:val="00DE7738"/>
    <w:rsid w:val="00E13BA6"/>
    <w:rsid w:val="00E20665"/>
    <w:rsid w:val="00E566EF"/>
    <w:rsid w:val="00E81D75"/>
    <w:rsid w:val="00E90DA9"/>
    <w:rsid w:val="00EA35BC"/>
    <w:rsid w:val="00EA3AB3"/>
    <w:rsid w:val="00ED74AA"/>
    <w:rsid w:val="00EE6136"/>
    <w:rsid w:val="00F15A82"/>
    <w:rsid w:val="00F24F38"/>
    <w:rsid w:val="00F61831"/>
    <w:rsid w:val="00F77FBA"/>
    <w:rsid w:val="00F972DF"/>
    <w:rsid w:val="00FD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D2F9"/>
  <w15:docId w15:val="{898159D8-3E3D-4794-A7B2-FCAE986A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BDD"/>
  </w:style>
  <w:style w:type="paragraph" w:styleId="1">
    <w:name w:val="heading 1"/>
    <w:basedOn w:val="a"/>
    <w:next w:val="a"/>
    <w:link w:val="10"/>
    <w:uiPriority w:val="9"/>
    <w:qFormat/>
    <w:rsid w:val="00BE59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F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B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Название 2"/>
    <w:basedOn w:val="2"/>
    <w:next w:val="a"/>
    <w:link w:val="22"/>
    <w:autoRedefine/>
    <w:qFormat/>
    <w:rsid w:val="00BE59CD"/>
    <w:pPr>
      <w:spacing w:before="0" w:line="360" w:lineRule="auto"/>
      <w:ind w:firstLine="709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22">
    <w:name w:val="Название 2 Знак"/>
    <w:basedOn w:val="20"/>
    <w:link w:val="21"/>
    <w:rsid w:val="00BE59CD"/>
    <w:rPr>
      <w:rFonts w:ascii="Times New Roman" w:eastAsiaTheme="majorEastAsia" w:hAnsi="Times New Roman" w:cs="Times New Roman"/>
      <w:b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5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1">
    <w:name w:val="Название 1"/>
    <w:basedOn w:val="1"/>
    <w:next w:val="a"/>
    <w:link w:val="12"/>
    <w:autoRedefine/>
    <w:qFormat/>
    <w:rsid w:val="002413E1"/>
    <w:pPr>
      <w:spacing w:before="0" w:line="36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2">
    <w:name w:val="Название 1 Знак"/>
    <w:basedOn w:val="10"/>
    <w:link w:val="11"/>
    <w:rsid w:val="002413E1"/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E5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31">
    <w:name w:val="Название 3"/>
    <w:basedOn w:val="3"/>
    <w:next w:val="a"/>
    <w:autoRedefine/>
    <w:qFormat/>
    <w:rsid w:val="007F3F07"/>
    <w:pPr>
      <w:spacing w:before="0" w:line="360" w:lineRule="auto"/>
      <w:ind w:firstLine="709"/>
    </w:pPr>
    <w:rPr>
      <w:rFonts w:ascii="Times New Roman" w:hAnsi="Times New Roman"/>
      <w:b/>
      <w:color w:val="auto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F3F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3">
    <w:name w:val="Стандарт"/>
    <w:basedOn w:val="a"/>
    <w:link w:val="a4"/>
    <w:autoRedefine/>
    <w:qFormat/>
    <w:rsid w:val="00F24F38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Стандарт Знак"/>
    <w:basedOn w:val="a0"/>
    <w:link w:val="a3"/>
    <w:rsid w:val="00F24F38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4B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4B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4B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4B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4B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4B30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134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134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134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134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rsid w:val="00134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134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B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134B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B30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303EA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30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Тимофеева</dc:creator>
  <cp:lastModifiedBy>Анна Тимофеева</cp:lastModifiedBy>
  <cp:revision>2</cp:revision>
  <dcterms:created xsi:type="dcterms:W3CDTF">2026-02-26T15:45:00Z</dcterms:created>
  <dcterms:modified xsi:type="dcterms:W3CDTF">2026-02-26T15:45:00Z</dcterms:modified>
</cp:coreProperties>
</file>