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0CC0" w14:textId="2EBEA3EA" w:rsidR="00F10DC2" w:rsidRDefault="00F10DC2" w:rsidP="00191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EB7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 осаждения молекул </w:t>
      </w:r>
      <w:proofErr w:type="spellStart"/>
      <w:r w:rsidRPr="00191EB7">
        <w:rPr>
          <w:rFonts w:ascii="Times New Roman" w:hAnsi="Times New Roman" w:cs="Times New Roman"/>
          <w:b/>
          <w:bCs/>
          <w:sz w:val="24"/>
          <w:szCs w:val="24"/>
        </w:rPr>
        <w:t>метантиола</w:t>
      </w:r>
      <w:proofErr w:type="spellEnd"/>
      <w:r w:rsidRPr="00191EB7">
        <w:rPr>
          <w:rFonts w:ascii="Times New Roman" w:hAnsi="Times New Roman" w:cs="Times New Roman"/>
          <w:b/>
          <w:bCs/>
          <w:sz w:val="24"/>
          <w:szCs w:val="24"/>
        </w:rPr>
        <w:t xml:space="preserve"> на поверхности </w:t>
      </w:r>
      <w:proofErr w:type="gramStart"/>
      <w:r w:rsidRPr="00191EB7"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191EB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191EB7">
        <w:rPr>
          <w:rFonts w:ascii="Times New Roman" w:hAnsi="Times New Roman" w:cs="Times New Roman"/>
          <w:b/>
          <w:bCs/>
          <w:sz w:val="24"/>
          <w:szCs w:val="24"/>
        </w:rPr>
        <w:t xml:space="preserve">100), </w:t>
      </w:r>
      <w:proofErr w:type="gramStart"/>
      <w:r w:rsidRPr="00191EB7"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191EB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191EB7">
        <w:rPr>
          <w:rFonts w:ascii="Times New Roman" w:hAnsi="Times New Roman" w:cs="Times New Roman"/>
          <w:b/>
          <w:bCs/>
          <w:sz w:val="24"/>
          <w:szCs w:val="24"/>
        </w:rPr>
        <w:t xml:space="preserve">110) и </w:t>
      </w:r>
      <w:proofErr w:type="gramStart"/>
      <w:r w:rsidRPr="00191EB7"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191EB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191EB7">
        <w:rPr>
          <w:rFonts w:ascii="Times New Roman" w:hAnsi="Times New Roman" w:cs="Times New Roman"/>
          <w:b/>
          <w:bCs/>
          <w:sz w:val="24"/>
          <w:szCs w:val="24"/>
        </w:rPr>
        <w:t>111) методом молекулярной динамики</w:t>
      </w:r>
    </w:p>
    <w:p w14:paraId="62A3272A" w14:textId="322C4DC1" w:rsidR="00191EB7" w:rsidRPr="003D1FFB" w:rsidRDefault="00191EB7" w:rsidP="00191EB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D1F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Яхин</w:t>
      </w:r>
      <w:r w:rsidR="003D1FFB" w:rsidRPr="003D1F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И. Я.</w:t>
      </w:r>
    </w:p>
    <w:p w14:paraId="383AB3F4" w14:textId="1333C507" w:rsidR="003D1FFB" w:rsidRPr="003D1FFB" w:rsidRDefault="003D1FFB" w:rsidP="00191EB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D1F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</w:t>
      </w:r>
    </w:p>
    <w:p w14:paraId="57507541" w14:textId="77777777" w:rsidR="003D1FFB" w:rsidRPr="003D1FFB" w:rsidRDefault="003D1FFB" w:rsidP="003D1FF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3D1F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М.В.Ломоносова</w:t>
      </w:r>
      <w:proofErr w:type="spellEnd"/>
      <w:r w:rsidRPr="003D1F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 </w:t>
      </w:r>
    </w:p>
    <w:p w14:paraId="44AF33A7" w14:textId="77777777" w:rsidR="003D1FFB" w:rsidRPr="003D1FFB" w:rsidRDefault="003D1FFB" w:rsidP="003D1FF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Физический факультет, Москва, Россия</w:t>
      </w:r>
    </w:p>
    <w:p w14:paraId="3009412B" w14:textId="080C5ECB" w:rsidR="00191EB7" w:rsidRPr="003D1FFB" w:rsidRDefault="003D1FFB" w:rsidP="00191EB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D1FFB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Pr="003D1F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73DD0" w:rsidRPr="003D1FFB">
        <w:rPr>
          <w:rFonts w:ascii="Times New Roman" w:hAnsi="Times New Roman" w:cs="Times New Roman"/>
          <w:i/>
          <w:iCs/>
          <w:sz w:val="24"/>
          <w:szCs w:val="24"/>
          <w:lang w:val="en-US"/>
        </w:rPr>
        <w:t>yakhiniy@my.msu.ru</w:t>
      </w:r>
    </w:p>
    <w:p w14:paraId="40A44A2B" w14:textId="0CA41EEB" w:rsidR="00F10DC2" w:rsidRPr="003D1FFB" w:rsidRDefault="00F10DC2" w:rsidP="00B456A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95D8AC" w14:textId="34462769" w:rsidR="002C42C5" w:rsidRPr="00191EB7" w:rsidRDefault="00DC4ED6" w:rsidP="00191EB7">
      <w:pPr>
        <w:jc w:val="both"/>
        <w:rPr>
          <w:rFonts w:ascii="Times New Roman" w:hAnsi="Times New Roman" w:cs="Times New Roman"/>
          <w:sz w:val="24"/>
          <w:szCs w:val="24"/>
        </w:rPr>
      </w:pPr>
      <w:r w:rsidRPr="00191EB7">
        <w:rPr>
          <w:rFonts w:ascii="Times New Roman" w:hAnsi="Times New Roman" w:cs="Times New Roman"/>
          <w:sz w:val="24"/>
          <w:szCs w:val="24"/>
        </w:rPr>
        <w:t xml:space="preserve">В последнее время большое внимание уделяется осаждению молекул </w:t>
      </w:r>
      <w:proofErr w:type="spellStart"/>
      <w:r w:rsidRPr="00191EB7">
        <w:rPr>
          <w:rFonts w:ascii="Times New Roman" w:hAnsi="Times New Roman" w:cs="Times New Roman"/>
          <w:sz w:val="24"/>
          <w:szCs w:val="24"/>
        </w:rPr>
        <w:t>алкантиолов</w:t>
      </w:r>
      <w:proofErr w:type="spellEnd"/>
      <w:r w:rsidRPr="00191EB7">
        <w:rPr>
          <w:rFonts w:ascii="Times New Roman" w:hAnsi="Times New Roman" w:cs="Times New Roman"/>
          <w:sz w:val="24"/>
          <w:szCs w:val="24"/>
        </w:rPr>
        <w:t xml:space="preserve"> и образованию из них монослоев на поверхности </w:t>
      </w:r>
      <w:proofErr w:type="gramStart"/>
      <w:r w:rsidRPr="00191EB7">
        <w:rPr>
          <w:rFonts w:ascii="Times New Roman" w:hAnsi="Times New Roman" w:cs="Times New Roman"/>
          <w:sz w:val="24"/>
          <w:szCs w:val="24"/>
        </w:rPr>
        <w:t>золота</w:t>
      </w:r>
      <w:r w:rsidR="00344D21" w:rsidRPr="00344D2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344D21" w:rsidRPr="00344D21">
        <w:rPr>
          <w:rFonts w:ascii="Times New Roman" w:hAnsi="Times New Roman" w:cs="Times New Roman"/>
          <w:sz w:val="24"/>
          <w:szCs w:val="24"/>
        </w:rPr>
        <w:t>1]</w:t>
      </w:r>
      <w:r w:rsidRPr="00191EB7">
        <w:rPr>
          <w:rFonts w:ascii="Times New Roman" w:hAnsi="Times New Roman" w:cs="Times New Roman"/>
          <w:sz w:val="24"/>
          <w:szCs w:val="24"/>
        </w:rPr>
        <w:t xml:space="preserve">. Понимание механизмов этих процессов </w:t>
      </w:r>
      <w:r w:rsidR="00B456AB" w:rsidRPr="00191EB7">
        <w:rPr>
          <w:rFonts w:ascii="Times New Roman" w:hAnsi="Times New Roman" w:cs="Times New Roman"/>
          <w:sz w:val="24"/>
          <w:szCs w:val="24"/>
        </w:rPr>
        <w:t xml:space="preserve">имеет фундаментальное значение для развития катализа, сенсорики и нанотехнологий. </w:t>
      </w:r>
      <w:r w:rsidR="00A8761D" w:rsidRPr="00191EB7">
        <w:rPr>
          <w:rFonts w:ascii="Times New Roman" w:hAnsi="Times New Roman" w:cs="Times New Roman"/>
          <w:sz w:val="24"/>
          <w:szCs w:val="24"/>
        </w:rPr>
        <w:t xml:space="preserve">Отдельным важным вопросом является стабильность таких монослоев. </w:t>
      </w:r>
      <w:r w:rsidR="00B456AB" w:rsidRPr="00191EB7">
        <w:rPr>
          <w:rFonts w:ascii="Times New Roman" w:hAnsi="Times New Roman" w:cs="Times New Roman"/>
          <w:sz w:val="24"/>
          <w:szCs w:val="24"/>
        </w:rPr>
        <w:t xml:space="preserve">Поверхность </w:t>
      </w:r>
      <w:proofErr w:type="gramStart"/>
      <w:r w:rsidR="00B456AB" w:rsidRPr="00191EB7">
        <w:rPr>
          <w:rFonts w:ascii="Times New Roman" w:hAnsi="Times New Roman" w:cs="Times New Roman"/>
          <w:sz w:val="24"/>
          <w:szCs w:val="24"/>
        </w:rPr>
        <w:t>Au(</w:t>
      </w:r>
      <w:proofErr w:type="gramEnd"/>
      <w:r w:rsidR="00B456AB" w:rsidRPr="00191EB7">
        <w:rPr>
          <w:rFonts w:ascii="Times New Roman" w:hAnsi="Times New Roman" w:cs="Times New Roman"/>
          <w:sz w:val="24"/>
          <w:szCs w:val="24"/>
        </w:rPr>
        <w:t>1</w:t>
      </w:r>
      <w:r w:rsidR="006120CC" w:rsidRPr="00191EB7">
        <w:rPr>
          <w:rFonts w:ascii="Times New Roman" w:hAnsi="Times New Roman" w:cs="Times New Roman"/>
          <w:sz w:val="24"/>
          <w:szCs w:val="24"/>
        </w:rPr>
        <w:t>0</w:t>
      </w:r>
      <w:r w:rsidR="00B456AB" w:rsidRPr="00191EB7">
        <w:rPr>
          <w:rFonts w:ascii="Times New Roman" w:hAnsi="Times New Roman" w:cs="Times New Roman"/>
          <w:sz w:val="24"/>
          <w:szCs w:val="24"/>
        </w:rPr>
        <w:t>0) представляет особый интерес из-за своей склонности к реконструкци</w:t>
      </w:r>
      <w:r w:rsidR="003C4F48" w:rsidRPr="00191EB7">
        <w:rPr>
          <w:rFonts w:ascii="Times New Roman" w:hAnsi="Times New Roman" w:cs="Times New Roman"/>
          <w:sz w:val="24"/>
          <w:szCs w:val="24"/>
        </w:rPr>
        <w:t>и</w:t>
      </w:r>
      <w:r w:rsidR="00B456AB" w:rsidRPr="00191EB7">
        <w:rPr>
          <w:rFonts w:ascii="Times New Roman" w:hAnsi="Times New Roman" w:cs="Times New Roman"/>
          <w:sz w:val="24"/>
          <w:szCs w:val="24"/>
        </w:rPr>
        <w:t>, котор</w:t>
      </w:r>
      <w:r w:rsidR="003C4F48" w:rsidRPr="00191EB7">
        <w:rPr>
          <w:rFonts w:ascii="Times New Roman" w:hAnsi="Times New Roman" w:cs="Times New Roman"/>
          <w:sz w:val="24"/>
          <w:szCs w:val="24"/>
        </w:rPr>
        <w:t>ая</w:t>
      </w:r>
      <w:r w:rsidR="00B456AB" w:rsidRPr="00191EB7">
        <w:rPr>
          <w:rFonts w:ascii="Times New Roman" w:hAnsi="Times New Roman" w:cs="Times New Roman"/>
          <w:sz w:val="24"/>
          <w:szCs w:val="24"/>
        </w:rPr>
        <w:t xml:space="preserve"> мо</w:t>
      </w:r>
      <w:r w:rsidR="003C4F48" w:rsidRPr="00191EB7">
        <w:rPr>
          <w:rFonts w:ascii="Times New Roman" w:hAnsi="Times New Roman" w:cs="Times New Roman"/>
          <w:sz w:val="24"/>
          <w:szCs w:val="24"/>
        </w:rPr>
        <w:t>же</w:t>
      </w:r>
      <w:r w:rsidR="00B456AB" w:rsidRPr="00191EB7">
        <w:rPr>
          <w:rFonts w:ascii="Times New Roman" w:hAnsi="Times New Roman" w:cs="Times New Roman"/>
          <w:sz w:val="24"/>
          <w:szCs w:val="24"/>
        </w:rPr>
        <w:t>т существенно влиять на её химическую активность.</w:t>
      </w:r>
      <w:r w:rsidR="00A8761D" w:rsidRPr="00191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FE7EE" w14:textId="42741DEB" w:rsidR="002A12FE" w:rsidRPr="00191EB7" w:rsidRDefault="003C4F48" w:rsidP="00191EB7">
      <w:pPr>
        <w:jc w:val="both"/>
        <w:rPr>
          <w:rFonts w:ascii="Times New Roman" w:hAnsi="Times New Roman" w:cs="Times New Roman"/>
          <w:sz w:val="24"/>
          <w:szCs w:val="24"/>
        </w:rPr>
      </w:pPr>
      <w:r w:rsidRPr="00191EB7">
        <w:rPr>
          <w:rFonts w:ascii="Times New Roman" w:hAnsi="Times New Roman" w:cs="Times New Roman"/>
          <w:sz w:val="24"/>
          <w:szCs w:val="24"/>
        </w:rPr>
        <w:t>В качестве отправной точки для исследования взаимодействия молекулы</w:t>
      </w:r>
      <w:r w:rsidR="009D1A64" w:rsidRPr="0019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A64" w:rsidRPr="00191EB7">
        <w:rPr>
          <w:rFonts w:ascii="Times New Roman" w:hAnsi="Times New Roman" w:cs="Times New Roman"/>
          <w:sz w:val="24"/>
          <w:szCs w:val="24"/>
        </w:rPr>
        <w:t>метантиола</w:t>
      </w:r>
      <w:proofErr w:type="spellEnd"/>
      <w:r w:rsidRPr="00191EB7">
        <w:rPr>
          <w:rFonts w:ascii="Times New Roman" w:hAnsi="Times New Roman" w:cs="Times New Roman"/>
          <w:sz w:val="24"/>
          <w:szCs w:val="24"/>
        </w:rPr>
        <w:t xml:space="preserve"> и поверхности был определен характер взаимодействия</w:t>
      </w:r>
      <w:r w:rsidR="009D1A64" w:rsidRPr="00191EB7">
        <w:rPr>
          <w:rFonts w:ascii="Times New Roman" w:hAnsi="Times New Roman" w:cs="Times New Roman"/>
          <w:sz w:val="24"/>
          <w:szCs w:val="24"/>
        </w:rPr>
        <w:t xml:space="preserve"> атома серы и атомов поверхности.</w:t>
      </w:r>
      <w:r w:rsidRPr="00191EB7">
        <w:rPr>
          <w:rFonts w:ascii="Times New Roman" w:hAnsi="Times New Roman" w:cs="Times New Roman"/>
          <w:sz w:val="24"/>
          <w:szCs w:val="24"/>
        </w:rPr>
        <w:t xml:space="preserve"> Было п</w:t>
      </w:r>
      <w:r w:rsidR="002A12FE" w:rsidRPr="00191EB7">
        <w:rPr>
          <w:rFonts w:ascii="Times New Roman" w:hAnsi="Times New Roman" w:cs="Times New Roman"/>
          <w:sz w:val="24"/>
          <w:szCs w:val="24"/>
        </w:rPr>
        <w:t>роведено компьютерное моделирование метод</w:t>
      </w:r>
      <w:r w:rsidRPr="00191EB7">
        <w:rPr>
          <w:rFonts w:ascii="Times New Roman" w:hAnsi="Times New Roman" w:cs="Times New Roman"/>
          <w:sz w:val="24"/>
          <w:szCs w:val="24"/>
        </w:rPr>
        <w:t>ом</w:t>
      </w:r>
      <w:r w:rsidR="002A12FE" w:rsidRPr="00191EB7">
        <w:rPr>
          <w:rFonts w:ascii="Times New Roman" w:hAnsi="Times New Roman" w:cs="Times New Roman"/>
          <w:sz w:val="24"/>
          <w:szCs w:val="24"/>
        </w:rPr>
        <w:t xml:space="preserve"> молекулярной </w:t>
      </w:r>
      <w:r w:rsidRPr="00191EB7">
        <w:rPr>
          <w:rFonts w:ascii="Times New Roman" w:hAnsi="Times New Roman" w:cs="Times New Roman"/>
          <w:sz w:val="24"/>
          <w:szCs w:val="24"/>
        </w:rPr>
        <w:t>динамики</w:t>
      </w:r>
      <w:r w:rsidR="00F41734" w:rsidRPr="00191EB7">
        <w:rPr>
          <w:rFonts w:ascii="Times New Roman" w:hAnsi="Times New Roman" w:cs="Times New Roman"/>
          <w:sz w:val="24"/>
          <w:szCs w:val="24"/>
        </w:rPr>
        <w:t xml:space="preserve"> с использованием реактивного силового поля</w:t>
      </w:r>
      <w:r w:rsidR="002A12FE" w:rsidRPr="0019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2FE" w:rsidRPr="00191EB7">
        <w:rPr>
          <w:rFonts w:ascii="Times New Roman" w:hAnsi="Times New Roman" w:cs="Times New Roman"/>
          <w:sz w:val="24"/>
          <w:szCs w:val="24"/>
        </w:rPr>
        <w:t>ReaxFF</w:t>
      </w:r>
      <w:proofErr w:type="spellEnd"/>
      <w:r w:rsidR="002C42C5" w:rsidRPr="00191EB7">
        <w:rPr>
          <w:rFonts w:ascii="Times New Roman" w:hAnsi="Times New Roman" w:cs="Times New Roman"/>
          <w:sz w:val="24"/>
          <w:szCs w:val="24"/>
        </w:rPr>
        <w:t>, реализованн</w:t>
      </w:r>
      <w:r w:rsidR="00F41734" w:rsidRPr="00191EB7">
        <w:rPr>
          <w:rFonts w:ascii="Times New Roman" w:hAnsi="Times New Roman" w:cs="Times New Roman"/>
          <w:sz w:val="24"/>
          <w:szCs w:val="24"/>
        </w:rPr>
        <w:t>ого</w:t>
      </w:r>
      <w:r w:rsidR="002A12FE" w:rsidRPr="00191EB7">
        <w:rPr>
          <w:rFonts w:ascii="Times New Roman" w:hAnsi="Times New Roman" w:cs="Times New Roman"/>
          <w:sz w:val="24"/>
          <w:szCs w:val="24"/>
        </w:rPr>
        <w:t xml:space="preserve"> в программном пакете LAMMPS. </w:t>
      </w:r>
      <w:r w:rsidR="00F41734" w:rsidRPr="00191EB7">
        <w:rPr>
          <w:rFonts w:ascii="Times New Roman" w:hAnsi="Times New Roman" w:cs="Times New Roman"/>
          <w:sz w:val="24"/>
          <w:szCs w:val="24"/>
        </w:rPr>
        <w:t xml:space="preserve">Была получена потенциальная карта для одиночного атома серы на поверхностях </w:t>
      </w:r>
      <w:proofErr w:type="gramStart"/>
      <w:r w:rsidR="00F41734" w:rsidRPr="00191EB7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F41734" w:rsidRPr="00191E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1734" w:rsidRPr="00191EB7">
        <w:rPr>
          <w:rFonts w:ascii="Times New Roman" w:hAnsi="Times New Roman" w:cs="Times New Roman"/>
          <w:sz w:val="24"/>
          <w:szCs w:val="24"/>
        </w:rPr>
        <w:t xml:space="preserve">100), </w:t>
      </w:r>
      <w:proofErr w:type="gramStart"/>
      <w:r w:rsidR="00F41734" w:rsidRPr="00191EB7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F41734" w:rsidRPr="00191E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1734" w:rsidRPr="00191EB7">
        <w:rPr>
          <w:rFonts w:ascii="Times New Roman" w:hAnsi="Times New Roman" w:cs="Times New Roman"/>
          <w:sz w:val="24"/>
          <w:szCs w:val="24"/>
        </w:rPr>
        <w:t xml:space="preserve">110) и </w:t>
      </w:r>
      <w:proofErr w:type="gramStart"/>
      <w:r w:rsidR="00F41734" w:rsidRPr="00191EB7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F41734" w:rsidRPr="00191E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1734" w:rsidRPr="00191EB7">
        <w:rPr>
          <w:rFonts w:ascii="Times New Roman" w:hAnsi="Times New Roman" w:cs="Times New Roman"/>
          <w:sz w:val="24"/>
          <w:szCs w:val="24"/>
        </w:rPr>
        <w:t xml:space="preserve">111). </w:t>
      </w:r>
      <w:r w:rsidR="00A8761D" w:rsidRPr="00191EB7">
        <w:rPr>
          <w:rFonts w:ascii="Times New Roman" w:hAnsi="Times New Roman" w:cs="Times New Roman"/>
          <w:sz w:val="24"/>
          <w:szCs w:val="24"/>
        </w:rPr>
        <w:t xml:space="preserve">Были </w:t>
      </w:r>
      <w:r w:rsidR="00191EB7" w:rsidRPr="00191EB7">
        <w:rPr>
          <w:rFonts w:ascii="Times New Roman" w:hAnsi="Times New Roman" w:cs="Times New Roman"/>
          <w:sz w:val="24"/>
          <w:szCs w:val="24"/>
        </w:rPr>
        <w:t>получены величины потенциальных барьеров для перехода атома серы между различными узловыми точками на поверхности золота.</w:t>
      </w:r>
    </w:p>
    <w:p w14:paraId="4D752586" w14:textId="79328E78" w:rsidR="00191EB7" w:rsidRPr="008916BB" w:rsidRDefault="00191EB7" w:rsidP="00191E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584E3" w14:textId="77777777" w:rsidR="00A41E95" w:rsidRDefault="00A41E95" w:rsidP="00A41E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14730" wp14:editId="3164A533">
                <wp:simplePos x="0" y="0"/>
                <wp:positionH relativeFrom="column">
                  <wp:posOffset>962660</wp:posOffset>
                </wp:positionH>
                <wp:positionV relativeFrom="paragraph">
                  <wp:posOffset>183515</wp:posOffset>
                </wp:positionV>
                <wp:extent cx="3674745" cy="259715"/>
                <wp:effectExtent l="0" t="0" r="1905" b="6985"/>
                <wp:wrapTopAndBottom/>
                <wp:docPr id="25350892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745" cy="2597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3930BB" w14:textId="77777777" w:rsidR="00A41E95" w:rsidRPr="00FA1357" w:rsidRDefault="00A41E95" w:rsidP="00A41E95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S/</w:t>
                            </w:r>
                            <w:proofErr w:type="gramStart"/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Au(</w:t>
                            </w:r>
                            <w:proofErr w:type="gramEnd"/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111)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147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5.8pt;margin-top:14.45pt;width:289.35pt;height:2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" stroked="f">
                <v:textbox inset="0,0,0,0">
                  <w:txbxContent>
                    <w:p w14:paraId="043930BB" w14:textId="77777777" w:rsidR="00A41E95" w:rsidRPr="00FA1357" w:rsidRDefault="00A41E95" w:rsidP="00A41E95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4"/>
                          <w:szCs w:val="24"/>
                          <w:lang w:val="en-US"/>
                        </w:rPr>
                      </w:pP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S/</w:t>
                      </w:r>
                      <w:proofErr w:type="gramStart"/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Au(</w:t>
                      </w:r>
                      <w:proofErr w:type="gramEnd"/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111)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2682B" wp14:editId="4A25D74A">
                <wp:simplePos x="0" y="0"/>
                <wp:positionH relativeFrom="column">
                  <wp:posOffset>964565</wp:posOffset>
                </wp:positionH>
                <wp:positionV relativeFrom="paragraph">
                  <wp:posOffset>3104515</wp:posOffset>
                </wp:positionV>
                <wp:extent cx="3674745" cy="635"/>
                <wp:effectExtent l="0" t="0" r="1905" b="6350"/>
                <wp:wrapTopAndBottom/>
                <wp:docPr id="143402042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7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D41164" w14:textId="5D67BD52" w:rsidR="00A41E95" w:rsidRPr="003D1FFB" w:rsidRDefault="00A41E95" w:rsidP="00A41E95">
                            <w:pPr>
                              <w:pStyle w:val="af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strText xml:space="preserve"> SEQ рис. \* ARABIC </w:instrText>
                            </w: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FA1357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1A5BC2" w:rsidRPr="001A5BC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  <w:r w:rsidR="001A5BC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1FFB" w:rsidRPr="003D1FF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Зависимость потенциальной энергии серы от её координаты над поверхностью золота </w:t>
                            </w:r>
                            <w:proofErr w:type="gramStart"/>
                            <w:r w:rsidR="003D1FFB" w:rsidRPr="003D1FF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Au(</w:t>
                            </w:r>
                            <w:proofErr w:type="gramEnd"/>
                            <w:r w:rsidR="003D1FFB" w:rsidRPr="003D1FF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111). Красными точками отмечено положение атомов золота в верхнем слое подложки.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2682B" id="_x0000_s1027" type="#_x0000_t202" style="position:absolute;left:0;text-align:left;margin-left:75.95pt;margin-top:244.45pt;width:289.3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" stroked="f">
                <v:textbox style="mso-fit-shape-to-text:t" inset="0,0,0,0">
                  <w:txbxContent>
                    <w:p w14:paraId="5DD41164" w14:textId="5D67BD52" w:rsidR="00A41E95" w:rsidRPr="003D1FFB" w:rsidRDefault="00A41E95" w:rsidP="00A41E95">
                      <w:pPr>
                        <w:pStyle w:val="af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4"/>
                          <w:szCs w:val="24"/>
                          <w:lang w:val="en-US"/>
                        </w:rPr>
                      </w:pP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 xml:space="preserve">рис. </w:t>
                      </w: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fldChar w:fldCharType="begin"/>
                      </w: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instrText xml:space="preserve"> SEQ рис. \* ARABIC </w:instrText>
                      </w: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fldChar w:fldCharType="separate"/>
                      </w: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4"/>
                          <w:szCs w:val="24"/>
                        </w:rPr>
                        <w:t>1</w:t>
                      </w:r>
                      <w:r w:rsidRPr="00FA1357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fldChar w:fldCharType="end"/>
                      </w:r>
                      <w:r w:rsidR="001A5BC2" w:rsidRPr="001A5BC2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  <w:r w:rsidR="001A5BC2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3D1FFB" w:rsidRPr="003D1FFB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 xml:space="preserve">Зависимость потенциальной энергии серы от её координаты над поверхностью золота </w:t>
                      </w:r>
                      <w:proofErr w:type="gramStart"/>
                      <w:r w:rsidR="003D1FFB" w:rsidRPr="003D1FFB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Au(</w:t>
                      </w:r>
                      <w:proofErr w:type="gramEnd"/>
                      <w:r w:rsidR="003D1FFB" w:rsidRPr="003D1FFB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111). Красными точками отмечено положение атомов золота в верхнем слое подложки.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D0AE54" wp14:editId="24BC84B7">
            <wp:simplePos x="0" y="0"/>
            <wp:positionH relativeFrom="column">
              <wp:posOffset>962660</wp:posOffset>
            </wp:positionH>
            <wp:positionV relativeFrom="paragraph">
              <wp:posOffset>287655</wp:posOffset>
            </wp:positionV>
            <wp:extent cx="3674745" cy="2757805"/>
            <wp:effectExtent l="0" t="0" r="1905" b="4445"/>
            <wp:wrapTopAndBottom/>
            <wp:docPr id="94449050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79D7B" w14:textId="11773ADD" w:rsidR="00A41E95" w:rsidRPr="001A5BC2" w:rsidRDefault="00A41E95" w:rsidP="00A41E95">
      <w:pPr>
        <w:pStyle w:val="af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  <w:sectPr w:rsidR="00A41E95" w:rsidRPr="001A5BC2" w:rsidSect="00A41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AF2FEA" w14:textId="34DAA9A6" w:rsidR="005D4A2C" w:rsidRPr="001A5BC2" w:rsidRDefault="005D4A2C" w:rsidP="005D4A2C">
      <w:pPr>
        <w:keepNext/>
        <w:jc w:val="both"/>
        <w:sectPr w:rsidR="005D4A2C" w:rsidRPr="001A5BC2" w:rsidSect="005D4A2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155A6DC" w14:textId="69F5AE9F" w:rsidR="00191EB7" w:rsidRPr="00A36629" w:rsidRDefault="00191EB7" w:rsidP="00191E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FFD6C" w14:textId="2E2D5CCE" w:rsidR="00191EB7" w:rsidRDefault="00191EB7" w:rsidP="00191EB7">
      <w:pPr>
        <w:jc w:val="both"/>
        <w:rPr>
          <w:rFonts w:ascii="Times New Roman" w:hAnsi="Times New Roman" w:cs="Times New Roman"/>
          <w:sz w:val="24"/>
          <w:szCs w:val="24"/>
        </w:rPr>
      </w:pPr>
      <w:r w:rsidRPr="00191EB7">
        <w:rPr>
          <w:rFonts w:ascii="Times New Roman" w:hAnsi="Times New Roman" w:cs="Times New Roman"/>
          <w:sz w:val="24"/>
          <w:szCs w:val="24"/>
        </w:rPr>
        <w:t xml:space="preserve">Далее было исследовано осаждение молекул </w:t>
      </w:r>
      <w:proofErr w:type="spellStart"/>
      <w:r w:rsidRPr="00191EB7">
        <w:rPr>
          <w:rFonts w:ascii="Times New Roman" w:hAnsi="Times New Roman" w:cs="Times New Roman"/>
          <w:sz w:val="24"/>
          <w:szCs w:val="24"/>
        </w:rPr>
        <w:t>метантиола</w:t>
      </w:r>
      <w:proofErr w:type="spellEnd"/>
      <w:r w:rsidRPr="00191EB7">
        <w:rPr>
          <w:rFonts w:ascii="Times New Roman" w:hAnsi="Times New Roman" w:cs="Times New Roman"/>
          <w:sz w:val="24"/>
          <w:szCs w:val="24"/>
        </w:rPr>
        <w:t xml:space="preserve"> на поверхност</w:t>
      </w:r>
      <w:r w:rsidR="008916BB">
        <w:rPr>
          <w:rFonts w:ascii="Times New Roman" w:hAnsi="Times New Roman" w:cs="Times New Roman"/>
          <w:sz w:val="24"/>
          <w:szCs w:val="24"/>
        </w:rPr>
        <w:t>ях</w:t>
      </w:r>
      <w:r w:rsidRPr="00191EB7">
        <w:rPr>
          <w:rFonts w:ascii="Times New Roman" w:hAnsi="Times New Roman" w:cs="Times New Roman"/>
          <w:sz w:val="24"/>
          <w:szCs w:val="24"/>
        </w:rPr>
        <w:t xml:space="preserve"> золота</w:t>
      </w:r>
      <w:r w:rsidR="008916BB">
        <w:rPr>
          <w:rFonts w:ascii="Times New Roman" w:hAnsi="Times New Roman" w:cs="Times New Roman"/>
          <w:sz w:val="24"/>
          <w:szCs w:val="24"/>
        </w:rPr>
        <w:t>, соответствующих индексам Миллера</w:t>
      </w:r>
      <w:r w:rsidRPr="00191EB7">
        <w:rPr>
          <w:rFonts w:ascii="Times New Roman" w:hAnsi="Times New Roman" w:cs="Times New Roman"/>
          <w:sz w:val="24"/>
          <w:szCs w:val="24"/>
        </w:rPr>
        <w:t xml:space="preserve"> (100), (110) и (111). Была исследована морфология образования молекулярных монослоев на поверхности металла, а также были определены потенциальные барьеры для движения молекул по </w:t>
      </w:r>
      <w:proofErr w:type="gramStart"/>
      <w:r w:rsidRPr="00191EB7">
        <w:rPr>
          <w:rFonts w:ascii="Times New Roman" w:hAnsi="Times New Roman" w:cs="Times New Roman"/>
          <w:sz w:val="24"/>
          <w:szCs w:val="24"/>
        </w:rPr>
        <w:t>ней[</w:t>
      </w:r>
      <w:proofErr w:type="gramEnd"/>
      <w:r w:rsidRPr="00191EB7">
        <w:rPr>
          <w:rFonts w:ascii="Times New Roman" w:hAnsi="Times New Roman" w:cs="Times New Roman"/>
          <w:sz w:val="24"/>
          <w:szCs w:val="24"/>
        </w:rPr>
        <w:t>2].</w:t>
      </w:r>
    </w:p>
    <w:p w14:paraId="077F4C3C" w14:textId="5552E317" w:rsidR="00191EB7" w:rsidRDefault="00191EB7" w:rsidP="00191EB7">
      <w:pPr>
        <w:jc w:val="both"/>
        <w:rPr>
          <w:rFonts w:ascii="Times New Roman" w:hAnsi="Times New Roman" w:cs="Times New Roman"/>
          <w:sz w:val="24"/>
          <w:szCs w:val="24"/>
        </w:rPr>
      </w:pPr>
      <w:r w:rsidRPr="00191EB7">
        <w:rPr>
          <w:rFonts w:ascii="Times New Roman" w:hAnsi="Times New Roman" w:cs="Times New Roman"/>
          <w:sz w:val="24"/>
          <w:szCs w:val="24"/>
        </w:rPr>
        <w:t>Работа выполнена при поддержке Российского научного фонда (грант № 25-22-00051).</w:t>
      </w:r>
    </w:p>
    <w:p w14:paraId="1B19229D" w14:textId="2E51A539" w:rsidR="00191EB7" w:rsidRDefault="00191EB7" w:rsidP="00191E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C3A6D" w14:textId="5CA73CD1" w:rsidR="00191EB7" w:rsidRPr="00191EB7" w:rsidRDefault="00191EB7" w:rsidP="00191E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6698A74F" w14:textId="46C188DD" w:rsidR="00191EB7" w:rsidRPr="00344D21" w:rsidRDefault="00344D21" w:rsidP="00344D21">
      <w:pPr>
        <w:pStyle w:val="a7"/>
        <w:numPr>
          <w:ilvl w:val="0"/>
          <w:numId w:val="2"/>
        </w:numPr>
        <w:spacing w:after="0" w:line="240" w:lineRule="auto"/>
        <w:ind w:left="426" w:right="96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344D2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Vericat</w:t>
      </w:r>
      <w:proofErr w:type="spellEnd"/>
      <w:r w:rsidRPr="00344D2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C.; Vela, M. E.; Benitez, G.; Carro, P.; </w:t>
      </w:r>
      <w:proofErr w:type="spellStart"/>
      <w:r w:rsidRPr="00344D2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Salvarezza</w:t>
      </w:r>
      <w:proofErr w:type="spellEnd"/>
      <w:r w:rsidRPr="00344D2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R. C. Self-Assembled Monolayers of Thiols and Dithiols on Gold: New Challenges for a Well-Known System. </w:t>
      </w:r>
      <w:r w:rsidRPr="00344D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Chem. Soc. Rev.</w:t>
      </w:r>
      <w:r w:rsidR="008916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891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39</w:t>
      </w:r>
      <w:r w:rsidR="00891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(5)</w:t>
      </w:r>
      <w:r w:rsidRPr="00344D2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, 1805–1834</w:t>
      </w:r>
      <w:r w:rsidR="008916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(2010)</w:t>
      </w:r>
      <w:r w:rsidRPr="00344D2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A638E2B" w14:textId="25097B8C" w:rsidR="002A12FE" w:rsidRPr="00191EB7" w:rsidRDefault="00191EB7" w:rsidP="00191EB7">
      <w:pPr>
        <w:pStyle w:val="a7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EB7">
        <w:rPr>
          <w:rFonts w:ascii="Times New Roman" w:hAnsi="Times New Roman" w:cs="Times New Roman"/>
          <w:sz w:val="24"/>
          <w:szCs w:val="24"/>
          <w:lang w:val="en-US"/>
        </w:rPr>
        <w:t>Klavsyuk</w:t>
      </w:r>
      <w:proofErr w:type="spellEnd"/>
      <w:r w:rsidRPr="00191EB7">
        <w:rPr>
          <w:rFonts w:ascii="Times New Roman" w:hAnsi="Times New Roman" w:cs="Times New Roman"/>
          <w:sz w:val="24"/>
          <w:szCs w:val="24"/>
          <w:lang w:val="en-US"/>
        </w:rPr>
        <w:t xml:space="preserve">, Andrey L., </w:t>
      </w:r>
      <w:proofErr w:type="spellStart"/>
      <w:r w:rsidRPr="00191EB7">
        <w:rPr>
          <w:rFonts w:ascii="Times New Roman" w:hAnsi="Times New Roman" w:cs="Times New Roman"/>
          <w:sz w:val="24"/>
          <w:szCs w:val="24"/>
          <w:lang w:val="en-US"/>
        </w:rPr>
        <w:t>Syromyatnikov</w:t>
      </w:r>
      <w:proofErr w:type="spellEnd"/>
      <w:r w:rsidRPr="00191EB7">
        <w:rPr>
          <w:rFonts w:ascii="Times New Roman" w:hAnsi="Times New Roman" w:cs="Times New Roman"/>
          <w:sz w:val="24"/>
          <w:szCs w:val="24"/>
          <w:lang w:val="en-US"/>
        </w:rPr>
        <w:t xml:space="preserve">, Alexey G., Yakhin, Ivan Y., Saletsky, Alexander M. </w:t>
      </w:r>
      <w:r w:rsidRPr="00191E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Formation of the H3CS-Au-SCH3 complex on </w:t>
      </w:r>
      <w:proofErr w:type="gramStart"/>
      <w:r w:rsidRPr="00191EB7">
        <w:rPr>
          <w:rFonts w:ascii="Times New Roman" w:hAnsi="Times New Roman" w:cs="Times New Roman"/>
          <w:sz w:val="24"/>
          <w:szCs w:val="24"/>
          <w:u w:val="single"/>
          <w:lang w:val="en-US"/>
        </w:rPr>
        <w:t>Au(</w:t>
      </w:r>
      <w:proofErr w:type="gramEnd"/>
      <w:r w:rsidRPr="00191EB7">
        <w:rPr>
          <w:rFonts w:ascii="Times New Roman" w:hAnsi="Times New Roman" w:cs="Times New Roman"/>
          <w:sz w:val="24"/>
          <w:szCs w:val="24"/>
          <w:u w:val="single"/>
          <w:lang w:val="en-US"/>
        </w:rPr>
        <w:t>111): A molecular dynamics study</w:t>
      </w:r>
      <w:r w:rsidRPr="00191EB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91EB7">
        <w:rPr>
          <w:rStyle w:val="ac"/>
          <w:rFonts w:ascii="Times New Roman" w:hAnsi="Times New Roman" w:cs="Times New Roman"/>
          <w:sz w:val="24"/>
          <w:szCs w:val="24"/>
          <w:lang w:val="en-US"/>
        </w:rPr>
        <w:t>Computational Materials Science</w:t>
      </w:r>
      <w:r w:rsidRPr="00191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1EB7">
        <w:rPr>
          <w:rStyle w:val="ad"/>
          <w:rFonts w:ascii="Times New Roman" w:hAnsi="Times New Roman" w:cs="Times New Roman"/>
          <w:sz w:val="24"/>
          <w:szCs w:val="24"/>
          <w:lang w:val="en-US"/>
        </w:rPr>
        <w:t>263</w:t>
      </w:r>
      <w:r w:rsidRPr="00191EB7">
        <w:rPr>
          <w:rFonts w:ascii="Times New Roman" w:hAnsi="Times New Roman" w:cs="Times New Roman"/>
          <w:sz w:val="24"/>
          <w:szCs w:val="24"/>
          <w:lang w:val="en-US"/>
        </w:rPr>
        <w:t>, 114434 (2026)</w:t>
      </w:r>
      <w:r w:rsidR="008916BB">
        <w:rPr>
          <w:rFonts w:ascii="Times New Roman" w:hAnsi="Times New Roman" w:cs="Times New Roman"/>
          <w:sz w:val="24"/>
          <w:szCs w:val="24"/>
        </w:rPr>
        <w:t>.</w:t>
      </w:r>
    </w:p>
    <w:sectPr w:rsidR="002A12FE" w:rsidRPr="00191EB7" w:rsidSect="005D4A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F0D"/>
    <w:multiLevelType w:val="hybridMultilevel"/>
    <w:tmpl w:val="C02001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40BF2"/>
    <w:multiLevelType w:val="multilevel"/>
    <w:tmpl w:val="E58C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611031">
    <w:abstractNumId w:val="1"/>
  </w:num>
  <w:num w:numId="2" w16cid:durableId="214508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FE"/>
    <w:rsid w:val="00191EB7"/>
    <w:rsid w:val="001A5BC2"/>
    <w:rsid w:val="001D132D"/>
    <w:rsid w:val="002A12FE"/>
    <w:rsid w:val="002C42C5"/>
    <w:rsid w:val="00311190"/>
    <w:rsid w:val="00344D21"/>
    <w:rsid w:val="0035442B"/>
    <w:rsid w:val="003C0062"/>
    <w:rsid w:val="003C4F48"/>
    <w:rsid w:val="003D1FFB"/>
    <w:rsid w:val="005203DF"/>
    <w:rsid w:val="005D4A2C"/>
    <w:rsid w:val="006120CC"/>
    <w:rsid w:val="00670FE7"/>
    <w:rsid w:val="006F3531"/>
    <w:rsid w:val="006F3904"/>
    <w:rsid w:val="008445DE"/>
    <w:rsid w:val="008916BB"/>
    <w:rsid w:val="008F4660"/>
    <w:rsid w:val="0090726A"/>
    <w:rsid w:val="009D1A64"/>
    <w:rsid w:val="00A36629"/>
    <w:rsid w:val="00A41E95"/>
    <w:rsid w:val="00A8761D"/>
    <w:rsid w:val="00B07EF8"/>
    <w:rsid w:val="00B23FF4"/>
    <w:rsid w:val="00B456AB"/>
    <w:rsid w:val="00B57456"/>
    <w:rsid w:val="00C043AA"/>
    <w:rsid w:val="00C73DD0"/>
    <w:rsid w:val="00CD4506"/>
    <w:rsid w:val="00DB2646"/>
    <w:rsid w:val="00DC4ED6"/>
    <w:rsid w:val="00E90232"/>
    <w:rsid w:val="00ED6A00"/>
    <w:rsid w:val="00F10DC2"/>
    <w:rsid w:val="00F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35E6"/>
  <w15:chartTrackingRefBased/>
  <w15:docId w15:val="{8B8446A1-41AF-4535-8EA4-0CC6EDE9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2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2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2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2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2FE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A8761D"/>
    <w:rPr>
      <w:i/>
      <w:iCs/>
    </w:rPr>
  </w:style>
  <w:style w:type="character" w:styleId="ad">
    <w:name w:val="Strong"/>
    <w:basedOn w:val="a0"/>
    <w:uiPriority w:val="22"/>
    <w:qFormat/>
    <w:rsid w:val="00A8761D"/>
    <w:rPr>
      <w:b/>
      <w:bCs/>
    </w:rPr>
  </w:style>
  <w:style w:type="character" w:styleId="ae">
    <w:name w:val="Hyperlink"/>
    <w:basedOn w:val="a0"/>
    <w:uiPriority w:val="99"/>
    <w:semiHidden/>
    <w:unhideWhenUsed/>
    <w:rsid w:val="00344D21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CD45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90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901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053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11DB-C100-44E8-87E4-04D5B9DB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1845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6</cp:revision>
  <dcterms:created xsi:type="dcterms:W3CDTF">2026-03-02T19:11:00Z</dcterms:created>
  <dcterms:modified xsi:type="dcterms:W3CDTF">2026-03-02T19:40:00Z</dcterms:modified>
</cp:coreProperties>
</file>