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A7B6" w14:textId="77777777" w:rsidR="00B37C68" w:rsidRDefault="00B37C68" w:rsidP="00B37C68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1D1D1F"/>
        </w:rPr>
        <w:t xml:space="preserve">Ядерно-резонансная спектроскопия спиновой системы со структурой </w:t>
      </w:r>
      <w:proofErr w:type="spellStart"/>
      <w:r>
        <w:rPr>
          <w:b/>
          <w:bCs/>
          <w:color w:val="1D1D1F"/>
        </w:rPr>
        <w:t>говардэвансита</w:t>
      </w:r>
      <w:proofErr w:type="spellEnd"/>
      <w:r>
        <w:rPr>
          <w:b/>
          <w:bCs/>
          <w:color w:val="1D1D1F"/>
        </w:rPr>
        <w:t xml:space="preserve"> </w:t>
      </w:r>
      <w:proofErr w:type="spellStart"/>
      <w:r>
        <w:rPr>
          <w:b/>
          <w:bCs/>
          <w:color w:val="1D1D1F"/>
        </w:rPr>
        <w:t>LiCuFe</w:t>
      </w:r>
      <w:proofErr w:type="spellEnd"/>
      <w:r>
        <w:rPr>
          <w:b/>
          <w:bCs/>
          <w:color w:val="1D1D1F"/>
        </w:rPr>
        <w:t>₂(VO</w:t>
      </w:r>
      <w:proofErr w:type="gramStart"/>
      <w:r>
        <w:rPr>
          <w:b/>
          <w:bCs/>
          <w:color w:val="1D1D1F"/>
        </w:rPr>
        <w:t>₄)₃</w:t>
      </w:r>
      <w:proofErr w:type="gramEnd"/>
    </w:p>
    <w:p w14:paraId="69649621" w14:textId="77777777" w:rsidR="00B37C68" w:rsidRDefault="00B37C68" w:rsidP="00B37C68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1D1D1F"/>
        </w:rPr>
        <w:t>Курдюков Владимир Михайлович</w:t>
      </w:r>
    </w:p>
    <w:p w14:paraId="52E065DA" w14:textId="77777777" w:rsidR="00B37C68" w:rsidRDefault="00B37C68" w:rsidP="00B37C68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1D1D1F"/>
        </w:rPr>
        <w:t>Московский физико-технический институт</w:t>
      </w:r>
    </w:p>
    <w:p w14:paraId="05B02B53" w14:textId="77777777" w:rsidR="00B37C68" w:rsidRPr="00B37C68" w:rsidRDefault="00B37C68" w:rsidP="00B37C68">
      <w:pPr>
        <w:pStyle w:val="a3"/>
        <w:shd w:val="clear" w:color="auto" w:fill="FFFFFF"/>
        <w:spacing w:before="0" w:beforeAutospacing="0" w:after="0" w:afterAutospacing="0"/>
        <w:jc w:val="center"/>
        <w:rPr>
          <w:lang w:val="en-US"/>
        </w:rPr>
      </w:pPr>
      <w:r w:rsidRPr="00B37C68">
        <w:rPr>
          <w:color w:val="1D1D1F"/>
          <w:lang w:val="en-US"/>
        </w:rPr>
        <w:t xml:space="preserve">E–mail: </w:t>
      </w:r>
      <w:hyperlink r:id="rId5" w:history="1">
        <w:r w:rsidRPr="00B37C68">
          <w:rPr>
            <w:rStyle w:val="a4"/>
            <w:color w:val="1155CC"/>
            <w:lang w:val="en-US"/>
          </w:rPr>
          <w:t>kurdiukov.vm@phystech.edu</w:t>
        </w:r>
      </w:hyperlink>
    </w:p>
    <w:p w14:paraId="527ABB6F" w14:textId="77777777" w:rsidR="00B37C68" w:rsidRDefault="00B37C68" w:rsidP="00B37C68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1D1D1F"/>
        </w:rPr>
        <w:t xml:space="preserve">В работе исследованы магнитные и диэлектрические свойства соединения </w:t>
      </w:r>
      <w:proofErr w:type="spellStart"/>
      <w:r>
        <w:rPr>
          <w:color w:val="1D1D1F"/>
        </w:rPr>
        <w:t>LiCuFe</w:t>
      </w:r>
      <w:proofErr w:type="spellEnd"/>
      <w:r>
        <w:rPr>
          <w:color w:val="1D1D1F"/>
        </w:rPr>
        <w:t>₂(VO</w:t>
      </w:r>
      <w:proofErr w:type="gramStart"/>
      <w:r>
        <w:rPr>
          <w:color w:val="1D1D1F"/>
        </w:rPr>
        <w:t>₄)₃</w:t>
      </w:r>
      <w:proofErr w:type="gramEnd"/>
      <w:r>
        <w:rPr>
          <w:color w:val="1D1D1F"/>
        </w:rPr>
        <w:t xml:space="preserve">, кристаллическая структура которого относится к типу </w:t>
      </w:r>
      <w:proofErr w:type="spellStart"/>
      <w:r>
        <w:rPr>
          <w:color w:val="1D1D1F"/>
        </w:rPr>
        <w:t>говардэвансита</w:t>
      </w:r>
      <w:proofErr w:type="spellEnd"/>
      <w:r>
        <w:rPr>
          <w:color w:val="1D1D1F"/>
        </w:rPr>
        <w:t xml:space="preserve"> [1]. Материал проявляет свойства </w:t>
      </w:r>
      <w:proofErr w:type="spellStart"/>
      <w:r>
        <w:rPr>
          <w:color w:val="1D1D1F"/>
        </w:rPr>
        <w:t>мультиферроика</w:t>
      </w:r>
      <w:proofErr w:type="spellEnd"/>
      <w:r>
        <w:rPr>
          <w:color w:val="1D1D1F"/>
        </w:rPr>
        <w:t xml:space="preserve"> II типа, где сегнетоэлектрическое упорядочение индуцировано магнитным порядком [2]. Его сложная магнитная структура образована одномерными смешанно-спиновыми цепочками Fe-</w:t>
      </w:r>
      <w:proofErr w:type="spellStart"/>
      <w:r>
        <w:rPr>
          <w:color w:val="1D1D1F"/>
        </w:rPr>
        <w:t>Cu</w:t>
      </w:r>
      <w:proofErr w:type="spellEnd"/>
      <w:r>
        <w:rPr>
          <w:color w:val="1D1D1F"/>
        </w:rPr>
        <w:t xml:space="preserve">-Fe, соединенными группами VO₄, что приводит к конкуренции обменных взаимодействий и возникновению промежуточной </w:t>
      </w:r>
      <w:proofErr w:type="spellStart"/>
      <w:r>
        <w:rPr>
          <w:color w:val="1D1D1F"/>
        </w:rPr>
        <w:t>мультиферроической</w:t>
      </w:r>
      <w:proofErr w:type="spellEnd"/>
      <w:r>
        <w:rPr>
          <w:color w:val="1D1D1F"/>
        </w:rPr>
        <w:t xml:space="preserve"> фазы [3].</w:t>
      </w:r>
    </w:p>
    <w:p w14:paraId="49757893" w14:textId="77777777" w:rsidR="00B37C68" w:rsidRDefault="00B37C68" w:rsidP="00B37C68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1D1D1F"/>
        </w:rPr>
        <w:t>Для исследования магнитных состояний и переходов между ними применен метод ядерного магнитного резонанса (ЯМР) на ядрах ⁷Li (частота 12 МГц, поле 0.725 Тл). При решении данной задачи разработана программа для восстановления распределения локальных полей в сложных магнитных системах. Алгоритм основан на решении интегрального уравнения Фредгольма 1-го рода с использованием регуляризации Тихонова, что позволяет корректно восстанавливать профиль полей из экспериментальных спектров в общем случае, не прибегая к дополнительным предположениям о форме такого профиля.</w:t>
      </w:r>
    </w:p>
    <w:p w14:paraId="3A9F84C8" w14:textId="5EF092DB" w:rsidR="00B37C68" w:rsidRDefault="00B37C68" w:rsidP="00B37C68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1D1D1F"/>
        </w:rPr>
        <w:t>Анализ температурной зависимости дисперсии ЯМР-спектров и эволюции распределения локальных полей позволил определить температуры фазовых переходов: T</w:t>
      </w:r>
      <w:r w:rsidRPr="00B37C68">
        <w:rPr>
          <w:color w:val="1D1D1F"/>
          <w:vertAlign w:val="subscript"/>
          <w:lang w:val="en-US"/>
        </w:rPr>
        <w:t>N</w:t>
      </w:r>
      <w:r w:rsidRPr="00B37C68">
        <w:rPr>
          <w:color w:val="1D1D1F"/>
          <w:vertAlign w:val="subscript"/>
        </w:rPr>
        <w:t>1</w:t>
      </w:r>
      <w:r>
        <w:rPr>
          <w:color w:val="1D1D1F"/>
        </w:rPr>
        <w:t xml:space="preserve"> = 8.5 K и T</w:t>
      </w:r>
      <w:r w:rsidRPr="00B37C68">
        <w:rPr>
          <w:color w:val="1D1D1F"/>
          <w:vertAlign w:val="subscript"/>
          <w:lang w:val="en-US"/>
        </w:rPr>
        <w:t>N</w:t>
      </w:r>
      <w:r w:rsidRPr="00B37C68">
        <w:rPr>
          <w:color w:val="1D1D1F"/>
          <w:vertAlign w:val="subscript"/>
        </w:rPr>
        <w:t>2</w:t>
      </w:r>
      <w:r>
        <w:rPr>
          <w:color w:val="1D1D1F"/>
        </w:rPr>
        <w:t xml:space="preserve"> = 10 K, что согласуется с данными из литературы. Первая температура соответствует переходу из сегнетоэлектрического в параэлектрическое состояние, а вторая температура соответствует переходу в парамагнитную фазу. </w:t>
      </w:r>
      <w:r>
        <w:rPr>
          <w:color w:val="1D1D1F"/>
          <w:shd w:val="clear" w:color="auto" w:fill="FFFFFF"/>
        </w:rPr>
        <w:t>Научная новизна работы заключается в разработке алгоритма восстановления распределения локальных полей без предположений о его форме и применении этого метода для исследования природы магнитных фаз данного соединения.</w:t>
      </w:r>
    </w:p>
    <w:p w14:paraId="14B5BD48" w14:textId="77777777" w:rsidR="00B37C68" w:rsidRDefault="00B37C68" w:rsidP="00B37C68">
      <w:pPr>
        <w:pStyle w:val="a3"/>
        <w:shd w:val="clear" w:color="auto" w:fill="FFFFFF"/>
        <w:spacing w:before="0" w:beforeAutospacing="0" w:after="160" w:afterAutospacing="0"/>
      </w:pPr>
      <w:r>
        <w:rPr>
          <w:b/>
          <w:bCs/>
          <w:color w:val="1D1D1F"/>
        </w:rPr>
        <w:t>Список литературы</w:t>
      </w:r>
    </w:p>
    <w:p w14:paraId="1B2B37B8" w14:textId="77777777" w:rsidR="00B37C68" w:rsidRDefault="00B37C68" w:rsidP="00B37C68">
      <w:pPr>
        <w:pStyle w:val="a3"/>
        <w:numPr>
          <w:ilvl w:val="0"/>
          <w:numId w:val="2"/>
        </w:numPr>
        <w:shd w:val="clear" w:color="auto" w:fill="FFFFFF"/>
        <w:spacing w:before="240" w:beforeAutospacing="0" w:after="0" w:afterAutospacing="0"/>
        <w:textAlignment w:val="baseline"/>
        <w:rPr>
          <w:color w:val="1D1D1F"/>
        </w:rPr>
      </w:pPr>
      <w:proofErr w:type="spellStart"/>
      <w:r w:rsidRPr="00B37C68">
        <w:rPr>
          <w:color w:val="1D1D1F"/>
          <w:lang w:val="en-US"/>
        </w:rPr>
        <w:t>Belik</w:t>
      </w:r>
      <w:proofErr w:type="spellEnd"/>
      <w:r w:rsidRPr="00B37C68">
        <w:rPr>
          <w:color w:val="1D1D1F"/>
          <w:lang w:val="en-US"/>
        </w:rPr>
        <w:t xml:space="preserve"> A.A. Synthesis and crystal structure of </w:t>
      </w:r>
      <w:proofErr w:type="spellStart"/>
      <w:r w:rsidRPr="00B37C68">
        <w:rPr>
          <w:color w:val="1D1D1F"/>
          <w:lang w:val="en-US"/>
        </w:rPr>
        <w:t>LiCuFe</w:t>
      </w:r>
      <w:proofErr w:type="spellEnd"/>
      <w:r w:rsidRPr="00B37C68">
        <w:rPr>
          <w:color w:val="1D1D1F"/>
          <w:lang w:val="en-US"/>
        </w:rPr>
        <w:t>₂(VO</w:t>
      </w:r>
      <w:proofErr w:type="gramStart"/>
      <w:r w:rsidRPr="00B37C68">
        <w:rPr>
          <w:color w:val="1D1D1F"/>
          <w:lang w:val="en-US"/>
        </w:rPr>
        <w:t>₄)₃</w:t>
      </w:r>
      <w:proofErr w:type="gramEnd"/>
      <w:r w:rsidRPr="00B37C68">
        <w:rPr>
          <w:color w:val="1D1D1F"/>
          <w:lang w:val="en-US"/>
        </w:rPr>
        <w:t xml:space="preserve"> by Rietveld method // Solid State Sciences. </w:t>
      </w:r>
      <w:r>
        <w:rPr>
          <w:color w:val="1D1D1F"/>
        </w:rPr>
        <w:t>2010. V</w:t>
      </w:r>
      <w:proofErr w:type="spellStart"/>
      <w:r>
        <w:rPr>
          <w:color w:val="1D1D1F"/>
        </w:rPr>
        <w:t>ol</w:t>
      </w:r>
      <w:proofErr w:type="spellEnd"/>
      <w:r>
        <w:rPr>
          <w:color w:val="1D1D1F"/>
        </w:rPr>
        <w:t>. 12. No. 5. P. 850–855.</w:t>
      </w:r>
    </w:p>
    <w:p w14:paraId="64054909" w14:textId="77777777" w:rsidR="00B37C68" w:rsidRDefault="00B37C68" w:rsidP="00B37C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1D1D1F"/>
        </w:rPr>
      </w:pPr>
      <w:proofErr w:type="spellStart"/>
      <w:r>
        <w:rPr>
          <w:color w:val="1D1D1F"/>
        </w:rPr>
        <w:t>Koshelev</w:t>
      </w:r>
      <w:proofErr w:type="spellEnd"/>
      <w:r>
        <w:rPr>
          <w:color w:val="1D1D1F"/>
        </w:rPr>
        <w:t xml:space="preserve"> A.V., </w:t>
      </w:r>
      <w:proofErr w:type="spellStart"/>
      <w:r>
        <w:rPr>
          <w:color w:val="1D1D1F"/>
        </w:rPr>
        <w:t>Zakharov</w:t>
      </w:r>
      <w:proofErr w:type="spellEnd"/>
      <w:r>
        <w:rPr>
          <w:color w:val="1D1D1F"/>
        </w:rPr>
        <w:t xml:space="preserve"> K.V., </w:t>
      </w:r>
      <w:proofErr w:type="spellStart"/>
      <w:r>
        <w:rPr>
          <w:color w:val="1D1D1F"/>
        </w:rPr>
        <w:t>Pyatakov</w:t>
      </w:r>
      <w:proofErr w:type="spellEnd"/>
      <w:r>
        <w:rPr>
          <w:color w:val="1D1D1F"/>
        </w:rPr>
        <w:t xml:space="preserve"> A.P., </w:t>
      </w:r>
      <w:proofErr w:type="spellStart"/>
      <w:r>
        <w:rPr>
          <w:color w:val="1D1D1F"/>
        </w:rPr>
        <w:t>et</w:t>
      </w:r>
      <w:proofErr w:type="spellEnd"/>
      <w:r>
        <w:rPr>
          <w:color w:val="1D1D1F"/>
        </w:rPr>
        <w:t xml:space="preserve"> </w:t>
      </w:r>
      <w:proofErr w:type="spellStart"/>
      <w:r>
        <w:rPr>
          <w:color w:val="1D1D1F"/>
        </w:rPr>
        <w:t>al</w:t>
      </w:r>
      <w:proofErr w:type="spellEnd"/>
      <w:r>
        <w:rPr>
          <w:color w:val="1D1D1F"/>
        </w:rPr>
        <w:t xml:space="preserve">. </w:t>
      </w:r>
      <w:r w:rsidRPr="00B37C68">
        <w:rPr>
          <w:color w:val="1D1D1F"/>
          <w:lang w:val="en-US"/>
        </w:rPr>
        <w:t xml:space="preserve">Spin-Order-Induced Ferroelectricity and Magnetoelectric Effect in LiCuFe2(VO4)3 // Scientific Reports. 2021. </w:t>
      </w:r>
      <w:proofErr w:type="spellStart"/>
      <w:r>
        <w:rPr>
          <w:color w:val="1D1D1F"/>
        </w:rPr>
        <w:t>Vol</w:t>
      </w:r>
      <w:proofErr w:type="spellEnd"/>
      <w:r>
        <w:rPr>
          <w:color w:val="1D1D1F"/>
        </w:rPr>
        <w:t>. 11. P. 1553.</w:t>
      </w:r>
    </w:p>
    <w:p w14:paraId="39CFCB24" w14:textId="77777777" w:rsidR="00B37C68" w:rsidRDefault="00B37C68" w:rsidP="00B37C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1D1D1F"/>
        </w:rPr>
      </w:pPr>
      <w:r w:rsidRPr="00B37C68">
        <w:rPr>
          <w:color w:val="1D1D1F"/>
          <w:lang w:val="en-US"/>
        </w:rPr>
        <w:t xml:space="preserve">Chen X., Zheng S., et al. Direct Evidence for an Intermediate Multiferroic Phase in LiCuFe2(VO4)3 // The Journal of Physical Chemistry C. 2021. </w:t>
      </w:r>
      <w:proofErr w:type="spellStart"/>
      <w:r>
        <w:rPr>
          <w:color w:val="1D1D1F"/>
        </w:rPr>
        <w:t>Vol</w:t>
      </w:r>
      <w:proofErr w:type="spellEnd"/>
      <w:r>
        <w:rPr>
          <w:color w:val="1D1D1F"/>
        </w:rPr>
        <w:t>. 125. No. 21. P. 11600–11607.</w:t>
      </w:r>
    </w:p>
    <w:p w14:paraId="73B0FAFE" w14:textId="77777777" w:rsidR="00B37C68" w:rsidRDefault="00B37C68" w:rsidP="00B37C68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/>
        <w:textAlignment w:val="baseline"/>
        <w:rPr>
          <w:color w:val="1D1D1F"/>
        </w:rPr>
      </w:pPr>
      <w:proofErr w:type="spellStart"/>
      <w:r>
        <w:rPr>
          <w:color w:val="1D1D1F"/>
        </w:rPr>
        <w:t>Koshelev</w:t>
      </w:r>
      <w:proofErr w:type="spellEnd"/>
      <w:r>
        <w:rPr>
          <w:color w:val="1D1D1F"/>
        </w:rPr>
        <w:t xml:space="preserve"> A.V., </w:t>
      </w:r>
      <w:proofErr w:type="spellStart"/>
      <w:r>
        <w:rPr>
          <w:color w:val="1D1D1F"/>
        </w:rPr>
        <w:t>Shvanskaya</w:t>
      </w:r>
      <w:proofErr w:type="spellEnd"/>
      <w:r>
        <w:rPr>
          <w:color w:val="1D1D1F"/>
        </w:rPr>
        <w:t xml:space="preserve"> L.V., </w:t>
      </w:r>
      <w:proofErr w:type="spellStart"/>
      <w:r>
        <w:rPr>
          <w:color w:val="1D1D1F"/>
        </w:rPr>
        <w:t>Volkova</w:t>
      </w:r>
      <w:proofErr w:type="spellEnd"/>
      <w:r>
        <w:rPr>
          <w:color w:val="1D1D1F"/>
        </w:rPr>
        <w:t xml:space="preserve"> O.S., </w:t>
      </w:r>
      <w:proofErr w:type="spellStart"/>
      <w:r>
        <w:rPr>
          <w:color w:val="1D1D1F"/>
        </w:rPr>
        <w:t>et</w:t>
      </w:r>
      <w:proofErr w:type="spellEnd"/>
      <w:r>
        <w:rPr>
          <w:color w:val="1D1D1F"/>
        </w:rPr>
        <w:t xml:space="preserve"> </w:t>
      </w:r>
      <w:proofErr w:type="spellStart"/>
      <w:r>
        <w:rPr>
          <w:color w:val="1D1D1F"/>
        </w:rPr>
        <w:t>al</w:t>
      </w:r>
      <w:proofErr w:type="spellEnd"/>
      <w:r>
        <w:rPr>
          <w:color w:val="1D1D1F"/>
        </w:rPr>
        <w:t xml:space="preserve">. </w:t>
      </w:r>
      <w:r w:rsidRPr="00B37C68">
        <w:rPr>
          <w:color w:val="1D1D1F"/>
          <w:lang w:val="en-US"/>
        </w:rPr>
        <w:t xml:space="preserve">Thermodynamic and resonant properties of mixed spin compounds ACuFe2(VO4)3 (A = Li, Na) // Journal of Magnetism and Magnetic Materials. 2021. </w:t>
      </w:r>
      <w:proofErr w:type="spellStart"/>
      <w:r>
        <w:rPr>
          <w:color w:val="1D1D1F"/>
        </w:rPr>
        <w:t>Vol</w:t>
      </w:r>
      <w:proofErr w:type="spellEnd"/>
      <w:r>
        <w:rPr>
          <w:color w:val="1D1D1F"/>
        </w:rPr>
        <w:t>. 529. P. 167850.</w:t>
      </w:r>
    </w:p>
    <w:p w14:paraId="26170F13" w14:textId="77777777" w:rsidR="006B2485" w:rsidRPr="00B37C68" w:rsidRDefault="006B2485" w:rsidP="00B37C68"/>
    <w:sectPr w:rsidR="006B2485" w:rsidRPr="00B37C68" w:rsidSect="0058003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05C40"/>
    <w:multiLevelType w:val="multilevel"/>
    <w:tmpl w:val="9E107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1E408D"/>
    <w:multiLevelType w:val="multilevel"/>
    <w:tmpl w:val="2C4C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31"/>
    <w:rsid w:val="00580031"/>
    <w:rsid w:val="006B2485"/>
    <w:rsid w:val="00B3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DFE8"/>
  <w15:chartTrackingRefBased/>
  <w15:docId w15:val="{86391E80-78A7-4C35-B5C6-E1E35290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0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diukov.vm@physte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Курдюков</dc:creator>
  <cp:keywords/>
  <dc:description/>
  <cp:lastModifiedBy>Владимир Курдюков</cp:lastModifiedBy>
  <cp:revision>2</cp:revision>
  <dcterms:created xsi:type="dcterms:W3CDTF">2026-02-27T20:54:00Z</dcterms:created>
  <dcterms:modified xsi:type="dcterms:W3CDTF">2026-02-28T10:33:00Z</dcterms:modified>
</cp:coreProperties>
</file>