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565FE" w14:textId="6D958FE8" w:rsidR="000F7A3B" w:rsidRPr="00BC6820" w:rsidRDefault="00BC6820" w:rsidP="00005F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Изучение термоэлектрических свойств </w:t>
      </w:r>
      <w:proofErr w:type="spellStart"/>
      <w:r w:rsidR="0074646A">
        <w:rPr>
          <w:rFonts w:ascii="Times New Roman" w:hAnsi="Times New Roman" w:cs="Times New Roman"/>
          <w:b/>
          <w:bCs/>
          <w:sz w:val="24"/>
          <w:szCs w:val="24"/>
        </w:rPr>
        <w:t>людвигита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682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Cu</w:t>
      </w:r>
      <w:r w:rsidRPr="00BC682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Mn</w:t>
      </w:r>
      <w:proofErr w:type="spellEnd"/>
      <w:r w:rsidRPr="00BC682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C682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BC682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BO</w:t>
      </w:r>
      <w:r w:rsidRPr="00BC682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5</w:t>
      </w:r>
    </w:p>
    <w:p w14:paraId="2FAF7A28" w14:textId="77777777" w:rsidR="0061374A" w:rsidRPr="005C4297" w:rsidRDefault="0061374A" w:rsidP="00005F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95EDA" w14:textId="79EE2EA3" w:rsidR="00005F6C" w:rsidRPr="005C4297" w:rsidRDefault="00005F6C" w:rsidP="00005F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5C4297">
        <w:rPr>
          <w:rFonts w:ascii="Times New Roman" w:hAnsi="Times New Roman" w:cs="Times New Roman"/>
          <w:i/>
          <w:iCs/>
          <w:sz w:val="24"/>
          <w:szCs w:val="24"/>
        </w:rPr>
        <w:t>Хусанзянов</w:t>
      </w:r>
      <w:proofErr w:type="spellEnd"/>
      <w:r w:rsidRPr="005C4297">
        <w:rPr>
          <w:rFonts w:ascii="Times New Roman" w:hAnsi="Times New Roman" w:cs="Times New Roman"/>
          <w:i/>
          <w:iCs/>
          <w:sz w:val="24"/>
          <w:szCs w:val="24"/>
        </w:rPr>
        <w:t xml:space="preserve"> Айдар </w:t>
      </w:r>
      <w:proofErr w:type="spellStart"/>
      <w:r w:rsidRPr="005C4297">
        <w:rPr>
          <w:rFonts w:ascii="Times New Roman" w:hAnsi="Times New Roman" w:cs="Times New Roman"/>
          <w:i/>
          <w:iCs/>
          <w:sz w:val="24"/>
          <w:szCs w:val="24"/>
        </w:rPr>
        <w:t>Вахитович</w:t>
      </w:r>
      <w:proofErr w:type="spellEnd"/>
    </w:p>
    <w:p w14:paraId="418028D0" w14:textId="77777777" w:rsidR="0061374A" w:rsidRPr="005C4297" w:rsidRDefault="0061374A" w:rsidP="00005F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EB0ECDA" w14:textId="6CAA884E" w:rsidR="0061374A" w:rsidRPr="005C4297" w:rsidRDefault="0061374A" w:rsidP="0061374A">
      <w:pPr>
        <w:pStyle w:val="Standard"/>
        <w:jc w:val="center"/>
        <w:rPr>
          <w:rFonts w:ascii="Times New Roman" w:hAnsi="Times New Roman" w:cs="Times New Roman"/>
          <w:i/>
        </w:rPr>
      </w:pPr>
      <w:r w:rsidRPr="005C4297">
        <w:rPr>
          <w:rFonts w:ascii="Times New Roman" w:hAnsi="Times New Roman" w:cs="Times New Roman"/>
          <w:i/>
        </w:rPr>
        <w:t>Студент Казанского Федерального Университета, Казань, Россия</w:t>
      </w:r>
    </w:p>
    <w:p w14:paraId="653C02E2" w14:textId="77777777" w:rsidR="0061374A" w:rsidRPr="005C4297" w:rsidRDefault="0061374A" w:rsidP="0061374A">
      <w:pPr>
        <w:pStyle w:val="Standard"/>
        <w:jc w:val="center"/>
        <w:rPr>
          <w:rFonts w:ascii="Times New Roman" w:hAnsi="Times New Roman" w:cs="Times New Roman"/>
          <w:i/>
        </w:rPr>
      </w:pPr>
    </w:p>
    <w:p w14:paraId="5E76C126" w14:textId="0E6D35AF" w:rsidR="00AF0B4A" w:rsidRPr="00AB1416" w:rsidRDefault="00AF0B4A" w:rsidP="00005F6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C429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AB141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C429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AB1416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Pr="005C429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wery</w:t>
        </w:r>
        <w:r w:rsidRPr="00AB141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2012@</w:t>
        </w:r>
        <w:r w:rsidRPr="005C429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bk</w:t>
        </w:r>
        <w:r w:rsidRPr="00AB1416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5C4297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12E59577" w14:textId="3FCE8BC8" w:rsidR="00AF0B4A" w:rsidRPr="003642BF" w:rsidRDefault="00D94205" w:rsidP="00A94588">
      <w:pPr>
        <w:spacing w:line="240" w:lineRule="auto"/>
        <w:jc w:val="both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642BF">
        <w:rPr>
          <w:rFonts w:ascii="Times New Roman" w:hAnsi="Times New Roman" w:cs="Times New Roman"/>
          <w:color w:val="000000" w:themeColor="text1"/>
          <w:sz w:val="24"/>
          <w:szCs w:val="24"/>
        </w:rPr>
        <w:t>Людвигит</w:t>
      </w:r>
      <w:proofErr w:type="spellEnd"/>
      <w:r w:rsidRPr="0036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редкий боросиликатный минерал, относящийся к группе </w:t>
      </w:r>
      <w:proofErr w:type="spellStart"/>
      <w:r w:rsidRPr="003642BF">
        <w:rPr>
          <w:rFonts w:ascii="Times New Roman" w:hAnsi="Times New Roman" w:cs="Times New Roman"/>
          <w:color w:val="000000" w:themeColor="text1"/>
          <w:sz w:val="24"/>
          <w:szCs w:val="24"/>
        </w:rPr>
        <w:t>ортоборатов</w:t>
      </w:r>
      <w:proofErr w:type="spellEnd"/>
      <w:r w:rsidRPr="0036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Оксибораты</w:t>
      </w:r>
      <w:proofErr w:type="spellEnd"/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формулой M</w:t>
      </w:r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M’BO</w:t>
      </w:r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где M и M’ — ионы двух- и трёхвалентных металлов соответственно, называются </w:t>
      </w:r>
      <w:proofErr w:type="spellStart"/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людвигитами</w:t>
      </w:r>
      <w:proofErr w:type="spellEnd"/>
      <w:r w:rsidR="00AB1416" w:rsidRPr="00364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Ионы металлов занимают четыре неэквивалентных кристаллографических положения на элементарную ячейку, что приводит к случайному распределению магнитных ионов, смешанной валентности ионов, сильным электронным корреляциям и необычному упорядочению зарядов. Благодаря этому они обладают чрезвычайно необычными магнитными свойствами [1, 2]. </w:t>
      </w:r>
      <w:r w:rsidRPr="0036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соединение представляет </w:t>
      </w:r>
      <w:r w:rsidR="003642BF">
        <w:rPr>
          <w:rFonts w:ascii="Times New Roman" w:hAnsi="Times New Roman" w:cs="Times New Roman"/>
          <w:color w:val="000000" w:themeColor="text1"/>
          <w:sz w:val="24"/>
          <w:szCs w:val="24"/>
        </w:rPr>
        <w:t>собой</w:t>
      </w:r>
      <w:r w:rsidRPr="0036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416" w:rsidRPr="00364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призматические и кристаллы. </w:t>
      </w:r>
    </w:p>
    <w:p w14:paraId="7C8DC4D1" w14:textId="56E6B9C5" w:rsidR="00853855" w:rsidRPr="003642BF" w:rsidRDefault="0074646A" w:rsidP="007A05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2BF">
        <w:rPr>
          <w:rFonts w:ascii="Times New Roman" w:hAnsi="Times New Roman" w:cs="Times New Roman"/>
          <w:iCs/>
          <w:sz w:val="24"/>
          <w:szCs w:val="24"/>
        </w:rPr>
        <w:t>В данной работе исследовались термоэлектрические свойства</w:t>
      </w:r>
      <w:r w:rsidR="006B657D" w:rsidRPr="003642B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642BF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людвигита</w:t>
      </w:r>
      <w:proofErr w:type="spellEnd"/>
      <w:r w:rsidRPr="003642BF"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</w:rPr>
        <w:t xml:space="preserve"> </w:t>
      </w:r>
      <w:r w:rsidRPr="003642BF">
        <w:rPr>
          <w:rFonts w:ascii="Times New Roman" w:hAnsi="Times New Roman" w:cs="Times New Roman"/>
          <w:sz w:val="24"/>
          <w:szCs w:val="24"/>
        </w:rPr>
        <w:t>(</w:t>
      </w:r>
      <w:r w:rsidRPr="003642BF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642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42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3642BF">
        <w:rPr>
          <w:rFonts w:ascii="Times New Roman" w:hAnsi="Times New Roman" w:cs="Times New Roman"/>
          <w:sz w:val="24"/>
          <w:szCs w:val="24"/>
        </w:rPr>
        <w:t>)</w:t>
      </w:r>
      <w:r w:rsidRPr="003642B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642BF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3642BF">
        <w:rPr>
          <w:rFonts w:ascii="Times New Roman" w:hAnsi="Times New Roman" w:cs="Times New Roman"/>
          <w:sz w:val="24"/>
          <w:szCs w:val="24"/>
          <w:lang w:val="en-US"/>
        </w:rPr>
        <w:t>BO</w:t>
      </w:r>
      <w:r w:rsidRPr="003642B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AB1416" w:rsidRPr="003642BF">
        <w:rPr>
          <w:rFonts w:ascii="Times New Roman" w:hAnsi="Times New Roman" w:cs="Times New Roman"/>
          <w:sz w:val="24"/>
          <w:szCs w:val="24"/>
        </w:rPr>
        <w:t xml:space="preserve"> в температурном диапазоне от 300 до 6</w:t>
      </w:r>
      <w:r w:rsidR="00051CF2" w:rsidRPr="003642BF">
        <w:rPr>
          <w:rFonts w:ascii="Times New Roman" w:hAnsi="Times New Roman" w:cs="Times New Roman"/>
          <w:sz w:val="24"/>
          <w:szCs w:val="24"/>
        </w:rPr>
        <w:t>75</w:t>
      </w:r>
      <w:r w:rsidR="00AB1416" w:rsidRPr="003642BF">
        <w:rPr>
          <w:rFonts w:ascii="Times New Roman" w:hAnsi="Times New Roman" w:cs="Times New Roman"/>
          <w:sz w:val="24"/>
          <w:szCs w:val="24"/>
        </w:rPr>
        <w:t>К</w:t>
      </w:r>
      <w:r w:rsidR="003642BF">
        <w:rPr>
          <w:rFonts w:ascii="Times New Roman" w:hAnsi="Times New Roman" w:cs="Times New Roman"/>
          <w:sz w:val="24"/>
          <w:szCs w:val="24"/>
        </w:rPr>
        <w:t xml:space="preserve"> на собранном </w:t>
      </w:r>
      <w:bookmarkStart w:id="0" w:name="_GoBack"/>
      <w:bookmarkEnd w:id="0"/>
      <w:r w:rsidR="003642BF">
        <w:rPr>
          <w:rFonts w:ascii="Times New Roman" w:hAnsi="Times New Roman" w:cs="Times New Roman"/>
          <w:sz w:val="24"/>
          <w:szCs w:val="24"/>
        </w:rPr>
        <w:t>в КФТИ оборудовании</w:t>
      </w:r>
      <w:r w:rsidR="00AB1416" w:rsidRPr="003642BF">
        <w:rPr>
          <w:rFonts w:ascii="Times New Roman" w:hAnsi="Times New Roman" w:cs="Times New Roman"/>
          <w:sz w:val="24"/>
          <w:szCs w:val="24"/>
        </w:rPr>
        <w:t>.</w:t>
      </w:r>
      <w:r w:rsidR="003642BF">
        <w:rPr>
          <w:rFonts w:ascii="Times New Roman" w:hAnsi="Times New Roman" w:cs="Times New Roman"/>
          <w:sz w:val="24"/>
          <w:szCs w:val="24"/>
        </w:rPr>
        <w:t xml:space="preserve"> Образцы были синтезированы в Институте Физики им. </w:t>
      </w:r>
      <w:proofErr w:type="gramStart"/>
      <w:r w:rsidR="003642BF"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  <w:r w:rsidR="003642BF">
        <w:rPr>
          <w:rFonts w:ascii="Times New Roman" w:hAnsi="Times New Roman" w:cs="Times New Roman"/>
          <w:sz w:val="24"/>
          <w:szCs w:val="24"/>
        </w:rPr>
        <w:t xml:space="preserve"> (Красноярск) Е.М. Мошкиной. </w:t>
      </w:r>
      <w:r w:rsidR="00AB1416" w:rsidRPr="003642BF">
        <w:rPr>
          <w:rFonts w:ascii="Times New Roman" w:hAnsi="Times New Roman" w:cs="Times New Roman"/>
          <w:sz w:val="24"/>
          <w:szCs w:val="24"/>
        </w:rPr>
        <w:t xml:space="preserve">Температурная зависимость </w:t>
      </w:r>
      <w:proofErr w:type="spellStart"/>
      <w:r w:rsidR="00AB1416" w:rsidRPr="003642BF">
        <w:rPr>
          <w:rFonts w:ascii="Times New Roman" w:hAnsi="Times New Roman" w:cs="Times New Roman"/>
          <w:sz w:val="24"/>
          <w:szCs w:val="24"/>
        </w:rPr>
        <w:t>теромоэдс</w:t>
      </w:r>
      <w:proofErr w:type="spellEnd"/>
      <w:r w:rsidR="00AB1416" w:rsidRPr="003642BF">
        <w:rPr>
          <w:rFonts w:ascii="Times New Roman" w:hAnsi="Times New Roman" w:cs="Times New Roman"/>
          <w:sz w:val="24"/>
          <w:szCs w:val="24"/>
        </w:rPr>
        <w:t xml:space="preserve"> приведена на рис.1а.</w:t>
      </w:r>
      <w:r w:rsidR="00051CF2" w:rsidRPr="003642BF">
        <w:rPr>
          <w:rFonts w:ascii="Times New Roman" w:hAnsi="Times New Roman" w:cs="Times New Roman"/>
          <w:sz w:val="24"/>
          <w:szCs w:val="24"/>
        </w:rPr>
        <w:t xml:space="preserve"> Как видно из рисунка в температурной зависимости </w:t>
      </w:r>
      <w:proofErr w:type="spellStart"/>
      <w:r w:rsidR="00051CF2" w:rsidRPr="003642BF">
        <w:rPr>
          <w:rFonts w:ascii="Times New Roman" w:hAnsi="Times New Roman" w:cs="Times New Roman"/>
          <w:sz w:val="24"/>
          <w:szCs w:val="24"/>
        </w:rPr>
        <w:t>термоэдс</w:t>
      </w:r>
      <w:proofErr w:type="spellEnd"/>
      <w:r w:rsidR="00051CF2" w:rsidRPr="003642BF">
        <w:rPr>
          <w:rFonts w:ascii="Times New Roman" w:hAnsi="Times New Roman" w:cs="Times New Roman"/>
          <w:sz w:val="24"/>
          <w:szCs w:val="24"/>
        </w:rPr>
        <w:t xml:space="preserve"> наблюдаются максимумы при 519К и 569К. Для определения природы максимумов проведены измерения температурной зависимости сопротивления, при температурах максимума </w:t>
      </w:r>
      <w:proofErr w:type="spellStart"/>
      <w:r w:rsidR="00051CF2" w:rsidRPr="003642BF">
        <w:rPr>
          <w:rFonts w:ascii="Times New Roman" w:hAnsi="Times New Roman" w:cs="Times New Roman"/>
          <w:sz w:val="24"/>
          <w:szCs w:val="24"/>
        </w:rPr>
        <w:t>термоэдс</w:t>
      </w:r>
      <w:proofErr w:type="spellEnd"/>
      <w:r w:rsidR="00051CF2" w:rsidRPr="003642BF">
        <w:rPr>
          <w:rFonts w:ascii="Times New Roman" w:hAnsi="Times New Roman" w:cs="Times New Roman"/>
          <w:sz w:val="24"/>
          <w:szCs w:val="24"/>
        </w:rPr>
        <w:t xml:space="preserve"> никаких особенностей в кривой сопротивления не регистрируются (см. рис.1</w:t>
      </w:r>
      <w:r w:rsidR="00051CF2" w:rsidRPr="003642B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51CF2" w:rsidRPr="003642BF">
        <w:rPr>
          <w:rFonts w:ascii="Times New Roman" w:hAnsi="Times New Roman" w:cs="Times New Roman"/>
          <w:sz w:val="24"/>
          <w:szCs w:val="24"/>
        </w:rPr>
        <w:t xml:space="preserve">). Возможной причиной изменения </w:t>
      </w:r>
      <w:proofErr w:type="spellStart"/>
      <w:r w:rsidR="00051CF2" w:rsidRPr="003642BF">
        <w:rPr>
          <w:rFonts w:ascii="Times New Roman" w:hAnsi="Times New Roman" w:cs="Times New Roman"/>
          <w:sz w:val="24"/>
          <w:szCs w:val="24"/>
        </w:rPr>
        <w:t>термоэдс</w:t>
      </w:r>
      <w:proofErr w:type="spellEnd"/>
      <w:r w:rsidR="00051CF2" w:rsidRPr="003642BF">
        <w:rPr>
          <w:rFonts w:ascii="Times New Roman" w:hAnsi="Times New Roman" w:cs="Times New Roman"/>
          <w:sz w:val="24"/>
          <w:szCs w:val="24"/>
        </w:rPr>
        <w:t xml:space="preserve"> может являться изменение спинового состояния </w:t>
      </w:r>
      <w:r w:rsidR="00051CF2" w:rsidRPr="003642BF">
        <w:rPr>
          <w:rFonts w:ascii="Times New Roman" w:hAnsi="Times New Roman" w:cs="Times New Roman"/>
          <w:sz w:val="24"/>
          <w:szCs w:val="24"/>
        </w:rPr>
        <w:t>ионо</w:t>
      </w:r>
      <w:r w:rsidR="00051CF2" w:rsidRPr="003642BF">
        <w:rPr>
          <w:rFonts w:ascii="Times New Roman" w:hAnsi="Times New Roman" w:cs="Times New Roman"/>
          <w:sz w:val="24"/>
          <w:szCs w:val="24"/>
        </w:rPr>
        <w:t>в</w:t>
      </w:r>
      <w:r w:rsidR="00051CF2" w:rsidRPr="00364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BF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3642BF" w:rsidRPr="003642BF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3642BF" w:rsidRPr="003642BF">
        <w:rPr>
          <w:rFonts w:ascii="Times New Roman" w:hAnsi="Times New Roman" w:cs="Times New Roman"/>
          <w:sz w:val="24"/>
          <w:szCs w:val="24"/>
        </w:rPr>
        <w:t xml:space="preserve"> </w:t>
      </w:r>
      <w:r w:rsidR="00051CF2" w:rsidRPr="003642BF">
        <w:rPr>
          <w:rFonts w:ascii="Times New Roman" w:hAnsi="Times New Roman" w:cs="Times New Roman"/>
          <w:sz w:val="24"/>
          <w:szCs w:val="24"/>
        </w:rPr>
        <w:t>в</w:t>
      </w:r>
      <w:r w:rsidRPr="003642B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51CF2" w:rsidRPr="003642BF">
        <w:rPr>
          <w:rFonts w:ascii="Times New Roman" w:hAnsi="Times New Roman" w:cs="Times New Roman"/>
          <w:sz w:val="24"/>
          <w:szCs w:val="24"/>
        </w:rPr>
        <w:t>соединении.</w:t>
      </w:r>
      <w:r w:rsidR="00051CF2" w:rsidRPr="003642B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642BF" w:rsidRPr="003642BF">
        <w:rPr>
          <w:rFonts w:ascii="Times New Roman" w:hAnsi="Times New Roman" w:cs="Times New Roman"/>
          <w:sz w:val="24"/>
          <w:szCs w:val="24"/>
        </w:rPr>
        <w:t xml:space="preserve">Температурная зависимость сопротивления была описана моделью прыжковой проводимости малого полярона, </w:t>
      </w:r>
      <w:r w:rsidR="002E57DB" w:rsidRPr="003642BF">
        <w:rPr>
          <w:rFonts w:ascii="Times New Roman" w:hAnsi="Times New Roman" w:cs="Times New Roman"/>
          <w:sz w:val="24"/>
          <w:szCs w:val="24"/>
        </w:rPr>
        <w:t>была получена энергия активации составляющая: 0,705781 эВ.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84"/>
        <w:gridCol w:w="4516"/>
      </w:tblGrid>
      <w:tr w:rsidR="00AB1416" w14:paraId="59084DE7" w14:textId="77777777" w:rsidTr="003642BF">
        <w:tc>
          <w:tcPr>
            <w:tcW w:w="4884" w:type="dxa"/>
          </w:tcPr>
          <w:p w14:paraId="14D7657C" w14:textId="768D0CB8" w:rsidR="00AB1416" w:rsidRDefault="00AB1416" w:rsidP="007A05E9">
            <w:pPr>
              <w:jc w:val="both"/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2DE349" wp14:editId="1A76D6F8">
                  <wp:extent cx="2999706" cy="229616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(T) 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844" cy="229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14:paraId="265D0151" w14:textId="3BDEB9A6" w:rsidR="00AB1416" w:rsidRPr="00051CF2" w:rsidRDefault="00051CF2" w:rsidP="007A05E9">
            <w:pPr>
              <w:jc w:val="both"/>
            </w:pPr>
            <w:r w:rsidRPr="00051CF2"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drawing>
                <wp:inline distT="0" distB="0" distL="0" distR="0" wp14:anchorId="6A84E121" wp14:editId="47B0E5D2">
                  <wp:extent cx="2757744" cy="2170276"/>
                  <wp:effectExtent l="0" t="0" r="508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542" cy="2170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2BF" w14:paraId="0FB86D7A" w14:textId="77777777" w:rsidTr="00A66D22">
        <w:tc>
          <w:tcPr>
            <w:tcW w:w="9400" w:type="dxa"/>
            <w:gridSpan w:val="2"/>
          </w:tcPr>
          <w:p w14:paraId="0161604F" w14:textId="3260CF1E" w:rsidR="003642BF" w:rsidRPr="003642BF" w:rsidRDefault="003642BF" w:rsidP="007A05E9">
            <w:pPr>
              <w:jc w:val="both"/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Рисунок 1. </w:t>
            </w:r>
            <w:r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3642BF"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Температурная зависимость коэффициента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Зеебека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3642BF"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Theme="minorEastAsia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 Температурная зависимость сопротивления. </w:t>
            </w:r>
          </w:p>
        </w:tc>
      </w:tr>
    </w:tbl>
    <w:p w14:paraId="48995364" w14:textId="77777777" w:rsidR="003642BF" w:rsidRPr="008D20B8" w:rsidRDefault="003642BF" w:rsidP="003642BF">
      <w:pPr>
        <w:spacing w:after="0" w:line="240" w:lineRule="auto"/>
        <w:jc w:val="both"/>
        <w:rPr>
          <w:rFonts w:ascii="Times New Roman" w:eastAsia="CMR12" w:hAnsi="Times New Roman" w:cs="Times New Roman"/>
          <w:sz w:val="24"/>
          <w:szCs w:val="24"/>
        </w:rPr>
      </w:pPr>
    </w:p>
    <w:p w14:paraId="3D20EE2F" w14:textId="77777777" w:rsidR="003642BF" w:rsidRDefault="003642BF" w:rsidP="003642BF">
      <w:pPr>
        <w:spacing w:after="0" w:line="240" w:lineRule="auto"/>
        <w:ind w:hanging="360"/>
        <w:jc w:val="both"/>
        <w:rPr>
          <w:rFonts w:ascii="Times New Roman" w:eastAsia="CMR12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[1]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D.V.Popov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T.P.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Gavrilova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I.F.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Gilmutdinov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M.A.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Cherosov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62D1E">
        <w:rPr>
          <w:rFonts w:ascii="Times New Roman" w:eastAsia="CMR12" w:hAnsi="Times New Roman" w:cs="Times New Roman"/>
          <w:lang w:val="en-US"/>
        </w:rPr>
        <w:t xml:space="preserve">V.A.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Shustov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E.M.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Moshkina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L.N.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Bezmaternykh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R.M.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Eremina,Journal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 of Physics and Chemistry of Solids, </w:t>
      </w:r>
      <w:r w:rsidRPr="00562D1E">
        <w:rPr>
          <w:rFonts w:ascii="Times New Roman" w:eastAsia="CMR12" w:hAnsi="Times New Roman" w:cs="Times New Roman"/>
          <w:b/>
          <w:lang w:val="en-US"/>
        </w:rPr>
        <w:t>148</w:t>
      </w:r>
      <w:r>
        <w:rPr>
          <w:rFonts w:ascii="Times New Roman" w:eastAsia="CMR12" w:hAnsi="Times New Roman" w:cs="Times New Roman"/>
          <w:lang w:val="en-US"/>
        </w:rPr>
        <w:t>,</w:t>
      </w:r>
      <w:r w:rsidRPr="00562D1E">
        <w:rPr>
          <w:rFonts w:ascii="Times New Roman" w:eastAsia="CMR12" w:hAnsi="Times New Roman" w:cs="Times New Roman"/>
          <w:lang w:val="en-US"/>
        </w:rPr>
        <w:t xml:space="preserve"> 109695</w:t>
      </w:r>
      <w:r>
        <w:rPr>
          <w:rFonts w:ascii="Times New Roman" w:eastAsia="CMR12" w:hAnsi="Times New Roman" w:cs="Times New Roman"/>
          <w:lang w:val="en-US"/>
        </w:rPr>
        <w:t xml:space="preserve"> </w:t>
      </w:r>
      <w:r w:rsidRPr="00562D1E">
        <w:rPr>
          <w:rFonts w:ascii="Times New Roman" w:eastAsia="CMR12" w:hAnsi="Times New Roman" w:cs="Times New Roman"/>
          <w:lang w:val="en-US"/>
        </w:rPr>
        <w:t>(2021).</w:t>
      </w:r>
    </w:p>
    <w:p w14:paraId="335E4629" w14:textId="77777777" w:rsidR="003642BF" w:rsidRPr="00562D1E" w:rsidRDefault="003642BF" w:rsidP="003642BF">
      <w:pPr>
        <w:spacing w:after="0" w:line="240" w:lineRule="auto"/>
        <w:ind w:hanging="360"/>
        <w:jc w:val="both"/>
        <w:rPr>
          <w:rFonts w:ascii="Times New Roman" w:eastAsia="CMR12" w:hAnsi="Times New Roman" w:cs="Times New Roman"/>
          <w:lang w:val="en-US"/>
        </w:rPr>
      </w:pPr>
      <w:r>
        <w:rPr>
          <w:rFonts w:ascii="Times New Roman" w:eastAsia="CMR12" w:hAnsi="Times New Roman" w:cs="Times New Roman"/>
          <w:lang w:val="en-US"/>
        </w:rPr>
        <w:t xml:space="preserve">[2]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D.V.Popov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T.P.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Gavrilov</w:t>
      </w:r>
      <w:r>
        <w:rPr>
          <w:rFonts w:ascii="Times New Roman" w:eastAsia="CMR12" w:hAnsi="Times New Roman" w:cs="Times New Roman"/>
          <w:lang w:val="en-US"/>
        </w:rPr>
        <w:t>a</w:t>
      </w:r>
      <w:proofErr w:type="spellEnd"/>
      <w:r>
        <w:rPr>
          <w:rFonts w:ascii="Times New Roman" w:eastAsia="CMR12" w:hAnsi="Times New Roman" w:cs="Times New Roman"/>
          <w:lang w:val="en-US"/>
        </w:rPr>
        <w:t xml:space="preserve">, M.A. </w:t>
      </w:r>
      <w:proofErr w:type="spellStart"/>
      <w:r>
        <w:rPr>
          <w:rFonts w:ascii="Times New Roman" w:eastAsia="CMR12" w:hAnsi="Times New Roman" w:cs="Times New Roman"/>
          <w:lang w:val="en-US"/>
        </w:rPr>
        <w:t>Cherosov</w:t>
      </w:r>
      <w:proofErr w:type="spellEnd"/>
      <w:r>
        <w:rPr>
          <w:rFonts w:ascii="Times New Roman" w:eastAsia="CMR12" w:hAnsi="Times New Roman" w:cs="Times New Roman"/>
          <w:lang w:val="en-US"/>
        </w:rPr>
        <w:t xml:space="preserve">, V.A. </w:t>
      </w:r>
      <w:proofErr w:type="spellStart"/>
      <w:r>
        <w:rPr>
          <w:rFonts w:ascii="Times New Roman" w:eastAsia="CMR12" w:hAnsi="Times New Roman" w:cs="Times New Roman"/>
          <w:lang w:val="en-US"/>
        </w:rPr>
        <w:t>Shustov</w:t>
      </w:r>
      <w:proofErr w:type="spellEnd"/>
      <w:r>
        <w:rPr>
          <w:rFonts w:ascii="Times New Roman" w:eastAsia="CMR12" w:hAnsi="Times New Roman" w:cs="Times New Roman"/>
          <w:lang w:val="en-US"/>
        </w:rPr>
        <w:t xml:space="preserve">, </w:t>
      </w:r>
      <w:r w:rsidRPr="00562D1E">
        <w:rPr>
          <w:rFonts w:ascii="Times New Roman" w:eastAsia="CMR12" w:hAnsi="Times New Roman" w:cs="Times New Roman"/>
          <w:lang w:val="en-US"/>
        </w:rPr>
        <w:t xml:space="preserve">E.M.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Moshkina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I.I.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Fazlizhanov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R.M. </w:t>
      </w:r>
      <w:proofErr w:type="spellStart"/>
      <w:r w:rsidRPr="00562D1E">
        <w:rPr>
          <w:rFonts w:ascii="Times New Roman" w:eastAsia="CMR12" w:hAnsi="Times New Roman" w:cs="Times New Roman"/>
          <w:lang w:val="en-US"/>
        </w:rPr>
        <w:t>Eremina</w:t>
      </w:r>
      <w:proofErr w:type="spellEnd"/>
      <w:r w:rsidRPr="00562D1E">
        <w:rPr>
          <w:rFonts w:ascii="Times New Roman" w:eastAsia="CMR12" w:hAnsi="Times New Roman" w:cs="Times New Roman"/>
          <w:lang w:val="en-US"/>
        </w:rPr>
        <w:t xml:space="preserve">, Journal of Alloys and Compounds, </w:t>
      </w:r>
      <w:r w:rsidRPr="00805C2E">
        <w:rPr>
          <w:rFonts w:ascii="Times New Roman" w:eastAsia="CMR12" w:hAnsi="Times New Roman" w:cs="Times New Roman"/>
          <w:b/>
          <w:lang w:val="en-US"/>
        </w:rPr>
        <w:t>976</w:t>
      </w:r>
      <w:r>
        <w:rPr>
          <w:rFonts w:ascii="Times New Roman" w:eastAsia="CMR12" w:hAnsi="Times New Roman" w:cs="Times New Roman"/>
          <w:lang w:val="en-US"/>
        </w:rPr>
        <w:t>,</w:t>
      </w:r>
      <w:r w:rsidRPr="00562D1E">
        <w:rPr>
          <w:rFonts w:ascii="Times New Roman" w:eastAsia="CMR12" w:hAnsi="Times New Roman" w:cs="Times New Roman"/>
          <w:lang w:val="en-US"/>
        </w:rPr>
        <w:t xml:space="preserve"> 173143</w:t>
      </w:r>
      <w:r>
        <w:rPr>
          <w:rFonts w:ascii="Times New Roman" w:eastAsia="CMR12" w:hAnsi="Times New Roman" w:cs="Times New Roman"/>
          <w:lang w:val="en-US"/>
        </w:rPr>
        <w:t xml:space="preserve"> </w:t>
      </w:r>
      <w:r w:rsidRPr="00562D1E">
        <w:rPr>
          <w:rFonts w:ascii="Times New Roman" w:eastAsia="CMR12" w:hAnsi="Times New Roman" w:cs="Times New Roman"/>
          <w:lang w:val="en-US"/>
        </w:rPr>
        <w:t>(2024).</w:t>
      </w:r>
    </w:p>
    <w:p w14:paraId="686367FD" w14:textId="77777777" w:rsidR="003642BF" w:rsidRPr="003642BF" w:rsidRDefault="003642BF" w:rsidP="007A05E9">
      <w:pPr>
        <w:spacing w:line="240" w:lineRule="auto"/>
        <w:jc w:val="both"/>
        <w:rPr>
          <w:rFonts w:ascii="Times New Roman" w:eastAsiaTheme="minorEastAsia" w:hAnsi="Times New Roman" w:cs="Times New Roman"/>
          <w:iCs/>
          <w:color w:val="333333"/>
          <w:sz w:val="24"/>
          <w:szCs w:val="24"/>
          <w:shd w:val="clear" w:color="auto" w:fill="FFFFFF"/>
          <w:lang w:val="en-US"/>
        </w:rPr>
      </w:pPr>
    </w:p>
    <w:sectPr w:rsidR="003642BF" w:rsidRPr="003642BF" w:rsidSect="00423E60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MR1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7AE9"/>
    <w:multiLevelType w:val="hybridMultilevel"/>
    <w:tmpl w:val="53B2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15"/>
    <w:rsid w:val="00005F6C"/>
    <w:rsid w:val="00044AB0"/>
    <w:rsid w:val="00051CF2"/>
    <w:rsid w:val="0006684B"/>
    <w:rsid w:val="00087C04"/>
    <w:rsid w:val="000B3AA8"/>
    <w:rsid w:val="000F7A3B"/>
    <w:rsid w:val="001917D9"/>
    <w:rsid w:val="002E57DB"/>
    <w:rsid w:val="00322ED5"/>
    <w:rsid w:val="003642BF"/>
    <w:rsid w:val="00423E60"/>
    <w:rsid w:val="00563136"/>
    <w:rsid w:val="00575E38"/>
    <w:rsid w:val="005C4297"/>
    <w:rsid w:val="005C6BFD"/>
    <w:rsid w:val="0061374A"/>
    <w:rsid w:val="00662755"/>
    <w:rsid w:val="006A49E0"/>
    <w:rsid w:val="006B657D"/>
    <w:rsid w:val="0074646A"/>
    <w:rsid w:val="00756A15"/>
    <w:rsid w:val="007A05E9"/>
    <w:rsid w:val="00853855"/>
    <w:rsid w:val="009071D0"/>
    <w:rsid w:val="00917FA9"/>
    <w:rsid w:val="009669AD"/>
    <w:rsid w:val="00A94588"/>
    <w:rsid w:val="00AB1416"/>
    <w:rsid w:val="00AF0B4A"/>
    <w:rsid w:val="00B15E0A"/>
    <w:rsid w:val="00B31058"/>
    <w:rsid w:val="00BC6820"/>
    <w:rsid w:val="00C024AC"/>
    <w:rsid w:val="00D34E6E"/>
    <w:rsid w:val="00D81CE9"/>
    <w:rsid w:val="00D94205"/>
    <w:rsid w:val="00DF169A"/>
    <w:rsid w:val="00E41DF4"/>
    <w:rsid w:val="00E83587"/>
    <w:rsid w:val="00E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3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B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0B4A"/>
    <w:rPr>
      <w:color w:val="605E5C"/>
      <w:shd w:val="clear" w:color="auto" w:fill="E1DFDD"/>
    </w:rPr>
  </w:style>
  <w:style w:type="paragraph" w:customStyle="1" w:styleId="Standard">
    <w:name w:val="Standard"/>
    <w:rsid w:val="0061374A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4">
    <w:name w:val="Placeholder Text"/>
    <w:basedOn w:val="a0"/>
    <w:uiPriority w:val="99"/>
    <w:semiHidden/>
    <w:rsid w:val="00E41DF4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8538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8538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FA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627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E57DB"/>
    <w:rPr>
      <w:color w:val="605E5C"/>
      <w:shd w:val="clear" w:color="auto" w:fill="E1DFDD"/>
    </w:rPr>
  </w:style>
  <w:style w:type="table" w:styleId="aa">
    <w:name w:val="Table Grid"/>
    <w:basedOn w:val="a1"/>
    <w:uiPriority w:val="39"/>
    <w:unhideWhenUsed/>
    <w:rsid w:val="00AB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B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0B4A"/>
    <w:rPr>
      <w:color w:val="605E5C"/>
      <w:shd w:val="clear" w:color="auto" w:fill="E1DFDD"/>
    </w:rPr>
  </w:style>
  <w:style w:type="paragraph" w:customStyle="1" w:styleId="Standard">
    <w:name w:val="Standard"/>
    <w:rsid w:val="0061374A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a4">
    <w:name w:val="Placeholder Text"/>
    <w:basedOn w:val="a0"/>
    <w:uiPriority w:val="99"/>
    <w:semiHidden/>
    <w:rsid w:val="00E41DF4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8538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85385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7FA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62755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E57DB"/>
    <w:rPr>
      <w:color w:val="605E5C"/>
      <w:shd w:val="clear" w:color="auto" w:fill="E1DFDD"/>
    </w:rPr>
  </w:style>
  <w:style w:type="table" w:styleId="aa">
    <w:name w:val="Table Grid"/>
    <w:basedOn w:val="a1"/>
    <w:uiPriority w:val="39"/>
    <w:unhideWhenUsed/>
    <w:rsid w:val="00AB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wery2012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DA84-AD88-4041-9AB4-1D206111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Work</cp:lastModifiedBy>
  <cp:revision>16</cp:revision>
  <dcterms:created xsi:type="dcterms:W3CDTF">2025-03-03T14:12:00Z</dcterms:created>
  <dcterms:modified xsi:type="dcterms:W3CDTF">2026-03-02T17:51:00Z</dcterms:modified>
</cp:coreProperties>
</file>