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8A3D8" w14:textId="3542B62E" w:rsidR="000A2E5C" w:rsidRDefault="00BF693E" w:rsidP="00BF69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F693E">
        <w:rPr>
          <w:rFonts w:ascii="Times New Roman" w:hAnsi="Times New Roman" w:cs="Times New Roman"/>
          <w:b/>
          <w:bCs/>
          <w:sz w:val="24"/>
          <w:szCs w:val="24"/>
        </w:rPr>
        <w:t>Исследование механизма возникновения самоорганизующейся критичности в нейронных сетях</w:t>
      </w:r>
    </w:p>
    <w:p w14:paraId="7E80EA82" w14:textId="0071C40B" w:rsidR="00BF693E" w:rsidRDefault="00BF693E" w:rsidP="00BF693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Куклева Е.А.</w:t>
      </w:r>
    </w:p>
    <w:p w14:paraId="24DCBDC2" w14:textId="16F26A1F" w:rsidR="00BF693E" w:rsidRDefault="00BF693E" w:rsidP="00BF693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Студентка 6 курса специалитета</w:t>
      </w:r>
    </w:p>
    <w:p w14:paraId="08C9AB14" w14:textId="77777777" w:rsidR="00BF693E" w:rsidRDefault="00BF693E" w:rsidP="00BF693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F693E">
        <w:rPr>
          <w:rFonts w:ascii="Times New Roman" w:hAnsi="Times New Roman" w:cs="Times New Roman"/>
          <w:i/>
          <w:sz w:val="24"/>
          <w:szCs w:val="24"/>
        </w:rPr>
        <w:t>Московский государственный университет имени М. В. Ломоносова,</w:t>
      </w:r>
    </w:p>
    <w:p w14:paraId="0584DA6E" w14:textId="6154AEFB" w:rsidR="00BF693E" w:rsidRDefault="00BF693E" w:rsidP="00BF693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F693E">
        <w:rPr>
          <w:rFonts w:ascii="Times New Roman" w:hAnsi="Times New Roman" w:cs="Times New Roman"/>
          <w:i/>
          <w:sz w:val="24"/>
          <w:szCs w:val="24"/>
        </w:rPr>
        <w:t xml:space="preserve"> физический факультет, Москва, Россия</w:t>
      </w:r>
    </w:p>
    <w:p w14:paraId="46C69BB1" w14:textId="213AEA3D" w:rsidR="00E10958" w:rsidRPr="00EF7B46" w:rsidRDefault="00E10958" w:rsidP="00BF693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10958">
        <w:rPr>
          <w:rFonts w:ascii="Times New Roman" w:hAnsi="Times New Roman" w:cs="Times New Roman"/>
          <w:i/>
          <w:sz w:val="24"/>
          <w:szCs w:val="24"/>
          <w:lang w:val="en-US"/>
        </w:rPr>
        <w:t>E–mail:</w:t>
      </w:r>
      <w:r w:rsidRPr="00E10958">
        <w:rPr>
          <w:lang w:val="en-US"/>
        </w:rPr>
        <w:t xml:space="preserve"> </w:t>
      </w:r>
      <w:hyperlink r:id="rId8" w:history="1">
        <w:r w:rsidR="00EF7B46" w:rsidRPr="00305650">
          <w:rPr>
            <w:rStyle w:val="af0"/>
            <w:rFonts w:ascii="Times New Roman" w:hAnsi="Times New Roman" w:cs="Times New Roman"/>
            <w:i/>
            <w:sz w:val="24"/>
            <w:szCs w:val="24"/>
            <w:lang w:val="en-US"/>
          </w:rPr>
          <w:t>ekaterina.kukleva.99@gmail.com</w:t>
        </w:r>
      </w:hyperlink>
    </w:p>
    <w:p w14:paraId="03792413" w14:textId="77777777" w:rsidR="00EF7B46" w:rsidRPr="00EF7B46" w:rsidRDefault="00EF7B46" w:rsidP="00BF693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1A1CA84B" w14:textId="299AC1A8" w:rsidR="00BF693E" w:rsidRDefault="00955445" w:rsidP="0065137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55445">
        <w:rPr>
          <w:rFonts w:ascii="Times New Roman" w:hAnsi="Times New Roman" w:cs="Times New Roman"/>
          <w:sz w:val="24"/>
          <w:szCs w:val="24"/>
        </w:rPr>
        <w:t xml:space="preserve">Явление самоорганизующейся критичности (SOC) занимает важное место в современной статистической физике как </w:t>
      </w:r>
      <w:r w:rsidR="005429EB" w:rsidRPr="005429EB">
        <w:rPr>
          <w:rFonts w:ascii="Times New Roman" w:hAnsi="Times New Roman" w:cs="Times New Roman"/>
          <w:sz w:val="24"/>
          <w:szCs w:val="24"/>
        </w:rPr>
        <w:t>пример динамики сложных систем, приводящей к состоянию без характерного масштаба</w:t>
      </w:r>
      <w:r w:rsidRPr="00955445">
        <w:rPr>
          <w:rFonts w:ascii="Times New Roman" w:hAnsi="Times New Roman" w:cs="Times New Roman"/>
          <w:sz w:val="24"/>
          <w:szCs w:val="24"/>
        </w:rPr>
        <w:t>. Такие состояния проявляются через степенные распределения флуктуаций наблюдаемых величин и масштабную инвариантность статистических характеристик. Классические модели, начиная с модели песчаной кучи Бак–Танга–</w:t>
      </w:r>
      <w:proofErr w:type="spellStart"/>
      <w:r w:rsidRPr="00955445">
        <w:rPr>
          <w:rFonts w:ascii="Times New Roman" w:hAnsi="Times New Roman" w:cs="Times New Roman"/>
          <w:sz w:val="24"/>
          <w:szCs w:val="24"/>
        </w:rPr>
        <w:t>Визенфельда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5445">
        <w:rPr>
          <w:rFonts w:ascii="Times New Roman" w:hAnsi="Times New Roman" w:cs="Times New Roman"/>
          <w:sz w:val="24"/>
          <w:szCs w:val="24"/>
        </w:rPr>
        <w:t>[1]</w:t>
      </w:r>
      <w:r w:rsidRPr="00955445">
        <w:rPr>
          <w:rFonts w:ascii="Times New Roman" w:hAnsi="Times New Roman" w:cs="Times New Roman"/>
          <w:sz w:val="24"/>
          <w:szCs w:val="24"/>
        </w:rPr>
        <w:t>, демонстрируют, что система может самопроизвольно выходить в режим, по своим статистическим свойствам аналогичный критической точке фазового перехода</w:t>
      </w:r>
      <w:r w:rsidRPr="009554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второго рода</w:t>
      </w:r>
      <w:r w:rsidRPr="0095544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70FF" w:rsidRPr="00D570FF">
        <w:rPr>
          <w:rFonts w:ascii="Times New Roman" w:hAnsi="Times New Roman" w:cs="Times New Roman"/>
          <w:sz w:val="24"/>
          <w:szCs w:val="24"/>
        </w:rPr>
        <w:t xml:space="preserve">Несмотря на успехи теории фазовых переходов и </w:t>
      </w:r>
      <w:proofErr w:type="spellStart"/>
      <w:r w:rsidR="00D570FF" w:rsidRPr="00D570FF">
        <w:rPr>
          <w:rFonts w:ascii="Times New Roman" w:hAnsi="Times New Roman" w:cs="Times New Roman"/>
          <w:sz w:val="24"/>
          <w:szCs w:val="24"/>
        </w:rPr>
        <w:t>ренормгруппового</w:t>
      </w:r>
      <w:proofErr w:type="spellEnd"/>
      <w:r w:rsidR="00D570FF" w:rsidRPr="00D570FF">
        <w:rPr>
          <w:rFonts w:ascii="Times New Roman" w:hAnsi="Times New Roman" w:cs="Times New Roman"/>
          <w:sz w:val="24"/>
          <w:szCs w:val="24"/>
        </w:rPr>
        <w:t xml:space="preserve"> подхода [2], универсальный микроскопический механизм </w:t>
      </w:r>
      <w:r w:rsidR="00651377">
        <w:rPr>
          <w:rFonts w:ascii="Times New Roman" w:hAnsi="Times New Roman" w:cs="Times New Roman"/>
          <w:sz w:val="24"/>
          <w:szCs w:val="24"/>
        </w:rPr>
        <w:t>этой</w:t>
      </w:r>
      <w:r w:rsidR="00D570FF" w:rsidRPr="00D570FF">
        <w:rPr>
          <w:rFonts w:ascii="Times New Roman" w:hAnsi="Times New Roman" w:cs="Times New Roman"/>
          <w:sz w:val="24"/>
          <w:szCs w:val="24"/>
        </w:rPr>
        <w:t xml:space="preserve"> самоорганизации остаётся предметом обсуждения.</w:t>
      </w:r>
    </w:p>
    <w:p w14:paraId="11BA7B59" w14:textId="77777777" w:rsidR="00651377" w:rsidRDefault="00651377" w:rsidP="0065137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51377">
        <w:rPr>
          <w:rFonts w:ascii="Times New Roman" w:hAnsi="Times New Roman" w:cs="Times New Roman"/>
          <w:sz w:val="24"/>
          <w:szCs w:val="24"/>
        </w:rPr>
        <w:t>В настоящее время изучается механизм возникновения критичности в обучающихся нейронных сетях, рассматриваемых как динамические системы с большим числом степеней свободы и двумя типами переменных — нейронами и обучаемыми параметрами. Ранее степенной характер флуктуаций обучаемых параметров в равновесии обучения был получен в рамках термодинамического описания [3]. В настоящей работе предложен более микроскопический подход, основанный на анализе отображения между пространством входных данных и дуальным ему касательным пространством обучаемых параметров [4]. Масштабная инвариантность определяется нелинейной композицией функции активации и функции потерь, а не структурой входных данных.</w:t>
      </w:r>
    </w:p>
    <w:p w14:paraId="4F83036F" w14:textId="77777777" w:rsidR="00651377" w:rsidRDefault="00651377" w:rsidP="0065137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51377">
        <w:rPr>
          <w:rFonts w:ascii="Times New Roman" w:hAnsi="Times New Roman" w:cs="Times New Roman"/>
          <w:sz w:val="24"/>
          <w:szCs w:val="24"/>
        </w:rPr>
        <w:t>Механизм масштабной инвариантности аналитически исследован на двумерной модели, для которой получены условия формирования степенных распределений с различными показателями степени. Показано, что экспоненциальная, степенная и логарифмическая композиции активационной и обучающей динамик приводят к различным режимам масштабной инвариантности. Эти результаты феноменологически обобщаются на многомерные нейронные системы, что подтверждается численным моделированием.</w:t>
      </w:r>
    </w:p>
    <w:p w14:paraId="3B458671" w14:textId="0A406D5E" w:rsidR="00EF7B46" w:rsidRPr="00997B11" w:rsidRDefault="00EF7B46" w:rsidP="0065137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F7B46">
        <w:rPr>
          <w:rFonts w:ascii="Times New Roman" w:hAnsi="Times New Roman" w:cs="Times New Roman"/>
          <w:sz w:val="24"/>
          <w:szCs w:val="24"/>
        </w:rPr>
        <w:t>Таким образом, обучающаяся нейронная система демонстрирует способность к самоорганизации в режим</w:t>
      </w:r>
      <w:r w:rsidR="00651377">
        <w:rPr>
          <w:rFonts w:ascii="Times New Roman" w:hAnsi="Times New Roman" w:cs="Times New Roman"/>
          <w:sz w:val="24"/>
          <w:szCs w:val="24"/>
        </w:rPr>
        <w:t xml:space="preserve"> </w:t>
      </w:r>
      <w:r w:rsidRPr="00EF7B46">
        <w:rPr>
          <w:rFonts w:ascii="Times New Roman" w:hAnsi="Times New Roman" w:cs="Times New Roman"/>
          <w:sz w:val="24"/>
          <w:szCs w:val="24"/>
        </w:rPr>
        <w:t>масштабно-инвариантны</w:t>
      </w:r>
      <w:r w:rsidR="00651377">
        <w:rPr>
          <w:rFonts w:ascii="Times New Roman" w:hAnsi="Times New Roman" w:cs="Times New Roman"/>
          <w:sz w:val="24"/>
          <w:szCs w:val="24"/>
        </w:rPr>
        <w:t>х</w:t>
      </w:r>
      <w:r w:rsidRPr="00EF7B46">
        <w:rPr>
          <w:rFonts w:ascii="Times New Roman" w:hAnsi="Times New Roman" w:cs="Times New Roman"/>
          <w:sz w:val="24"/>
          <w:szCs w:val="24"/>
        </w:rPr>
        <w:t xml:space="preserve"> флуктуаци</w:t>
      </w:r>
      <w:r w:rsidR="00651377">
        <w:rPr>
          <w:rFonts w:ascii="Times New Roman" w:hAnsi="Times New Roman" w:cs="Times New Roman"/>
          <w:sz w:val="24"/>
          <w:szCs w:val="24"/>
        </w:rPr>
        <w:t>й</w:t>
      </w:r>
      <w:r w:rsidRPr="00EF7B46">
        <w:rPr>
          <w:rFonts w:ascii="Times New Roman" w:hAnsi="Times New Roman" w:cs="Times New Roman"/>
          <w:sz w:val="24"/>
          <w:szCs w:val="24"/>
        </w:rPr>
        <w:t>. Это позволяет рассматривать обучение как возможный механизм формирования самоорганизующейся критичности в сложных динамических системах.</w:t>
      </w:r>
    </w:p>
    <w:p w14:paraId="366D8C8E" w14:textId="77777777" w:rsidR="00997B11" w:rsidRPr="00955445" w:rsidRDefault="00997B11" w:rsidP="00955445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18F35D88" w14:textId="02457399" w:rsidR="00955445" w:rsidRDefault="00955445" w:rsidP="00955445">
      <w:pPr>
        <w:spacing w:line="240" w:lineRule="auto"/>
        <w:ind w:firstLine="39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7B11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0FBF6F54" w14:textId="1528A074" w:rsidR="00955445" w:rsidRPr="00997B11" w:rsidRDefault="00997B11" w:rsidP="00997B11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97B11">
        <w:rPr>
          <w:rFonts w:ascii="Times New Roman" w:hAnsi="Times New Roman" w:cs="Times New Roman"/>
          <w:sz w:val="24"/>
          <w:szCs w:val="24"/>
          <w:lang w:val="en-US"/>
        </w:rPr>
        <w:t xml:space="preserve">Bak P., Tang C., Wiesenfeld K. Self-Organized Criticality: An Explanation of 1/f Noise // Physical Review Letters. </w:t>
      </w:r>
      <w:r w:rsidRPr="00997B11">
        <w:rPr>
          <w:rFonts w:ascii="Times New Roman" w:hAnsi="Times New Roman" w:cs="Times New Roman"/>
          <w:sz w:val="24"/>
          <w:szCs w:val="24"/>
        </w:rPr>
        <w:t>1987. V</w:t>
      </w:r>
      <w:proofErr w:type="spellStart"/>
      <w:r w:rsidRPr="00997B11">
        <w:rPr>
          <w:rFonts w:ascii="Times New Roman" w:hAnsi="Times New Roman" w:cs="Times New Roman"/>
          <w:sz w:val="24"/>
          <w:szCs w:val="24"/>
        </w:rPr>
        <w:t>ol</w:t>
      </w:r>
      <w:proofErr w:type="spellEnd"/>
      <w:r w:rsidRPr="00997B11">
        <w:rPr>
          <w:rFonts w:ascii="Times New Roman" w:hAnsi="Times New Roman" w:cs="Times New Roman"/>
          <w:sz w:val="24"/>
          <w:szCs w:val="24"/>
        </w:rPr>
        <w:t>. 59. №4. P. 381–384.</w:t>
      </w:r>
    </w:p>
    <w:p w14:paraId="029DE810" w14:textId="001FC695" w:rsidR="00997B11" w:rsidRPr="002F2DCA" w:rsidRDefault="00997B11" w:rsidP="00997B11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97B11">
        <w:rPr>
          <w:rFonts w:ascii="Times New Roman" w:hAnsi="Times New Roman" w:cs="Times New Roman"/>
          <w:sz w:val="24"/>
          <w:szCs w:val="24"/>
          <w:lang w:val="en-US"/>
        </w:rPr>
        <w:t xml:space="preserve">Wilson K.G., Kogut J. The Renormalization Group and the </w:t>
      </w:r>
      <w:r w:rsidRPr="00997B11">
        <w:rPr>
          <w:rFonts w:ascii="Times New Roman" w:hAnsi="Times New Roman" w:cs="Times New Roman"/>
          <w:sz w:val="24"/>
          <w:szCs w:val="24"/>
        </w:rPr>
        <w:t>ε</w:t>
      </w:r>
      <w:r w:rsidRPr="00997B11">
        <w:rPr>
          <w:rFonts w:ascii="Times New Roman" w:hAnsi="Times New Roman" w:cs="Times New Roman"/>
          <w:sz w:val="24"/>
          <w:szCs w:val="24"/>
          <w:lang w:val="en-US"/>
        </w:rPr>
        <w:t xml:space="preserve">-Expansion // Physics Reports. </w:t>
      </w:r>
      <w:r w:rsidRPr="00997B11">
        <w:rPr>
          <w:rFonts w:ascii="Times New Roman" w:hAnsi="Times New Roman" w:cs="Times New Roman"/>
          <w:sz w:val="24"/>
          <w:szCs w:val="24"/>
        </w:rPr>
        <w:t xml:space="preserve">1974. </w:t>
      </w:r>
      <w:proofErr w:type="spellStart"/>
      <w:r w:rsidRPr="00997B11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Pr="00997B11">
        <w:rPr>
          <w:rFonts w:ascii="Times New Roman" w:hAnsi="Times New Roman" w:cs="Times New Roman"/>
          <w:sz w:val="24"/>
          <w:szCs w:val="24"/>
        </w:rPr>
        <w:t>. 12. №2. P. 75–200.</w:t>
      </w:r>
    </w:p>
    <w:p w14:paraId="22927D64" w14:textId="2EFC975D" w:rsidR="002F2DCA" w:rsidRDefault="002F2DCA" w:rsidP="00997B11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F2DCA">
        <w:rPr>
          <w:rFonts w:ascii="Times New Roman" w:hAnsi="Times New Roman" w:cs="Times New Roman"/>
          <w:sz w:val="24"/>
          <w:szCs w:val="24"/>
          <w:lang w:val="en-US"/>
        </w:rPr>
        <w:t xml:space="preserve">Katsnelson M.I., </w:t>
      </w:r>
      <w:proofErr w:type="spellStart"/>
      <w:r w:rsidRPr="002F2DCA">
        <w:rPr>
          <w:rFonts w:ascii="Times New Roman" w:hAnsi="Times New Roman" w:cs="Times New Roman"/>
          <w:sz w:val="24"/>
          <w:szCs w:val="24"/>
          <w:lang w:val="en-US"/>
        </w:rPr>
        <w:t>Vanchurin</w:t>
      </w:r>
      <w:proofErr w:type="spellEnd"/>
      <w:r w:rsidRPr="002F2DCA">
        <w:rPr>
          <w:rFonts w:ascii="Times New Roman" w:hAnsi="Times New Roman" w:cs="Times New Roman"/>
          <w:sz w:val="24"/>
          <w:szCs w:val="24"/>
          <w:lang w:val="en-US"/>
        </w:rPr>
        <w:t xml:space="preserve"> V., </w:t>
      </w:r>
      <w:proofErr w:type="spellStart"/>
      <w:r w:rsidRPr="002F2DCA">
        <w:rPr>
          <w:rFonts w:ascii="Times New Roman" w:hAnsi="Times New Roman" w:cs="Times New Roman"/>
          <w:sz w:val="24"/>
          <w:szCs w:val="24"/>
          <w:lang w:val="en-US"/>
        </w:rPr>
        <w:t>Westerhout</w:t>
      </w:r>
      <w:proofErr w:type="spellEnd"/>
      <w:r w:rsidRPr="002F2DCA">
        <w:rPr>
          <w:rFonts w:ascii="Times New Roman" w:hAnsi="Times New Roman" w:cs="Times New Roman"/>
          <w:sz w:val="24"/>
          <w:szCs w:val="24"/>
          <w:lang w:val="en-US"/>
        </w:rPr>
        <w:t xml:space="preserve"> T. Emergent scale invariance in neural networks // Physica A: Statistical Mechanics and its Applications. </w:t>
      </w:r>
      <w:r w:rsidRPr="002F2DCA">
        <w:rPr>
          <w:rFonts w:ascii="Times New Roman" w:hAnsi="Times New Roman" w:cs="Times New Roman"/>
          <w:sz w:val="24"/>
          <w:szCs w:val="24"/>
        </w:rPr>
        <w:t>2023. V</w:t>
      </w:r>
      <w:proofErr w:type="spellStart"/>
      <w:r w:rsidRPr="002F2DCA">
        <w:rPr>
          <w:rFonts w:ascii="Times New Roman" w:hAnsi="Times New Roman" w:cs="Times New Roman"/>
          <w:sz w:val="24"/>
          <w:szCs w:val="24"/>
        </w:rPr>
        <w:t>ol</w:t>
      </w:r>
      <w:proofErr w:type="spellEnd"/>
      <w:r w:rsidRPr="002F2DCA">
        <w:rPr>
          <w:rFonts w:ascii="Times New Roman" w:hAnsi="Times New Roman" w:cs="Times New Roman"/>
          <w:sz w:val="24"/>
          <w:szCs w:val="24"/>
        </w:rPr>
        <w:t>. 610. 128401.</w:t>
      </w:r>
    </w:p>
    <w:p w14:paraId="2DCCC9FF" w14:textId="1D721043" w:rsidR="00EF7B46" w:rsidRPr="00997B11" w:rsidRDefault="00EF7B46" w:rsidP="00997B11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F7B46">
        <w:rPr>
          <w:rFonts w:ascii="Times New Roman" w:hAnsi="Times New Roman" w:cs="Times New Roman"/>
          <w:sz w:val="24"/>
          <w:szCs w:val="24"/>
          <w:lang w:val="en-US"/>
        </w:rPr>
        <w:t xml:space="preserve">Kukleva E., </w:t>
      </w:r>
      <w:proofErr w:type="spellStart"/>
      <w:r w:rsidRPr="00EF7B46">
        <w:rPr>
          <w:rFonts w:ascii="Times New Roman" w:hAnsi="Times New Roman" w:cs="Times New Roman"/>
          <w:sz w:val="24"/>
          <w:szCs w:val="24"/>
          <w:lang w:val="en-US"/>
        </w:rPr>
        <w:t>Vanchurin</w:t>
      </w:r>
      <w:proofErr w:type="spellEnd"/>
      <w:r w:rsidRPr="00EF7B46">
        <w:rPr>
          <w:rFonts w:ascii="Times New Roman" w:hAnsi="Times New Roman" w:cs="Times New Roman"/>
          <w:sz w:val="24"/>
          <w:szCs w:val="24"/>
          <w:lang w:val="en-US"/>
        </w:rPr>
        <w:t xml:space="preserve"> V. Dataset-Learning Duality and Emergent Criticality // Entropy. </w:t>
      </w:r>
      <w:r w:rsidRPr="00EF7B46">
        <w:rPr>
          <w:rFonts w:ascii="Times New Roman" w:hAnsi="Times New Roman" w:cs="Times New Roman"/>
          <w:sz w:val="24"/>
          <w:szCs w:val="24"/>
        </w:rPr>
        <w:t>2025. V</w:t>
      </w:r>
      <w:proofErr w:type="spellStart"/>
      <w:r w:rsidRPr="00EF7B46">
        <w:rPr>
          <w:rFonts w:ascii="Times New Roman" w:hAnsi="Times New Roman" w:cs="Times New Roman"/>
          <w:sz w:val="24"/>
          <w:szCs w:val="24"/>
        </w:rPr>
        <w:t>ol</w:t>
      </w:r>
      <w:proofErr w:type="spellEnd"/>
      <w:r w:rsidRPr="00EF7B46">
        <w:rPr>
          <w:rFonts w:ascii="Times New Roman" w:hAnsi="Times New Roman" w:cs="Times New Roman"/>
          <w:sz w:val="24"/>
          <w:szCs w:val="24"/>
        </w:rPr>
        <w:t>. 27. №9.</w:t>
      </w:r>
    </w:p>
    <w:sectPr w:rsidR="00EF7B46" w:rsidRPr="00997B11" w:rsidSect="001C41AB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A6D85" w14:textId="77777777" w:rsidR="000A7F78" w:rsidRDefault="000A7F78" w:rsidP="001C41AB">
      <w:pPr>
        <w:spacing w:after="0" w:line="240" w:lineRule="auto"/>
      </w:pPr>
      <w:r>
        <w:separator/>
      </w:r>
    </w:p>
  </w:endnote>
  <w:endnote w:type="continuationSeparator" w:id="0">
    <w:p w14:paraId="7CC459D1" w14:textId="77777777" w:rsidR="000A7F78" w:rsidRDefault="000A7F78" w:rsidP="001C4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75DE3" w14:textId="77777777" w:rsidR="000A7F78" w:rsidRDefault="000A7F78" w:rsidP="001C41AB">
      <w:pPr>
        <w:spacing w:after="0" w:line="240" w:lineRule="auto"/>
      </w:pPr>
      <w:r>
        <w:separator/>
      </w:r>
    </w:p>
  </w:footnote>
  <w:footnote w:type="continuationSeparator" w:id="0">
    <w:p w14:paraId="66BE4C3B" w14:textId="77777777" w:rsidR="000A7F78" w:rsidRDefault="000A7F78" w:rsidP="001C41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94C85"/>
    <w:multiLevelType w:val="hybridMultilevel"/>
    <w:tmpl w:val="AF48E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26B4A"/>
    <w:multiLevelType w:val="hybridMultilevel"/>
    <w:tmpl w:val="754417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B40A4"/>
    <w:multiLevelType w:val="hybridMultilevel"/>
    <w:tmpl w:val="4FA6E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1541A2"/>
    <w:multiLevelType w:val="hybridMultilevel"/>
    <w:tmpl w:val="28524A98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num w:numId="1" w16cid:durableId="439644799">
    <w:abstractNumId w:val="3"/>
  </w:num>
  <w:num w:numId="2" w16cid:durableId="165441900">
    <w:abstractNumId w:val="1"/>
  </w:num>
  <w:num w:numId="3" w16cid:durableId="717124536">
    <w:abstractNumId w:val="2"/>
  </w:num>
  <w:num w:numId="4" w16cid:durableId="470830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1AB"/>
    <w:rsid w:val="00074050"/>
    <w:rsid w:val="000A2E5C"/>
    <w:rsid w:val="000A7F78"/>
    <w:rsid w:val="001C41AB"/>
    <w:rsid w:val="001C6DB6"/>
    <w:rsid w:val="002F2DCA"/>
    <w:rsid w:val="005429EB"/>
    <w:rsid w:val="006119EA"/>
    <w:rsid w:val="00651377"/>
    <w:rsid w:val="00955445"/>
    <w:rsid w:val="00997B11"/>
    <w:rsid w:val="00A505A1"/>
    <w:rsid w:val="00BF693E"/>
    <w:rsid w:val="00D570FF"/>
    <w:rsid w:val="00DA359B"/>
    <w:rsid w:val="00E10958"/>
    <w:rsid w:val="00EF7B46"/>
    <w:rsid w:val="00F3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AEF34"/>
  <w15:chartTrackingRefBased/>
  <w15:docId w15:val="{F50F17EF-4AF3-4A4C-AD60-F3E19D021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41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41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41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41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41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41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41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41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41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41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C41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C41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C41A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C41A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C41A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C41A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C41A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C41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C41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C4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41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C41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C41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C41A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C41A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C41A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C41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C41A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C41AB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1C41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C41AB"/>
  </w:style>
  <w:style w:type="paragraph" w:styleId="ae">
    <w:name w:val="footer"/>
    <w:basedOn w:val="a"/>
    <w:link w:val="af"/>
    <w:uiPriority w:val="99"/>
    <w:unhideWhenUsed/>
    <w:rsid w:val="001C41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C41AB"/>
  </w:style>
  <w:style w:type="character" w:styleId="af0">
    <w:name w:val="Hyperlink"/>
    <w:basedOn w:val="a0"/>
    <w:uiPriority w:val="99"/>
    <w:unhideWhenUsed/>
    <w:rsid w:val="00EF7B46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EF7B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aterina.kukleva.99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62BE5-848B-4F4F-9D6B-2CD0D9F2B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357</Words>
  <Characters>2653</Characters>
  <Application>Microsoft Office Word</Application>
  <DocSecurity>0</DocSecurity>
  <Lines>49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Kukleva</dc:creator>
  <cp:keywords/>
  <dc:description/>
  <cp:lastModifiedBy>Ekaterina Kukleva</cp:lastModifiedBy>
  <cp:revision>1</cp:revision>
  <dcterms:created xsi:type="dcterms:W3CDTF">2026-03-02T15:27:00Z</dcterms:created>
  <dcterms:modified xsi:type="dcterms:W3CDTF">2026-03-02T17:49:00Z</dcterms:modified>
</cp:coreProperties>
</file>