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043A" w14:textId="516086C9" w:rsidR="000747D7" w:rsidRDefault="000747D7" w:rsidP="000747D7">
      <w:pPr>
        <w:pStyle w:val="a4"/>
        <w:jc w:val="center"/>
        <w:rPr>
          <w:b/>
          <w:bCs/>
          <w:color w:val="000000"/>
        </w:rPr>
      </w:pPr>
      <w:r w:rsidRPr="004F3536">
        <w:rPr>
          <w:b/>
          <w:bCs/>
          <w:color w:val="000000"/>
        </w:rPr>
        <w:t>Компьютерное мо</w:t>
      </w:r>
      <w:r w:rsidR="004F3536" w:rsidRPr="004F3536">
        <w:rPr>
          <w:b/>
          <w:bCs/>
          <w:color w:val="000000"/>
        </w:rPr>
        <w:t>делирование локсодромических траекторий на сфере и псевдосфере</w:t>
      </w:r>
    </w:p>
    <w:p w14:paraId="7F1F9E17" w14:textId="01B42D6E" w:rsidR="004F3536" w:rsidRPr="004F3536" w:rsidRDefault="004F3536" w:rsidP="000747D7">
      <w:pPr>
        <w:pStyle w:val="a4"/>
        <w:jc w:val="center"/>
        <w:rPr>
          <w:b/>
          <w:bCs/>
          <w:i/>
          <w:iCs/>
          <w:color w:val="000000"/>
        </w:rPr>
      </w:pPr>
      <w:proofErr w:type="spellStart"/>
      <w:r>
        <w:rPr>
          <w:b/>
          <w:bCs/>
          <w:i/>
          <w:iCs/>
          <w:color w:val="000000"/>
        </w:rPr>
        <w:t>Манасов</w:t>
      </w:r>
      <w:proofErr w:type="spellEnd"/>
      <w:r>
        <w:rPr>
          <w:b/>
          <w:bCs/>
          <w:i/>
          <w:iCs/>
          <w:color w:val="000000"/>
        </w:rPr>
        <w:t xml:space="preserve"> М</w:t>
      </w:r>
      <w:r w:rsidR="007C3C4F">
        <w:rPr>
          <w:b/>
          <w:bCs/>
          <w:i/>
          <w:iCs/>
          <w:color w:val="000000"/>
        </w:rPr>
        <w:t xml:space="preserve">арк </w:t>
      </w:r>
      <w:r>
        <w:rPr>
          <w:b/>
          <w:bCs/>
          <w:i/>
          <w:iCs/>
          <w:color w:val="000000"/>
        </w:rPr>
        <w:t>Э</w:t>
      </w:r>
      <w:r w:rsidR="007C3C4F">
        <w:rPr>
          <w:b/>
          <w:bCs/>
          <w:i/>
          <w:iCs/>
          <w:color w:val="000000"/>
        </w:rPr>
        <w:t>дуардович</w:t>
      </w:r>
    </w:p>
    <w:p w14:paraId="488CACC3" w14:textId="6B810657" w:rsidR="004F3536" w:rsidRDefault="004F3536" w:rsidP="000747D7">
      <w:pPr>
        <w:pStyle w:val="a4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Студент</w:t>
      </w:r>
    </w:p>
    <w:p w14:paraId="4FDD1843" w14:textId="601F994B" w:rsidR="004F3536" w:rsidRDefault="004F3536" w:rsidP="000747D7">
      <w:pPr>
        <w:pStyle w:val="a4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iCs/>
          <w:color w:val="000000"/>
        </w:rPr>
        <w:t>М.В.Ломоносова</w:t>
      </w:r>
      <w:proofErr w:type="spellEnd"/>
      <w:r>
        <w:rPr>
          <w:i/>
          <w:iCs/>
          <w:color w:val="000000"/>
        </w:rPr>
        <w:t>, физический факультет, Москва, Россия</w:t>
      </w:r>
    </w:p>
    <w:p w14:paraId="5556C84C" w14:textId="259A2373" w:rsidR="00E91CC7" w:rsidRPr="006F2EC2" w:rsidRDefault="00E05C62" w:rsidP="006F2EC2">
      <w:pPr>
        <w:pStyle w:val="a4"/>
        <w:jc w:val="center"/>
        <w:rPr>
          <w:i/>
          <w:iCs/>
          <w:color w:val="000000"/>
          <w:lang w:val="en-US"/>
        </w:rPr>
      </w:pPr>
      <w:r>
        <w:rPr>
          <w:i/>
          <w:iCs/>
          <w:color w:val="000000"/>
          <w:lang w:val="en-US"/>
        </w:rPr>
        <w:fldChar w:fldCharType="begin"/>
      </w:r>
      <w:r w:rsidRPr="00E05C62">
        <w:rPr>
          <w:i/>
          <w:iCs/>
          <w:color w:val="000000"/>
        </w:rPr>
        <w:instrText xml:space="preserve"> </w:instrText>
      </w:r>
      <w:r>
        <w:rPr>
          <w:i/>
          <w:iCs/>
          <w:color w:val="000000"/>
          <w:lang w:val="en-US"/>
        </w:rPr>
        <w:instrText>HYPERLINK</w:instrText>
      </w:r>
      <w:r w:rsidRPr="00E05C62">
        <w:rPr>
          <w:i/>
          <w:iCs/>
          <w:color w:val="000000"/>
        </w:rPr>
        <w:instrText xml:space="preserve"> "</w:instrText>
      </w:r>
      <w:r>
        <w:rPr>
          <w:i/>
          <w:iCs/>
          <w:color w:val="000000"/>
          <w:lang w:val="en-US"/>
        </w:rPr>
        <w:instrText>mailto</w:instrText>
      </w:r>
      <w:r w:rsidRPr="00E05C62">
        <w:rPr>
          <w:i/>
          <w:iCs/>
          <w:color w:val="000000"/>
        </w:rPr>
        <w:instrText>:</w:instrText>
      </w:r>
      <w:r>
        <w:rPr>
          <w:i/>
          <w:iCs/>
          <w:color w:val="000000"/>
          <w:lang w:val="en-US"/>
        </w:rPr>
        <w:instrText>manasov</w:instrText>
      </w:r>
      <w:r w:rsidRPr="00E05C62">
        <w:rPr>
          <w:i/>
          <w:iCs/>
          <w:color w:val="000000"/>
        </w:rPr>
        <w:instrText>.</w:instrText>
      </w:r>
      <w:r>
        <w:rPr>
          <w:i/>
          <w:iCs/>
          <w:color w:val="000000"/>
          <w:lang w:val="en-US"/>
        </w:rPr>
        <w:instrText>mark</w:instrText>
      </w:r>
      <w:r w:rsidRPr="00E05C62">
        <w:rPr>
          <w:i/>
          <w:iCs/>
          <w:color w:val="000000"/>
        </w:rPr>
        <w:instrText>@</w:instrText>
      </w:r>
      <w:r>
        <w:rPr>
          <w:i/>
          <w:iCs/>
          <w:color w:val="000000"/>
          <w:lang w:val="en-US"/>
        </w:rPr>
        <w:instrText>gmail</w:instrText>
      </w:r>
      <w:r w:rsidRPr="00E05C62">
        <w:rPr>
          <w:i/>
          <w:iCs/>
          <w:color w:val="000000"/>
        </w:rPr>
        <w:instrText>.</w:instrText>
      </w:r>
      <w:r>
        <w:rPr>
          <w:i/>
          <w:iCs/>
          <w:color w:val="000000"/>
          <w:lang w:val="en-US"/>
        </w:rPr>
        <w:instrText>com</w:instrText>
      </w:r>
      <w:r w:rsidRPr="00E05C62">
        <w:rPr>
          <w:i/>
          <w:iCs/>
          <w:color w:val="000000"/>
        </w:rPr>
        <w:instrText xml:space="preserve">" </w:instrText>
      </w:r>
      <w:r>
        <w:rPr>
          <w:i/>
          <w:iCs/>
          <w:color w:val="000000"/>
          <w:lang w:val="en-US"/>
        </w:rPr>
        <w:fldChar w:fldCharType="separate"/>
      </w:r>
      <w:r w:rsidRPr="00E8456F">
        <w:rPr>
          <w:rStyle w:val="a5"/>
          <w:i/>
          <w:iCs/>
          <w:lang w:val="en-US"/>
        </w:rPr>
        <w:t>manasov</w:t>
      </w:r>
      <w:r w:rsidRPr="00E05C62">
        <w:rPr>
          <w:rStyle w:val="a5"/>
          <w:i/>
          <w:iCs/>
        </w:rPr>
        <w:t>.</w:t>
      </w:r>
      <w:r w:rsidRPr="00E8456F">
        <w:rPr>
          <w:rStyle w:val="a5"/>
          <w:i/>
          <w:iCs/>
          <w:lang w:val="en-US"/>
        </w:rPr>
        <w:t>mark</w:t>
      </w:r>
      <w:r w:rsidRPr="00E05C62">
        <w:rPr>
          <w:rStyle w:val="a5"/>
          <w:i/>
          <w:iCs/>
        </w:rPr>
        <w:t>@</w:t>
      </w:r>
      <w:r w:rsidRPr="00E8456F">
        <w:rPr>
          <w:rStyle w:val="a5"/>
          <w:i/>
          <w:iCs/>
          <w:lang w:val="en-US"/>
        </w:rPr>
        <w:t>gmail</w:t>
      </w:r>
      <w:r w:rsidRPr="00E05C62">
        <w:rPr>
          <w:rStyle w:val="a5"/>
          <w:i/>
          <w:iCs/>
        </w:rPr>
        <w:t>.</w:t>
      </w:r>
      <w:r w:rsidRPr="00E8456F">
        <w:rPr>
          <w:rStyle w:val="a5"/>
          <w:i/>
          <w:iCs/>
          <w:lang w:val="en-US"/>
        </w:rPr>
        <w:t>com</w:t>
      </w:r>
      <w:r>
        <w:rPr>
          <w:i/>
          <w:iCs/>
          <w:color w:val="000000"/>
          <w:lang w:val="en-US"/>
        </w:rPr>
        <w:fldChar w:fldCharType="end"/>
      </w:r>
    </w:p>
    <w:p w14:paraId="7E42B775" w14:textId="12A9D015" w:rsidR="00F7536D" w:rsidRDefault="00F7536D" w:rsidP="00C51370">
      <w:pPr>
        <w:pStyle w:val="a4"/>
        <w:snapToGrid w:val="0"/>
        <w:ind w:firstLine="426"/>
        <w:rPr>
          <w:color w:val="000000"/>
        </w:rPr>
      </w:pPr>
      <w:r>
        <w:rPr>
          <w:color w:val="000000"/>
        </w:rPr>
        <w:t xml:space="preserve">В рамках исследования </w:t>
      </w:r>
      <w:r>
        <w:rPr>
          <w:color w:val="000000"/>
        </w:rPr>
        <w:t>происходило</w:t>
      </w:r>
      <w:r>
        <w:rPr>
          <w:color w:val="000000"/>
        </w:rPr>
        <w:t xml:space="preserve"> моделировани</w:t>
      </w:r>
      <w:r>
        <w:rPr>
          <w:color w:val="000000"/>
        </w:rPr>
        <w:t>е</w:t>
      </w:r>
      <w:r>
        <w:rPr>
          <w:color w:val="000000"/>
        </w:rPr>
        <w:t xml:space="preserve"> траектории движения точки по поверхности Земли при условии, что на карте Меркатора траектория </w:t>
      </w:r>
      <w:r>
        <w:rPr>
          <w:color w:val="000000"/>
        </w:rPr>
        <w:t>является</w:t>
      </w:r>
      <w:r>
        <w:rPr>
          <w:color w:val="000000"/>
        </w:rPr>
        <w:t xml:space="preserve"> прямой линией.</w:t>
      </w:r>
      <w:r w:rsidR="00F76B1F">
        <w:rPr>
          <w:color w:val="000000"/>
        </w:rPr>
        <w:t xml:space="preserve"> </w:t>
      </w:r>
      <w:r w:rsidR="00180A1D">
        <w:rPr>
          <w:color w:val="000000"/>
        </w:rPr>
        <w:t>Данная проекция</w:t>
      </w:r>
      <w:r w:rsidR="00F76B1F">
        <w:rPr>
          <w:color w:val="000000"/>
        </w:rPr>
        <w:t xml:space="preserve"> </w:t>
      </w:r>
      <w:r w:rsidR="00180A1D">
        <w:rPr>
          <w:color w:val="000000"/>
        </w:rPr>
        <w:t>самый распространённый на сегодняшний день способ отображения поверхности Земли на плоскость</w:t>
      </w:r>
      <w:r w:rsidR="009719BE">
        <w:rPr>
          <w:color w:val="000000"/>
        </w:rPr>
        <w:t xml:space="preserve">. Она </w:t>
      </w:r>
      <w:r>
        <w:rPr>
          <w:color w:val="000000"/>
        </w:rPr>
        <w:t>облад</w:t>
      </w:r>
      <w:r w:rsidR="009719BE">
        <w:rPr>
          <w:color w:val="000000"/>
        </w:rPr>
        <w:t>ает</w:t>
      </w:r>
      <w:r>
        <w:rPr>
          <w:color w:val="000000"/>
        </w:rPr>
        <w:t xml:space="preserve"> свойством сохранения углов</w:t>
      </w:r>
      <w:r w:rsidR="009719BE">
        <w:rPr>
          <w:color w:val="000000"/>
        </w:rPr>
        <w:t>, поэтому</w:t>
      </w:r>
      <w:r w:rsidR="00180A1D">
        <w:rPr>
          <w:color w:val="000000"/>
        </w:rPr>
        <w:t xml:space="preserve"> </w:t>
      </w:r>
      <w:r>
        <w:rPr>
          <w:color w:val="000000"/>
        </w:rPr>
        <w:t>прямые линии на карте</w:t>
      </w:r>
      <w:r w:rsidR="009719BE">
        <w:rPr>
          <w:color w:val="000000"/>
        </w:rPr>
        <w:t xml:space="preserve"> </w:t>
      </w:r>
      <w:r>
        <w:rPr>
          <w:color w:val="000000"/>
        </w:rPr>
        <w:t xml:space="preserve">в действительности </w:t>
      </w:r>
      <w:r>
        <w:rPr>
          <w:color w:val="000000"/>
        </w:rPr>
        <w:t>соответствуют локсодромиям</w:t>
      </w:r>
      <w:r w:rsidR="000747D7">
        <w:rPr>
          <w:color w:val="000000"/>
        </w:rPr>
        <w:t xml:space="preserve"> </w:t>
      </w:r>
      <w:r>
        <w:rPr>
          <w:color w:val="000000"/>
        </w:rPr>
        <w:t>— кривым, пересекающим все меридианы под постоянным углом.</w:t>
      </w:r>
    </w:p>
    <w:p w14:paraId="6084F41F" w14:textId="5AB026FF" w:rsidR="00F7536D" w:rsidRDefault="00F7536D" w:rsidP="00C51370">
      <w:pPr>
        <w:pStyle w:val="a4"/>
        <w:ind w:firstLine="426"/>
        <w:rPr>
          <w:color w:val="000000"/>
        </w:rPr>
      </w:pPr>
      <w:r>
        <w:rPr>
          <w:color w:val="000000"/>
        </w:rPr>
        <w:t xml:space="preserve">Для </w:t>
      </w:r>
      <w:r>
        <w:rPr>
          <w:color w:val="000000"/>
        </w:rPr>
        <w:t xml:space="preserve">реализации </w:t>
      </w:r>
      <w:r>
        <w:rPr>
          <w:color w:val="000000"/>
        </w:rPr>
        <w:t>использовались методы дифференциальной геометрии, аналитические преобразования координат и вычислительное моделирование в среде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whitespace-normal"/>
          <w:color w:val="000000"/>
        </w:rPr>
        <w:t>Maple</w:t>
      </w:r>
      <w:proofErr w:type="spellEnd"/>
      <w:r>
        <w:rPr>
          <w:color w:val="000000"/>
        </w:rPr>
        <w:t>.</w:t>
      </w:r>
    </w:p>
    <w:p w14:paraId="733A9D78" w14:textId="77777777" w:rsidR="00C51370" w:rsidRDefault="00F7536D" w:rsidP="00C51370">
      <w:pPr>
        <w:pStyle w:val="a4"/>
        <w:tabs>
          <w:tab w:val="left" w:pos="284"/>
          <w:tab w:val="left" w:pos="426"/>
        </w:tabs>
        <w:ind w:firstLine="426"/>
        <w:rPr>
          <w:color w:val="000000"/>
        </w:rPr>
      </w:pPr>
      <w:r>
        <w:rPr>
          <w:color w:val="000000"/>
        </w:rPr>
        <w:t xml:space="preserve">В ходе работы была получена параметрическая модель локсодромии на сфере и реализован алгоритм её построения по заданным начальным условиям. </w:t>
      </w:r>
      <w:r w:rsidR="000747D7">
        <w:rPr>
          <w:color w:val="000000"/>
        </w:rPr>
        <w:t>Помимо этого</w:t>
      </w:r>
      <w:r>
        <w:rPr>
          <w:color w:val="000000"/>
        </w:rPr>
        <w:t>, аналогичный подход был применён к псевдосфере как поверхности</w:t>
      </w:r>
      <w:r w:rsidR="00180A1D">
        <w:rPr>
          <w:color w:val="000000"/>
        </w:rPr>
        <w:t xml:space="preserve"> постоянной</w:t>
      </w:r>
      <w:r>
        <w:rPr>
          <w:color w:val="000000"/>
        </w:rPr>
        <w:t xml:space="preserve"> отрицательной кривизны. Было показано, что если на развертке соответствующей поверхности траектория задаётся прямой линией, то на самой псевдосфере точки соединяются пространственной кривой, пересекающей</w:t>
      </w:r>
      <w:r w:rsidR="000747D7">
        <w:rPr>
          <w:color w:val="000000"/>
        </w:rPr>
        <w:t xml:space="preserve"> все</w:t>
      </w:r>
      <w:r>
        <w:rPr>
          <w:color w:val="000000"/>
        </w:rPr>
        <w:t xml:space="preserve"> меридианы под постоянным углом. Т</w:t>
      </w:r>
      <w:r w:rsidR="000747D7">
        <w:rPr>
          <w:color w:val="000000"/>
        </w:rPr>
        <w:t>аким образом</w:t>
      </w:r>
      <w:r>
        <w:rPr>
          <w:color w:val="000000"/>
        </w:rPr>
        <w:t xml:space="preserve"> уст</w:t>
      </w:r>
      <w:r w:rsidR="009719BE">
        <w:rPr>
          <w:color w:val="000000"/>
        </w:rPr>
        <w:t xml:space="preserve">анавливается </w:t>
      </w:r>
      <w:r>
        <w:rPr>
          <w:color w:val="000000"/>
        </w:rPr>
        <w:t>аналогия между сферой и псевдосферой в контексте кривых постоянного угла.</w:t>
      </w:r>
    </w:p>
    <w:p w14:paraId="05D8ED9B" w14:textId="237C50F5" w:rsidR="00F7536D" w:rsidRDefault="00F7536D" w:rsidP="00C51370">
      <w:pPr>
        <w:pStyle w:val="a4"/>
        <w:tabs>
          <w:tab w:val="left" w:pos="284"/>
          <w:tab w:val="left" w:pos="426"/>
        </w:tabs>
        <w:ind w:firstLine="426"/>
        <w:rPr>
          <w:color w:val="000000"/>
        </w:rPr>
      </w:pPr>
      <w:r>
        <w:rPr>
          <w:color w:val="000000"/>
        </w:rPr>
        <w:t>Практическая значимость работы заключается в возможности применения модели при решении навигационных задач, а также в учебно</w:t>
      </w:r>
      <w:r w:rsidR="009719BE">
        <w:rPr>
          <w:color w:val="000000"/>
        </w:rPr>
        <w:t>й деятельности</w:t>
      </w:r>
      <w:r>
        <w:rPr>
          <w:color w:val="000000"/>
        </w:rPr>
        <w:t xml:space="preserve"> при изучении картографии и дифференциальной геометрии.</w:t>
      </w:r>
    </w:p>
    <w:p w14:paraId="04EA80F7" w14:textId="3CF9283C" w:rsidR="00F43F6D" w:rsidRDefault="00F76B1F" w:rsidP="00F43F6D">
      <w:r>
        <w:rPr>
          <w:noProof/>
        </w:rPr>
        <w:drawing>
          <wp:inline distT="0" distB="0" distL="0" distR="0" wp14:anchorId="647A4662" wp14:editId="659E6AD7">
            <wp:extent cx="3979889" cy="265340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896" cy="267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949D5" w14:textId="24EC5498" w:rsidR="00E91CC7" w:rsidRDefault="00E91CC7" w:rsidP="00F43F6D">
      <w:pPr>
        <w:rPr>
          <w:rFonts w:ascii="Times New Roman" w:hAnsi="Times New Roman" w:cs="Times New Roman"/>
          <w:b/>
          <w:bCs/>
        </w:rPr>
      </w:pPr>
      <w:r w:rsidRPr="00E91CC7">
        <w:rPr>
          <w:rFonts w:ascii="Times New Roman" w:hAnsi="Times New Roman" w:cs="Times New Roman"/>
          <w:b/>
          <w:bCs/>
        </w:rPr>
        <w:t>Литература</w:t>
      </w:r>
    </w:p>
    <w:p w14:paraId="31ADF473" w14:textId="3DA2FDAB" w:rsidR="007C3C4F" w:rsidRDefault="007C3C4F" w:rsidP="007C3C4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Селезнев </w:t>
      </w:r>
      <w:r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Основы навигации. Практический опыт капитана. -Новороссийск: МГА имени адмирала Ф.Ф. Ушакова, 2008. </w:t>
      </w:r>
    </w:p>
    <w:p w14:paraId="30EA710C" w14:textId="7AAD1C51" w:rsidR="007C3C4F" w:rsidRPr="00DD255D" w:rsidRDefault="00DD255D" w:rsidP="007C3C4F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DD255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Alexei Kushner, Valentin </w:t>
      </w:r>
      <w:proofErr w:type="spellStart"/>
      <w:r>
        <w:rPr>
          <w:rFonts w:ascii="Times New Roman" w:hAnsi="Times New Roman" w:cs="Times New Roman"/>
          <w:lang w:val="en-US"/>
        </w:rPr>
        <w:t>Lychagin</w:t>
      </w:r>
      <w:proofErr w:type="spellEnd"/>
      <w:r>
        <w:rPr>
          <w:rFonts w:ascii="Times New Roman" w:hAnsi="Times New Roman" w:cs="Times New Roman"/>
          <w:lang w:val="en-US"/>
        </w:rPr>
        <w:t xml:space="preserve"> and Vladimir </w:t>
      </w:r>
      <w:proofErr w:type="spellStart"/>
      <w:r>
        <w:rPr>
          <w:rFonts w:ascii="Times New Roman" w:hAnsi="Times New Roman" w:cs="Times New Roman"/>
          <w:lang w:val="en-US"/>
        </w:rPr>
        <w:t>Rubtsov</w:t>
      </w:r>
      <w:proofErr w:type="spellEnd"/>
      <w:r w:rsidRPr="00DD255D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Contact Geometry and Non-linear Differential Equations</w:t>
      </w:r>
      <w:r w:rsidRPr="00DD255D">
        <w:rPr>
          <w:rFonts w:ascii="Times New Roman" w:hAnsi="Times New Roman" w:cs="Times New Roman"/>
          <w:lang w:val="en-US"/>
        </w:rPr>
        <w:t>.</w:t>
      </w:r>
    </w:p>
    <w:sectPr w:rsidR="007C3C4F" w:rsidRPr="00DD255D" w:rsidSect="00C5137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79EB"/>
    <w:multiLevelType w:val="hybridMultilevel"/>
    <w:tmpl w:val="20E4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7475"/>
    <w:multiLevelType w:val="hybridMultilevel"/>
    <w:tmpl w:val="BFAE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D7B70"/>
    <w:multiLevelType w:val="hybridMultilevel"/>
    <w:tmpl w:val="B8E49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63BB"/>
    <w:multiLevelType w:val="hybridMultilevel"/>
    <w:tmpl w:val="A1502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6D"/>
    <w:rsid w:val="000747D7"/>
    <w:rsid w:val="00180555"/>
    <w:rsid w:val="00180A1D"/>
    <w:rsid w:val="003C4825"/>
    <w:rsid w:val="004F3536"/>
    <w:rsid w:val="006F2EC2"/>
    <w:rsid w:val="007C3C4F"/>
    <w:rsid w:val="009719BE"/>
    <w:rsid w:val="00C51370"/>
    <w:rsid w:val="00C87A9E"/>
    <w:rsid w:val="00DD255D"/>
    <w:rsid w:val="00E05C62"/>
    <w:rsid w:val="00E91CC7"/>
    <w:rsid w:val="00F43F6D"/>
    <w:rsid w:val="00F7536D"/>
    <w:rsid w:val="00F7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112EF"/>
  <w15:chartTrackingRefBased/>
  <w15:docId w15:val="{492A8CAA-6810-EE4F-94FB-5A1FBA96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5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7536D"/>
  </w:style>
  <w:style w:type="character" w:customStyle="1" w:styleId="whitespace-normal">
    <w:name w:val="whitespace-normal"/>
    <w:basedOn w:val="a0"/>
    <w:rsid w:val="00F7536D"/>
  </w:style>
  <w:style w:type="character" w:styleId="a5">
    <w:name w:val="Hyperlink"/>
    <w:basedOn w:val="a0"/>
    <w:uiPriority w:val="99"/>
    <w:unhideWhenUsed/>
    <w:rsid w:val="00E05C6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5C6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91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2026-03-02T17:28:00Z</dcterms:created>
  <dcterms:modified xsi:type="dcterms:W3CDTF">2026-03-02T19:32:00Z</dcterms:modified>
</cp:coreProperties>
</file>