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A7DC" w14:textId="520D1012" w:rsidR="00E145C3" w:rsidRPr="00E145C3" w:rsidRDefault="00E145C3" w:rsidP="00E145C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145C3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Культивирование и </w:t>
      </w:r>
      <w:proofErr w:type="spellStart"/>
      <w:r w:rsidRPr="00E145C3">
        <w:rPr>
          <w:rFonts w:ascii="Times New Roman" w:eastAsia="Times New Roman" w:hAnsi="Times New Roman" w:cs="Times New Roman"/>
          <w:b/>
          <w:bCs/>
          <w:color w:val="000000"/>
          <w:sz w:val="24"/>
        </w:rPr>
        <w:t>биодеградационный</w:t>
      </w:r>
      <w:proofErr w:type="spellEnd"/>
      <w:r w:rsidRPr="00E145C3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потенциал</w:t>
      </w:r>
      <w:r w:rsidR="008722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почвенного гиалинового</w:t>
      </w:r>
      <w:r w:rsidRPr="00E145C3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E145C3">
        <w:rPr>
          <w:rFonts w:ascii="Times New Roman" w:eastAsia="Times New Roman" w:hAnsi="Times New Roman" w:cs="Times New Roman"/>
          <w:b/>
          <w:bCs/>
          <w:color w:val="000000"/>
          <w:sz w:val="24"/>
        </w:rPr>
        <w:t>микромицет</w:t>
      </w:r>
      <w:r w:rsidR="00872270">
        <w:rPr>
          <w:rFonts w:ascii="Times New Roman" w:eastAsia="Times New Roman" w:hAnsi="Times New Roman" w:cs="Times New Roman"/>
          <w:b/>
          <w:bCs/>
          <w:color w:val="000000"/>
          <w:sz w:val="24"/>
        </w:rPr>
        <w:t>а</w:t>
      </w:r>
      <w:proofErr w:type="spellEnd"/>
      <w:r w:rsidRPr="00E145C3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в условиях антибиотического загрязнения</w:t>
      </w:r>
    </w:p>
    <w:p w14:paraId="19FC569B" w14:textId="6222553C" w:rsidR="00862892" w:rsidRDefault="004701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Демченко В.М.</w:t>
      </w:r>
      <w:r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, </w:t>
      </w:r>
    </w:p>
    <w:p w14:paraId="0093366E" w14:textId="05F60126" w:rsidR="00862892" w:rsidRDefault="004701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Школьница, 8 класс </w:t>
      </w:r>
    </w:p>
    <w:p w14:paraId="33BB0F2B" w14:textId="082C04D5" w:rsidR="00862892" w:rsidRPr="001D51A5" w:rsidRDefault="00000000" w:rsidP="004701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 w:rsidRPr="00DB52F5"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 w:rsidR="00DB52F5">
        <w:rPr>
          <w:rFonts w:ascii="Times New Roman" w:eastAsia="Times New Roman" w:hAnsi="Times New Roman" w:cs="Times New Roman"/>
          <w:i/>
          <w:color w:val="000000"/>
          <w:sz w:val="24"/>
        </w:rPr>
        <w:t>ГБОУ</w:t>
      </w:r>
      <w:r w:rsidR="00DB52F5" w:rsidRPr="00DB52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r w:rsidR="00DB52F5">
        <w:rPr>
          <w:rFonts w:ascii="Times New Roman" w:eastAsia="Times New Roman" w:hAnsi="Times New Roman" w:cs="Times New Roman"/>
          <w:i/>
          <w:color w:val="000000"/>
          <w:sz w:val="24"/>
        </w:rPr>
        <w:t>школа</w:t>
      </w:r>
      <w:r w:rsidR="00DB52F5" w:rsidRPr="00DB52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 №</w:t>
      </w:r>
      <w:r w:rsidR="00DB52F5" w:rsidRPr="001D51A5">
        <w:rPr>
          <w:rFonts w:ascii="Times New Roman" w:eastAsia="Times New Roman" w:hAnsi="Times New Roman" w:cs="Times New Roman"/>
          <w:i/>
          <w:color w:val="000000"/>
          <w:sz w:val="24"/>
        </w:rPr>
        <w:t xml:space="preserve"> 1535</w:t>
      </w:r>
    </w:p>
    <w:p w14:paraId="493E74B9" w14:textId="468BDBA2" w:rsidR="004701D4" w:rsidRPr="00DB52F5" w:rsidRDefault="00000000" w:rsidP="004701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DB52F5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DB52F5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DB52F5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DB52F5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hyperlink r:id="rId7" w:history="1">
        <w:r w:rsidR="004701D4" w:rsidRPr="00DB52F5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demchenkovika</w:t>
        </w:r>
        <w:r w:rsidR="004701D4" w:rsidRPr="00DB52F5">
          <w:rPr>
            <w:rStyle w:val="af"/>
            <w:rFonts w:ascii="Times New Roman" w:eastAsia="Times New Roman" w:hAnsi="Times New Roman" w:cs="Times New Roman"/>
            <w:i/>
            <w:sz w:val="24"/>
          </w:rPr>
          <w:t>2011@</w:t>
        </w:r>
        <w:r w:rsidR="004701D4" w:rsidRPr="00DB52F5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mail</w:t>
        </w:r>
        <w:r w:rsidR="004701D4" w:rsidRPr="00DB52F5">
          <w:rPr>
            <w:rStyle w:val="af"/>
            <w:rFonts w:ascii="Times New Roman" w:eastAsia="Times New Roman" w:hAnsi="Times New Roman" w:cs="Times New Roman"/>
            <w:i/>
            <w:sz w:val="24"/>
          </w:rPr>
          <w:t>.</w:t>
        </w:r>
        <w:r w:rsidR="004701D4" w:rsidRPr="00DB52F5">
          <w:rPr>
            <w:rStyle w:val="af"/>
            <w:rFonts w:ascii="Times New Roman" w:eastAsia="Times New Roman" w:hAnsi="Times New Roman" w:cs="Times New Roman"/>
            <w:i/>
            <w:sz w:val="24"/>
            <w:lang w:val="en-US"/>
          </w:rPr>
          <w:t>ru</w:t>
        </w:r>
      </w:hyperlink>
    </w:p>
    <w:p w14:paraId="3F3064B9" w14:textId="59F6A162" w:rsidR="00D278CB" w:rsidRDefault="00E145C3" w:rsidP="00D27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Загрязнение природных сред антибиотиками является одной из самых </w:t>
      </w:r>
      <w:r w:rsidR="00F534A8">
        <w:rPr>
          <w:rFonts w:ascii="Times New Roman" w:eastAsia="Times New Roman" w:hAnsi="Times New Roman" w:cs="Times New Roman"/>
          <w:color w:val="000000"/>
          <w:sz w:val="24"/>
        </w:rPr>
        <w:t xml:space="preserve">актуальных проблем современности. </w:t>
      </w:r>
      <w:r w:rsidR="00B54147">
        <w:rPr>
          <w:rFonts w:ascii="Times New Roman" w:eastAsia="Times New Roman" w:hAnsi="Times New Roman" w:cs="Times New Roman"/>
          <w:color w:val="000000"/>
          <w:sz w:val="24"/>
        </w:rPr>
        <w:t xml:space="preserve">Чрезмерное </w:t>
      </w:r>
      <w:r w:rsidR="00726CF9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использование лекарств приводит к загрязнению </w:t>
      </w:r>
      <w:r w:rsidR="00C3643D">
        <w:rPr>
          <w:rFonts w:ascii="Times New Roman" w:eastAsia="Times New Roman" w:hAnsi="Times New Roman" w:cs="Times New Roman"/>
          <w:color w:val="000000"/>
          <w:sz w:val="24"/>
        </w:rPr>
        <w:t xml:space="preserve">отходов производства препаратами, что увеличивает </w:t>
      </w:r>
      <w:r w:rsidR="00CA11F2">
        <w:rPr>
          <w:rFonts w:ascii="Times New Roman" w:eastAsia="Times New Roman" w:hAnsi="Times New Roman" w:cs="Times New Roman"/>
          <w:color w:val="000000"/>
          <w:sz w:val="24"/>
        </w:rPr>
        <w:t>нагрузку</w:t>
      </w:r>
      <w:r w:rsidR="00C3643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A11F2">
        <w:rPr>
          <w:rFonts w:ascii="Times New Roman" w:eastAsia="Times New Roman" w:hAnsi="Times New Roman" w:cs="Times New Roman"/>
          <w:color w:val="000000"/>
          <w:sz w:val="24"/>
        </w:rPr>
        <w:t>на</w:t>
      </w:r>
      <w:r w:rsidR="00C3643D">
        <w:rPr>
          <w:rFonts w:ascii="Times New Roman" w:eastAsia="Times New Roman" w:hAnsi="Times New Roman" w:cs="Times New Roman"/>
          <w:color w:val="000000"/>
          <w:sz w:val="24"/>
        </w:rPr>
        <w:t xml:space="preserve"> экосистем</w:t>
      </w:r>
      <w:r w:rsidR="00CA11F2">
        <w:rPr>
          <w:rFonts w:ascii="Times New Roman" w:eastAsia="Times New Roman" w:hAnsi="Times New Roman" w:cs="Times New Roman"/>
          <w:color w:val="000000"/>
          <w:sz w:val="24"/>
        </w:rPr>
        <w:t>ы</w:t>
      </w:r>
      <w:r w:rsidR="00C3643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CA11F2">
        <w:rPr>
          <w:rFonts w:ascii="Times New Roman" w:eastAsia="Times New Roman" w:hAnsi="Times New Roman" w:cs="Times New Roman"/>
          <w:color w:val="000000"/>
          <w:sz w:val="24"/>
        </w:rPr>
        <w:t>С связи с этим, поиск и разработка технологий деградации антибиотиков является необходимостью.</w:t>
      </w:r>
      <w:r w:rsidR="00F7062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29E5">
        <w:rPr>
          <w:rFonts w:ascii="Times New Roman" w:eastAsia="Times New Roman" w:hAnsi="Times New Roman" w:cs="Times New Roman"/>
          <w:color w:val="000000"/>
          <w:sz w:val="24"/>
        </w:rPr>
        <w:t xml:space="preserve">Одним из способов биодеградации могут служить штаммы бактерий или грибов, которые используют в качестве источника углерода антибиотик. </w:t>
      </w:r>
      <w:r w:rsidR="00917263">
        <w:rPr>
          <w:rFonts w:ascii="Times New Roman" w:eastAsia="Times New Roman" w:hAnsi="Times New Roman" w:cs="Times New Roman"/>
          <w:color w:val="000000"/>
          <w:sz w:val="24"/>
        </w:rPr>
        <w:t>В работах</w:t>
      </w:r>
      <w:r w:rsidR="00F70629">
        <w:rPr>
          <w:rFonts w:ascii="Times New Roman" w:eastAsia="Times New Roman" w:hAnsi="Times New Roman" w:cs="Times New Roman"/>
          <w:color w:val="000000"/>
          <w:sz w:val="24"/>
        </w:rPr>
        <w:t xml:space="preserve"> некоторых учёных были выведены штаммы бактерий 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</w:rPr>
        <w:t>[1]</w:t>
      </w:r>
      <w:r w:rsidR="00F70629">
        <w:rPr>
          <w:rFonts w:ascii="Times New Roman" w:eastAsia="Times New Roman" w:hAnsi="Times New Roman" w:cs="Times New Roman"/>
          <w:color w:val="000000"/>
          <w:sz w:val="24"/>
        </w:rPr>
        <w:t xml:space="preserve">, однако потенциал </w:t>
      </w:r>
      <w:proofErr w:type="spellStart"/>
      <w:r w:rsidR="00F70629">
        <w:rPr>
          <w:rFonts w:ascii="Times New Roman" w:eastAsia="Times New Roman" w:hAnsi="Times New Roman" w:cs="Times New Roman"/>
          <w:color w:val="000000"/>
          <w:sz w:val="24"/>
        </w:rPr>
        <w:t>микромицетов</w:t>
      </w:r>
      <w:proofErr w:type="spellEnd"/>
      <w:r w:rsidR="00F70629">
        <w:rPr>
          <w:rFonts w:ascii="Times New Roman" w:eastAsia="Times New Roman" w:hAnsi="Times New Roman" w:cs="Times New Roman"/>
          <w:color w:val="000000"/>
          <w:sz w:val="24"/>
        </w:rPr>
        <w:t xml:space="preserve"> не был ещё изучен. </w:t>
      </w:r>
    </w:p>
    <w:p w14:paraId="3C1875B8" w14:textId="436C7DF4" w:rsidR="00D278CB" w:rsidRPr="00DB52F5" w:rsidRDefault="00785B2C" w:rsidP="00D27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85B2C">
        <w:rPr>
          <w:rFonts w:ascii="Times New Roman" w:eastAsia="Times New Roman" w:hAnsi="Times New Roman" w:cs="Times New Roman"/>
          <w:color w:val="000000"/>
          <w:sz w:val="24"/>
        </w:rPr>
        <w:t xml:space="preserve">Из почвы, искусственно загрязненной антибиотиком </w:t>
      </w:r>
      <w:proofErr w:type="spellStart"/>
      <w:r w:rsidRPr="00785B2C">
        <w:rPr>
          <w:rFonts w:ascii="Times New Roman" w:eastAsia="Times New Roman" w:hAnsi="Times New Roman" w:cs="Times New Roman"/>
          <w:color w:val="000000"/>
          <w:sz w:val="24"/>
        </w:rPr>
        <w:t>тилозином</w:t>
      </w:r>
      <w:proofErr w:type="spellEnd"/>
      <w:r w:rsidRPr="00785B2C">
        <w:rPr>
          <w:rFonts w:ascii="Times New Roman" w:eastAsia="Times New Roman" w:hAnsi="Times New Roman" w:cs="Times New Roman"/>
          <w:color w:val="000000"/>
          <w:sz w:val="24"/>
        </w:rPr>
        <w:t xml:space="preserve">, был выделен гиалиновый </w:t>
      </w:r>
      <w:proofErr w:type="spellStart"/>
      <w:r w:rsidRPr="00785B2C">
        <w:rPr>
          <w:rFonts w:ascii="Times New Roman" w:eastAsia="Times New Roman" w:hAnsi="Times New Roman" w:cs="Times New Roman"/>
          <w:color w:val="000000"/>
          <w:sz w:val="24"/>
        </w:rPr>
        <w:t>микромицет</w:t>
      </w:r>
      <w:proofErr w:type="spellEnd"/>
      <w:r w:rsidRPr="00785B2C">
        <w:rPr>
          <w:rFonts w:ascii="Times New Roman" w:eastAsia="Times New Roman" w:hAnsi="Times New Roman" w:cs="Times New Roman"/>
          <w:color w:val="000000"/>
          <w:sz w:val="24"/>
        </w:rPr>
        <w:t xml:space="preserve">, активно покрывающий почвенные агрегаты. </w:t>
      </w:r>
      <w:r w:rsidR="00A86BF7">
        <w:rPr>
          <w:rFonts w:ascii="Times New Roman" w:eastAsia="Times New Roman" w:hAnsi="Times New Roman" w:cs="Times New Roman"/>
          <w:color w:val="000000"/>
          <w:sz w:val="24"/>
        </w:rPr>
        <w:t>После, на чистой культуре было</w:t>
      </w:r>
      <w:r w:rsidR="000A4DF2">
        <w:rPr>
          <w:rFonts w:ascii="Times New Roman" w:eastAsia="Times New Roman" w:hAnsi="Times New Roman" w:cs="Times New Roman"/>
          <w:color w:val="000000"/>
          <w:sz w:val="24"/>
        </w:rPr>
        <w:t xml:space="preserve"> проведено исследования способности культивирования </w:t>
      </w:r>
      <w:proofErr w:type="spellStart"/>
      <w:r w:rsidR="000A4DF2">
        <w:rPr>
          <w:rFonts w:ascii="Times New Roman" w:eastAsia="Times New Roman" w:hAnsi="Times New Roman" w:cs="Times New Roman"/>
          <w:color w:val="000000"/>
          <w:sz w:val="24"/>
        </w:rPr>
        <w:t>микромицета</w:t>
      </w:r>
      <w:proofErr w:type="spellEnd"/>
      <w:r w:rsidR="000A4DF2">
        <w:rPr>
          <w:rFonts w:ascii="Times New Roman" w:eastAsia="Times New Roman" w:hAnsi="Times New Roman" w:cs="Times New Roman"/>
          <w:color w:val="000000"/>
          <w:sz w:val="24"/>
        </w:rPr>
        <w:t xml:space="preserve"> в условиях наличия в качестве единственного источника углерода </w:t>
      </w:r>
      <w:r w:rsidR="00A86BF7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 w:rsidR="000A4DF2">
        <w:rPr>
          <w:rFonts w:ascii="Times New Roman" w:eastAsia="Times New Roman" w:hAnsi="Times New Roman" w:cs="Times New Roman"/>
          <w:color w:val="000000"/>
          <w:sz w:val="24"/>
        </w:rPr>
        <w:t>тилозина</w:t>
      </w:r>
      <w:proofErr w:type="spellEnd"/>
      <w:r w:rsidR="000A4DF2">
        <w:rPr>
          <w:rFonts w:ascii="Times New Roman" w:eastAsia="Times New Roman" w:hAnsi="Times New Roman" w:cs="Times New Roman"/>
          <w:color w:val="000000"/>
          <w:sz w:val="24"/>
        </w:rPr>
        <w:t xml:space="preserve">. Для этого была взята жидкая среда Чапека </w:t>
      </w:r>
      <w:r w:rsidR="00B43F9B">
        <w:rPr>
          <w:rFonts w:ascii="Times New Roman" w:eastAsia="Times New Roman" w:hAnsi="Times New Roman" w:cs="Times New Roman"/>
          <w:color w:val="000000"/>
          <w:sz w:val="24"/>
        </w:rPr>
        <w:t>и вместо сахарозы добавлен антибиотик в концентрациях 50, 500 и 5000 мг</w:t>
      </w:r>
      <w:r w:rsidR="00B43F9B" w:rsidRPr="00B43F9B">
        <w:rPr>
          <w:rFonts w:ascii="Times New Roman" w:eastAsia="Times New Roman" w:hAnsi="Times New Roman" w:cs="Times New Roman"/>
          <w:color w:val="000000"/>
          <w:sz w:val="24"/>
        </w:rPr>
        <w:t>/</w:t>
      </w:r>
      <w:r w:rsidR="00B43F9B">
        <w:rPr>
          <w:rFonts w:ascii="Times New Roman" w:eastAsia="Times New Roman" w:hAnsi="Times New Roman" w:cs="Times New Roman"/>
          <w:color w:val="000000"/>
          <w:sz w:val="24"/>
        </w:rPr>
        <w:t xml:space="preserve">л. В качестве контроля была взята среда Чапека без сахарозы. </w:t>
      </w:r>
      <w:r w:rsidR="00454BBB">
        <w:rPr>
          <w:rFonts w:ascii="Times New Roman" w:eastAsia="Times New Roman" w:hAnsi="Times New Roman" w:cs="Times New Roman"/>
          <w:color w:val="000000"/>
          <w:sz w:val="24"/>
        </w:rPr>
        <w:t>Грибы культивировал</w:t>
      </w:r>
      <w:r w:rsidR="001D51A5"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855493">
        <w:rPr>
          <w:rFonts w:ascii="Times New Roman" w:eastAsia="Times New Roman" w:hAnsi="Times New Roman" w:cs="Times New Roman"/>
          <w:color w:val="000000"/>
          <w:sz w:val="24"/>
        </w:rPr>
        <w:t xml:space="preserve"> 11 дней</w:t>
      </w:r>
      <w:r w:rsidR="00454BBB">
        <w:rPr>
          <w:rFonts w:ascii="Times New Roman" w:eastAsia="Times New Roman" w:hAnsi="Times New Roman" w:cs="Times New Roman"/>
          <w:color w:val="000000"/>
          <w:sz w:val="24"/>
        </w:rPr>
        <w:t xml:space="preserve"> в 150 мл жидкой сред</w:t>
      </w:r>
      <w:r w:rsidR="004701D4">
        <w:rPr>
          <w:rFonts w:ascii="Times New Roman" w:eastAsia="Times New Roman" w:hAnsi="Times New Roman" w:cs="Times New Roman"/>
          <w:color w:val="000000"/>
          <w:sz w:val="24"/>
        </w:rPr>
        <w:t>ы</w:t>
      </w:r>
      <w:r w:rsidR="004701D4" w:rsidRPr="004701D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3D6958">
        <w:rPr>
          <w:rFonts w:ascii="Times New Roman" w:eastAsia="Times New Roman" w:hAnsi="Times New Roman" w:cs="Times New Roman"/>
          <w:color w:val="000000"/>
          <w:sz w:val="24"/>
        </w:rPr>
        <w:t xml:space="preserve">в двух </w:t>
      </w:r>
      <w:proofErr w:type="spellStart"/>
      <w:r w:rsidR="003D6958">
        <w:rPr>
          <w:rFonts w:ascii="Times New Roman" w:eastAsia="Times New Roman" w:hAnsi="Times New Roman" w:cs="Times New Roman"/>
          <w:color w:val="000000"/>
          <w:sz w:val="24"/>
        </w:rPr>
        <w:t>повторностях</w:t>
      </w:r>
      <w:proofErr w:type="spellEnd"/>
      <w:r w:rsidR="003D6958">
        <w:rPr>
          <w:rFonts w:ascii="Times New Roman" w:eastAsia="Times New Roman" w:hAnsi="Times New Roman" w:cs="Times New Roman"/>
          <w:color w:val="000000"/>
          <w:sz w:val="24"/>
        </w:rPr>
        <w:t xml:space="preserve"> на каждую обработку.</w:t>
      </w:r>
      <w:r w:rsidR="00D278CB">
        <w:rPr>
          <w:rFonts w:ascii="Times New Roman" w:eastAsia="Times New Roman" w:hAnsi="Times New Roman" w:cs="Times New Roman"/>
          <w:color w:val="000000"/>
          <w:sz w:val="24"/>
        </w:rPr>
        <w:t xml:space="preserve"> Также </w:t>
      </w:r>
      <w:r w:rsidR="00855493">
        <w:rPr>
          <w:rFonts w:ascii="Times New Roman" w:eastAsia="Times New Roman" w:hAnsi="Times New Roman" w:cs="Times New Roman"/>
          <w:color w:val="000000"/>
          <w:sz w:val="24"/>
        </w:rPr>
        <w:t>на 4, 7 и 11 сутки отбирались по 3 мл среды на спектрофотометрическое определение антибиотиков.</w:t>
      </w:r>
      <w:r w:rsidR="00855493" w:rsidRPr="0085549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55493" w:rsidRPr="00DB52F5">
        <w:rPr>
          <w:rFonts w:ascii="Times New Roman" w:eastAsia="Times New Roman" w:hAnsi="Times New Roman" w:cs="Times New Roman"/>
          <w:color w:val="000000"/>
          <w:sz w:val="24"/>
        </w:rPr>
        <w:t>[</w:t>
      </w:r>
      <w:r w:rsidR="00A86BF7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A86BF7" w:rsidRPr="00DB52F5">
        <w:rPr>
          <w:rFonts w:ascii="Times New Roman" w:eastAsia="Times New Roman" w:hAnsi="Times New Roman" w:cs="Times New Roman"/>
          <w:color w:val="000000"/>
          <w:sz w:val="24"/>
        </w:rPr>
        <w:t>]</w:t>
      </w:r>
      <w:r w:rsidR="004701D4">
        <w:rPr>
          <w:rFonts w:ascii="Times New Roman" w:eastAsia="Times New Roman" w:hAnsi="Times New Roman" w:cs="Times New Roman"/>
          <w:color w:val="000000"/>
          <w:sz w:val="24"/>
        </w:rPr>
        <w:t xml:space="preserve"> Также был измерен </w:t>
      </w:r>
      <w:r w:rsidR="004701D4">
        <w:rPr>
          <w:rFonts w:ascii="Times New Roman" w:eastAsia="Times New Roman" w:hAnsi="Times New Roman" w:cs="Times New Roman"/>
          <w:color w:val="000000"/>
          <w:sz w:val="24"/>
          <w:lang w:val="en-US"/>
        </w:rPr>
        <w:t>pH</w:t>
      </w:r>
      <w:r w:rsidR="004701D4" w:rsidRPr="00DB52F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B52F5">
        <w:rPr>
          <w:rFonts w:ascii="Times New Roman" w:eastAsia="Times New Roman" w:hAnsi="Times New Roman" w:cs="Times New Roman"/>
          <w:color w:val="000000"/>
          <w:sz w:val="24"/>
        </w:rPr>
        <w:t xml:space="preserve">водной среды по прошествии культивации. </w:t>
      </w:r>
    </w:p>
    <w:p w14:paraId="68C0F57A" w14:textId="02056AC5" w:rsidR="00454BBB" w:rsidRDefault="00454BBB" w:rsidP="00454B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Таблица 1. Результаты культивирования грибов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9"/>
        <w:gridCol w:w="1928"/>
        <w:gridCol w:w="1896"/>
        <w:gridCol w:w="1897"/>
        <w:gridCol w:w="1645"/>
      </w:tblGrid>
      <w:tr w:rsidR="00454BBB" w14:paraId="7AEBF3F2" w14:textId="1CCCB42B" w:rsidTr="00454BBB">
        <w:tc>
          <w:tcPr>
            <w:tcW w:w="1979" w:type="dxa"/>
          </w:tcPr>
          <w:p w14:paraId="3EADE6BA" w14:textId="35F6E895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958">
              <w:rPr>
                <w:rFonts w:ascii="Times New Roman" w:hAnsi="Times New Roman" w:cs="Times New Roman"/>
                <w:sz w:val="22"/>
                <w:szCs w:val="22"/>
              </w:rPr>
              <w:t>Обработка</w:t>
            </w:r>
          </w:p>
        </w:tc>
        <w:tc>
          <w:tcPr>
            <w:tcW w:w="1928" w:type="dxa"/>
          </w:tcPr>
          <w:p w14:paraId="307939D9" w14:textId="14FB8786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958">
              <w:rPr>
                <w:rFonts w:ascii="Times New Roman" w:hAnsi="Times New Roman" w:cs="Times New Roman"/>
                <w:sz w:val="22"/>
                <w:szCs w:val="22"/>
              </w:rPr>
              <w:t>Контроль</w:t>
            </w:r>
          </w:p>
        </w:tc>
        <w:tc>
          <w:tcPr>
            <w:tcW w:w="1896" w:type="dxa"/>
          </w:tcPr>
          <w:p w14:paraId="35AD103A" w14:textId="3E887EC8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6958">
              <w:rPr>
                <w:rFonts w:ascii="Times New Roman" w:hAnsi="Times New Roman" w:cs="Times New Roman"/>
                <w:sz w:val="22"/>
                <w:szCs w:val="22"/>
              </w:rPr>
              <w:t>Тилозин</w:t>
            </w:r>
            <w:proofErr w:type="spellEnd"/>
            <w:r w:rsidRPr="003D6958">
              <w:rPr>
                <w:rFonts w:ascii="Times New Roman" w:hAnsi="Times New Roman" w:cs="Times New Roman"/>
                <w:sz w:val="22"/>
                <w:szCs w:val="22"/>
              </w:rPr>
              <w:t xml:space="preserve"> 50</w:t>
            </w:r>
          </w:p>
        </w:tc>
        <w:tc>
          <w:tcPr>
            <w:tcW w:w="1897" w:type="dxa"/>
          </w:tcPr>
          <w:p w14:paraId="4B54451B" w14:textId="2E025530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6958">
              <w:rPr>
                <w:rFonts w:ascii="Times New Roman" w:hAnsi="Times New Roman" w:cs="Times New Roman"/>
                <w:sz w:val="22"/>
                <w:szCs w:val="22"/>
              </w:rPr>
              <w:t>Тилозин</w:t>
            </w:r>
            <w:proofErr w:type="spellEnd"/>
            <w:r w:rsidRPr="003D6958">
              <w:rPr>
                <w:rFonts w:ascii="Times New Roman" w:hAnsi="Times New Roman" w:cs="Times New Roman"/>
                <w:sz w:val="22"/>
                <w:szCs w:val="22"/>
              </w:rPr>
              <w:t xml:space="preserve"> 500</w:t>
            </w:r>
          </w:p>
        </w:tc>
        <w:tc>
          <w:tcPr>
            <w:tcW w:w="1645" w:type="dxa"/>
          </w:tcPr>
          <w:p w14:paraId="74289BAD" w14:textId="361BD70C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D6958">
              <w:rPr>
                <w:rFonts w:ascii="Times New Roman" w:hAnsi="Times New Roman" w:cs="Times New Roman"/>
                <w:sz w:val="22"/>
                <w:szCs w:val="22"/>
              </w:rPr>
              <w:t>Тилозин</w:t>
            </w:r>
            <w:proofErr w:type="spellEnd"/>
            <w:r w:rsidRPr="003D6958">
              <w:rPr>
                <w:rFonts w:ascii="Times New Roman" w:hAnsi="Times New Roman" w:cs="Times New Roman"/>
                <w:sz w:val="22"/>
                <w:szCs w:val="22"/>
              </w:rPr>
              <w:t xml:space="preserve"> 5000</w:t>
            </w:r>
          </w:p>
        </w:tc>
      </w:tr>
      <w:tr w:rsidR="00454BBB" w14:paraId="15FC6C76" w14:textId="54E935AE" w:rsidTr="00454BBB">
        <w:tc>
          <w:tcPr>
            <w:tcW w:w="1979" w:type="dxa"/>
          </w:tcPr>
          <w:p w14:paraId="48FA94A2" w14:textId="74CE4DD0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D6958">
              <w:rPr>
                <w:rFonts w:ascii="Times New Roman" w:hAnsi="Times New Roman" w:cs="Times New Roman"/>
                <w:sz w:val="22"/>
                <w:szCs w:val="22"/>
              </w:rPr>
              <w:t>Масса (грамм/100 мл среды</w:t>
            </w:r>
          </w:p>
        </w:tc>
        <w:tc>
          <w:tcPr>
            <w:tcW w:w="1928" w:type="dxa"/>
          </w:tcPr>
          <w:p w14:paraId="5024DF4C" w14:textId="11BBACB7" w:rsidR="00454BBB" w:rsidRPr="003D6958" w:rsidRDefault="003D6958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69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0.01853±0.0013</w:t>
            </w:r>
          </w:p>
        </w:tc>
        <w:tc>
          <w:tcPr>
            <w:tcW w:w="1896" w:type="dxa"/>
          </w:tcPr>
          <w:p w14:paraId="65B42EDF" w14:textId="2EF0A8F9" w:rsidR="003D6958" w:rsidRPr="003D6958" w:rsidRDefault="003D6958" w:rsidP="003D695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D69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0.02475±0.0078</w:t>
            </w:r>
          </w:p>
          <w:p w14:paraId="31973549" w14:textId="77777777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7" w:type="dxa"/>
          </w:tcPr>
          <w:p w14:paraId="08CB5C63" w14:textId="2A2C1880" w:rsidR="003D6958" w:rsidRPr="003D6958" w:rsidRDefault="003D6958" w:rsidP="003D695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D69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0.06096</w:t>
            </w:r>
          </w:p>
          <w:p w14:paraId="10E400B9" w14:textId="77777777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D11C5ED" w14:textId="51A07F28" w:rsidR="003D6958" w:rsidRPr="003D6958" w:rsidRDefault="003D6958" w:rsidP="003D6958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D695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0.26307±0.026</w:t>
            </w:r>
          </w:p>
          <w:p w14:paraId="11BD3B8A" w14:textId="77777777" w:rsidR="00454BBB" w:rsidRPr="003D6958" w:rsidRDefault="00454BBB" w:rsidP="00454B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899A0F6" w14:textId="561BE33A" w:rsidR="00454BBB" w:rsidRPr="00D278CB" w:rsidRDefault="00454BBB" w:rsidP="00D278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</w:p>
    <w:p w14:paraId="435C593A" w14:textId="6049767B" w:rsidR="00862892" w:rsidRPr="007B4934" w:rsidRDefault="00A86BF7" w:rsidP="00A86B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397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Полученные данные показывают сильный стимулирующий эффект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тилозина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особенно в концентрации 5000 мг</w:t>
      </w:r>
      <w:r w:rsidRPr="00A86BF7">
        <w:rPr>
          <w:rFonts w:ascii="Times New Roman" w:eastAsia="Times New Roman" w:hAnsi="Times New Roman" w:cs="Times New Roman"/>
          <w:color w:val="000000"/>
          <w:sz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л. Из этого можно сделать вывод о том, что антибиотик стимулирует рост грибов, а в отсутствие источников углерода можно сделать вывод о том, что грибы потребляют фармпрепарат. </w:t>
      </w:r>
      <w:r w:rsidR="00DB52F5">
        <w:rPr>
          <w:rFonts w:ascii="Times New Roman" w:eastAsia="Times New Roman" w:hAnsi="Times New Roman" w:cs="Times New Roman"/>
          <w:color w:val="000000"/>
          <w:sz w:val="24"/>
        </w:rPr>
        <w:t xml:space="preserve">Результат </w:t>
      </w:r>
      <w:proofErr w:type="spellStart"/>
      <w:r w:rsidR="00DB52F5">
        <w:rPr>
          <w:rFonts w:ascii="Times New Roman" w:eastAsia="Times New Roman" w:hAnsi="Times New Roman" w:cs="Times New Roman"/>
          <w:color w:val="000000"/>
          <w:sz w:val="24"/>
        </w:rPr>
        <w:t>спектрофотометрии</w:t>
      </w:r>
      <w:proofErr w:type="spellEnd"/>
      <w:r w:rsidR="00DB52F5">
        <w:rPr>
          <w:rFonts w:ascii="Times New Roman" w:eastAsia="Times New Roman" w:hAnsi="Times New Roman" w:cs="Times New Roman"/>
          <w:color w:val="000000"/>
          <w:sz w:val="24"/>
        </w:rPr>
        <w:t xml:space="preserve"> не показал изменений концентраций антибиотика, это может быть связано с тем, что объем среды уменьшался из-за поглощения среды грибом</w:t>
      </w:r>
      <w:r w:rsidR="007B4934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7B4934">
        <w:rPr>
          <w:rFonts w:ascii="Times New Roman" w:eastAsia="Times New Roman" w:hAnsi="Times New Roman" w:cs="Times New Roman"/>
          <w:color w:val="000000"/>
          <w:sz w:val="24"/>
          <w:lang w:val="en-US"/>
        </w:rPr>
        <w:t>pH</w:t>
      </w:r>
      <w:r w:rsidR="007B4934" w:rsidRPr="007B493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B4934">
        <w:rPr>
          <w:rFonts w:ascii="Times New Roman" w:eastAsia="Times New Roman" w:hAnsi="Times New Roman" w:cs="Times New Roman"/>
          <w:color w:val="000000"/>
          <w:sz w:val="24"/>
        </w:rPr>
        <w:t xml:space="preserve">изменялся в пределах 6.78 </w:t>
      </w:r>
      <w:r w:rsidR="007B4934" w:rsidRPr="007B4934">
        <w:rPr>
          <w:rFonts w:ascii="Times New Roman" w:eastAsia="Times New Roman" w:hAnsi="Times New Roman" w:cs="Times New Roman"/>
          <w:color w:val="000000"/>
          <w:sz w:val="24"/>
        </w:rPr>
        <w:t>±0.</w:t>
      </w:r>
      <w:r w:rsidR="007B4934">
        <w:rPr>
          <w:rFonts w:ascii="Times New Roman" w:eastAsia="Times New Roman" w:hAnsi="Times New Roman" w:cs="Times New Roman"/>
          <w:color w:val="000000"/>
          <w:sz w:val="24"/>
        </w:rPr>
        <w:t>03</w:t>
      </w:r>
      <w:r w:rsidR="007B4934" w:rsidRPr="007B4934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B4934">
        <w:rPr>
          <w:rFonts w:ascii="Times New Roman" w:eastAsia="Times New Roman" w:hAnsi="Times New Roman" w:cs="Times New Roman"/>
          <w:color w:val="000000"/>
          <w:sz w:val="24"/>
        </w:rPr>
        <w:t xml:space="preserve">в контроле, до 7.52 ±0.014 в среде с </w:t>
      </w:r>
      <w:proofErr w:type="spellStart"/>
      <w:r w:rsidR="007B4934">
        <w:rPr>
          <w:rFonts w:ascii="Times New Roman" w:eastAsia="Times New Roman" w:hAnsi="Times New Roman" w:cs="Times New Roman"/>
          <w:color w:val="000000"/>
          <w:sz w:val="24"/>
        </w:rPr>
        <w:t>тилозином</w:t>
      </w:r>
      <w:proofErr w:type="spellEnd"/>
      <w:r w:rsidR="007B4934">
        <w:rPr>
          <w:rFonts w:ascii="Times New Roman" w:eastAsia="Times New Roman" w:hAnsi="Times New Roman" w:cs="Times New Roman"/>
          <w:color w:val="000000"/>
          <w:sz w:val="24"/>
        </w:rPr>
        <w:t xml:space="preserve"> в концентрации 5000 мг</w:t>
      </w:r>
      <w:r w:rsidR="007B4934" w:rsidRPr="007B4934">
        <w:rPr>
          <w:rFonts w:ascii="Times New Roman" w:eastAsia="Times New Roman" w:hAnsi="Times New Roman" w:cs="Times New Roman"/>
          <w:color w:val="000000"/>
          <w:sz w:val="24"/>
        </w:rPr>
        <w:t>/</w:t>
      </w:r>
      <w:r w:rsidR="007B4934">
        <w:rPr>
          <w:rFonts w:ascii="Times New Roman" w:eastAsia="Times New Roman" w:hAnsi="Times New Roman" w:cs="Times New Roman"/>
          <w:color w:val="000000"/>
          <w:sz w:val="24"/>
        </w:rPr>
        <w:t>л.</w:t>
      </w:r>
    </w:p>
    <w:p w14:paraId="09A229D6" w14:textId="3AB4F430" w:rsidR="00862892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B52F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1. 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>Wang</w:t>
      </w:r>
      <w:r w:rsidR="00F70629" w:rsidRPr="00DB52F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>Y</w:t>
      </w:r>
      <w:r w:rsidR="00F70629" w:rsidRPr="00DB52F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., 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>Zhao</w:t>
      </w:r>
      <w:r w:rsidR="00F70629" w:rsidRPr="00DB52F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>B</w:t>
      </w:r>
      <w:r w:rsidR="00F70629" w:rsidRPr="00DB52F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., 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>Zhang</w:t>
      </w:r>
      <w:r w:rsidR="00F70629" w:rsidRPr="00DB52F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>J</w:t>
      </w:r>
      <w:r w:rsidR="00F70629" w:rsidRPr="00DB52F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., </w:t>
      </w:r>
      <w:r w:rsidR="007B4934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et. al. </w:t>
      </w:r>
      <w:r w:rsidR="00F70629" w:rsidRPr="00DB52F5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(2025). 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Efficient degradation of </w:t>
      </w:r>
      <w:proofErr w:type="spellStart"/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>tylosin</w:t>
      </w:r>
      <w:proofErr w:type="spellEnd"/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by </w:t>
      </w:r>
      <w:proofErr w:type="spellStart"/>
      <w:r w:rsidR="00F70629" w:rsidRPr="00F70629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Kurthia</w:t>
      </w:r>
      <w:proofErr w:type="spellEnd"/>
      <w:r w:rsidR="00F70629" w:rsidRPr="00F70629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 xml:space="preserve"> </w:t>
      </w:r>
      <w:proofErr w:type="spellStart"/>
      <w:r w:rsidR="00F70629" w:rsidRPr="00F70629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gibsonii</w:t>
      </w:r>
      <w:proofErr w:type="spellEnd"/>
      <w:r w:rsidR="00F70629" w:rsidRPr="00F70629">
        <w:rPr>
          <w:rFonts w:ascii="Times New Roman" w:eastAsia="Times New Roman" w:hAnsi="Times New Roman" w:cs="Times New Roman"/>
          <w:color w:val="000000"/>
          <w:sz w:val="24"/>
          <w:lang w:val="en-US"/>
        </w:rPr>
        <w:t> TYL-A1: performance, pathway, and genomics study. </w:t>
      </w:r>
      <w:proofErr w:type="spellStart"/>
      <w:r w:rsidR="00F70629" w:rsidRPr="00F70629">
        <w:rPr>
          <w:rFonts w:ascii="Times New Roman" w:eastAsia="Times New Roman" w:hAnsi="Times New Roman" w:cs="Times New Roman"/>
          <w:i/>
          <w:iCs/>
          <w:color w:val="000000"/>
          <w:sz w:val="24"/>
        </w:rPr>
        <w:t>Microbiology</w:t>
      </w:r>
      <w:proofErr w:type="spellEnd"/>
      <w:r w:rsidR="00F70629" w:rsidRPr="00F70629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proofErr w:type="spellStart"/>
      <w:r w:rsidR="00F70629" w:rsidRPr="00F70629">
        <w:rPr>
          <w:rFonts w:ascii="Times New Roman" w:eastAsia="Times New Roman" w:hAnsi="Times New Roman" w:cs="Times New Roman"/>
          <w:i/>
          <w:iCs/>
          <w:color w:val="000000"/>
          <w:sz w:val="24"/>
        </w:rPr>
        <w:t>spectrum</w:t>
      </w:r>
      <w:proofErr w:type="spellEnd"/>
      <w:r w:rsidR="00F70629" w:rsidRPr="00F70629">
        <w:rPr>
          <w:rFonts w:ascii="Times New Roman" w:eastAsia="Times New Roman" w:hAnsi="Times New Roman" w:cs="Times New Roman"/>
          <w:color w:val="000000"/>
          <w:sz w:val="24"/>
        </w:rPr>
        <w:t>, </w:t>
      </w:r>
      <w:r w:rsidR="00F70629" w:rsidRPr="00F70629">
        <w:rPr>
          <w:rFonts w:ascii="Times New Roman" w:eastAsia="Times New Roman" w:hAnsi="Times New Roman" w:cs="Times New Roman"/>
          <w:i/>
          <w:iCs/>
          <w:color w:val="000000"/>
          <w:sz w:val="24"/>
        </w:rPr>
        <w:t>13</w:t>
      </w:r>
      <w:r w:rsidR="00F70629" w:rsidRPr="00F70629">
        <w:rPr>
          <w:rFonts w:ascii="Times New Roman" w:eastAsia="Times New Roman" w:hAnsi="Times New Roman" w:cs="Times New Roman"/>
          <w:color w:val="000000"/>
          <w:sz w:val="24"/>
        </w:rPr>
        <w:t>(6)</w:t>
      </w:r>
    </w:p>
    <w:p w14:paraId="2D2BB1CA" w14:textId="3428D5E1" w:rsidR="00862892" w:rsidRPr="007B4934" w:rsidRDefault="00A86BF7" w:rsidP="001D51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r w:rsidRPr="00A86BF7">
        <w:rPr>
          <w:rFonts w:ascii="Times New Roman" w:eastAsia="Times New Roman" w:hAnsi="Times New Roman" w:cs="Times New Roman"/>
          <w:color w:val="000000"/>
          <w:sz w:val="24"/>
        </w:rPr>
        <w:t xml:space="preserve">Терехова В., </w:t>
      </w:r>
      <w:proofErr w:type="spellStart"/>
      <w:r w:rsidRPr="00A86BF7">
        <w:rPr>
          <w:rFonts w:ascii="Times New Roman" w:eastAsia="Times New Roman" w:hAnsi="Times New Roman" w:cs="Times New Roman"/>
          <w:color w:val="000000"/>
          <w:sz w:val="24"/>
        </w:rPr>
        <w:t>Батаков</w:t>
      </w:r>
      <w:proofErr w:type="spellEnd"/>
      <w:r w:rsidRPr="00A86BF7">
        <w:rPr>
          <w:rFonts w:ascii="Times New Roman" w:eastAsia="Times New Roman" w:hAnsi="Times New Roman" w:cs="Times New Roman"/>
          <w:color w:val="000000"/>
          <w:sz w:val="24"/>
        </w:rPr>
        <w:t xml:space="preserve"> А., Кирюшина А., </w:t>
      </w:r>
      <w:r w:rsidR="007B4934"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proofErr w:type="spellStart"/>
      <w:r w:rsidR="007B4934">
        <w:rPr>
          <w:rFonts w:ascii="Times New Roman" w:eastAsia="Times New Roman" w:hAnsi="Times New Roman" w:cs="Times New Roman"/>
          <w:color w:val="000000"/>
          <w:sz w:val="24"/>
        </w:rPr>
        <w:t>др.</w:t>
      </w:r>
      <w:r w:rsidRPr="00A86BF7">
        <w:rPr>
          <w:rFonts w:ascii="Times New Roman" w:eastAsia="Times New Roman" w:hAnsi="Times New Roman" w:cs="Times New Roman"/>
          <w:color w:val="000000"/>
          <w:sz w:val="24"/>
        </w:rPr>
        <w:t>Биотестирование</w:t>
      </w:r>
      <w:proofErr w:type="spellEnd"/>
      <w:r w:rsidRPr="00A86BF7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 w:rsidRPr="00A86BF7">
        <w:rPr>
          <w:rFonts w:ascii="Times New Roman" w:eastAsia="Times New Roman" w:hAnsi="Times New Roman" w:cs="Times New Roman"/>
          <w:color w:val="000000"/>
          <w:sz w:val="24"/>
        </w:rPr>
        <w:t>спектрофотометрия</w:t>
      </w:r>
      <w:proofErr w:type="spellEnd"/>
      <w:r w:rsidRPr="00A86BF7">
        <w:rPr>
          <w:rFonts w:ascii="Times New Roman" w:eastAsia="Times New Roman" w:hAnsi="Times New Roman" w:cs="Times New Roman"/>
          <w:color w:val="000000"/>
          <w:sz w:val="24"/>
        </w:rPr>
        <w:t xml:space="preserve"> для нормирования ветеринарных антибиотиков в почвах и сопредельных средах. </w:t>
      </w:r>
      <w:r w:rsidRPr="00A86BF7">
        <w:rPr>
          <w:rFonts w:ascii="Times New Roman" w:eastAsia="Times New Roman" w:hAnsi="Times New Roman" w:cs="Times New Roman"/>
          <w:i/>
          <w:iCs/>
          <w:color w:val="000000"/>
          <w:sz w:val="24"/>
        </w:rPr>
        <w:t>Экология и промышленность России</w:t>
      </w:r>
      <w:r w:rsidRPr="00A86BF7">
        <w:rPr>
          <w:rFonts w:ascii="Times New Roman" w:eastAsia="Times New Roman" w:hAnsi="Times New Roman" w:cs="Times New Roman"/>
          <w:color w:val="000000"/>
          <w:sz w:val="24"/>
        </w:rPr>
        <w:t>. 2025;29(8):30-37.</w:t>
      </w:r>
    </w:p>
    <w:sectPr w:rsidR="00862892" w:rsidRPr="007B49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6B10" w14:textId="77777777" w:rsidR="00012486" w:rsidRDefault="00012486">
      <w:pPr>
        <w:spacing w:after="0" w:line="240" w:lineRule="auto"/>
      </w:pPr>
      <w:r>
        <w:separator/>
      </w:r>
    </w:p>
  </w:endnote>
  <w:endnote w:type="continuationSeparator" w:id="0">
    <w:p w14:paraId="1F753CCA" w14:textId="77777777" w:rsidR="00012486" w:rsidRDefault="0001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2EF2" w14:textId="77777777" w:rsidR="00012486" w:rsidRDefault="00012486">
      <w:pPr>
        <w:spacing w:after="0" w:line="240" w:lineRule="auto"/>
      </w:pPr>
      <w:r>
        <w:separator/>
      </w:r>
    </w:p>
  </w:footnote>
  <w:footnote w:type="continuationSeparator" w:id="0">
    <w:p w14:paraId="2D13FF5B" w14:textId="77777777" w:rsidR="00012486" w:rsidRDefault="00012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E3B"/>
    <w:multiLevelType w:val="multilevel"/>
    <w:tmpl w:val="3F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30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92"/>
    <w:rsid w:val="00012486"/>
    <w:rsid w:val="00081FEC"/>
    <w:rsid w:val="000A4DF2"/>
    <w:rsid w:val="001D51A5"/>
    <w:rsid w:val="00393120"/>
    <w:rsid w:val="003D6958"/>
    <w:rsid w:val="00454BBB"/>
    <w:rsid w:val="004701D4"/>
    <w:rsid w:val="005E5188"/>
    <w:rsid w:val="00604B8B"/>
    <w:rsid w:val="0072312B"/>
    <w:rsid w:val="00726CF9"/>
    <w:rsid w:val="00785B2C"/>
    <w:rsid w:val="007B4934"/>
    <w:rsid w:val="00855493"/>
    <w:rsid w:val="00862892"/>
    <w:rsid w:val="00872270"/>
    <w:rsid w:val="00917263"/>
    <w:rsid w:val="00A86BF7"/>
    <w:rsid w:val="00B43F9B"/>
    <w:rsid w:val="00B54147"/>
    <w:rsid w:val="00BF313D"/>
    <w:rsid w:val="00C3643D"/>
    <w:rsid w:val="00CA11F2"/>
    <w:rsid w:val="00D229E5"/>
    <w:rsid w:val="00D278CB"/>
    <w:rsid w:val="00DB52F5"/>
    <w:rsid w:val="00E145C3"/>
    <w:rsid w:val="00F534A8"/>
    <w:rsid w:val="00F7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38D22"/>
  <w15:docId w15:val="{844AC78F-E838-435E-9120-B63F2C0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BBB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47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chenkovika20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Сериков</dc:creator>
  <cp:lastModifiedBy>User</cp:lastModifiedBy>
  <cp:revision>3</cp:revision>
  <dcterms:created xsi:type="dcterms:W3CDTF">2026-03-02T20:13:00Z</dcterms:created>
  <dcterms:modified xsi:type="dcterms:W3CDTF">2026-03-02T20:19:00Z</dcterms:modified>
</cp:coreProperties>
</file>