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757" w:rsidRPr="00403BB5" w:rsidRDefault="006D2F06" w:rsidP="00D1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НАКОПЛЕНИЕ </w:t>
      </w:r>
      <w:r w:rsidR="00403BB5">
        <w:rPr>
          <w:rFonts w:ascii="Times New Roman" w:hAnsi="Times New Roman" w:cs="Times New Roman"/>
          <w:b/>
          <w:bCs/>
          <w:sz w:val="24"/>
        </w:rPr>
        <w:t>ФОСФОР</w:t>
      </w:r>
      <w:r>
        <w:rPr>
          <w:rFonts w:ascii="Times New Roman" w:hAnsi="Times New Roman" w:cs="Times New Roman"/>
          <w:b/>
          <w:bCs/>
          <w:sz w:val="24"/>
        </w:rPr>
        <w:t>А</w:t>
      </w:r>
      <w:r w:rsidR="00403BB5">
        <w:rPr>
          <w:rFonts w:ascii="Times New Roman" w:hAnsi="Times New Roman" w:cs="Times New Roman"/>
          <w:b/>
          <w:bCs/>
          <w:sz w:val="24"/>
        </w:rPr>
        <w:t xml:space="preserve"> В </w:t>
      </w:r>
      <w:r>
        <w:rPr>
          <w:rFonts w:ascii="Times New Roman" w:hAnsi="Times New Roman" w:cs="Times New Roman"/>
          <w:b/>
          <w:bCs/>
          <w:sz w:val="24"/>
        </w:rPr>
        <w:t xml:space="preserve">ГОРОДСКИХ </w:t>
      </w:r>
      <w:r w:rsidR="00403BB5">
        <w:rPr>
          <w:rFonts w:ascii="Times New Roman" w:hAnsi="Times New Roman" w:cs="Times New Roman"/>
          <w:b/>
          <w:bCs/>
          <w:sz w:val="24"/>
        </w:rPr>
        <w:t>ПОЧВАХ</w:t>
      </w:r>
    </w:p>
    <w:p w:rsidR="00D14757" w:rsidRPr="00FA7EF5" w:rsidRDefault="00D14757" w:rsidP="00D1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A7EF5">
        <w:rPr>
          <w:rFonts w:ascii="Times New Roman" w:hAnsi="Times New Roman" w:cs="Times New Roman"/>
          <w:b/>
          <w:bCs/>
          <w:sz w:val="24"/>
        </w:rPr>
        <w:t>Роберт А.Э.</w:t>
      </w:r>
    </w:p>
    <w:p w:rsidR="00D14757" w:rsidRPr="00FA7EF5" w:rsidRDefault="00D14757" w:rsidP="00D147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A7EF5">
        <w:rPr>
          <w:rFonts w:ascii="Times New Roman" w:hAnsi="Times New Roman" w:cs="Times New Roman"/>
          <w:b/>
          <w:bCs/>
          <w:sz w:val="24"/>
        </w:rPr>
        <w:t>аспирант</w:t>
      </w:r>
    </w:p>
    <w:p w:rsidR="00D14757" w:rsidRPr="00FA7EF5" w:rsidRDefault="00D14757" w:rsidP="00D1475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FA7EF5">
        <w:rPr>
          <w:rFonts w:ascii="Times New Roman" w:hAnsi="Times New Roman" w:cs="Times New Roman"/>
          <w:bCs/>
          <w:i/>
          <w:sz w:val="24"/>
        </w:rPr>
        <w:t xml:space="preserve">Российский университет дружбы народов имени </w:t>
      </w:r>
      <w:proofErr w:type="spellStart"/>
      <w:r w:rsidRPr="00FA7EF5">
        <w:rPr>
          <w:rFonts w:ascii="Times New Roman" w:hAnsi="Times New Roman" w:cs="Times New Roman"/>
          <w:bCs/>
          <w:i/>
          <w:sz w:val="24"/>
        </w:rPr>
        <w:t>Патриса</w:t>
      </w:r>
      <w:proofErr w:type="spellEnd"/>
      <w:r w:rsidRPr="00FA7EF5">
        <w:rPr>
          <w:rFonts w:ascii="Times New Roman" w:hAnsi="Times New Roman" w:cs="Times New Roman"/>
          <w:bCs/>
          <w:i/>
          <w:sz w:val="24"/>
        </w:rPr>
        <w:t xml:space="preserve"> Лумумбы, </w:t>
      </w:r>
    </w:p>
    <w:p w:rsidR="00D14757" w:rsidRPr="00FA7EF5" w:rsidRDefault="00D14757" w:rsidP="00D1475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FA7EF5">
        <w:rPr>
          <w:rFonts w:ascii="Times New Roman" w:hAnsi="Times New Roman" w:cs="Times New Roman"/>
          <w:bCs/>
          <w:i/>
          <w:sz w:val="24"/>
        </w:rPr>
        <w:t>аграрно-технологический институт</w:t>
      </w:r>
    </w:p>
    <w:p w:rsidR="00D14757" w:rsidRPr="00E63B5E" w:rsidRDefault="00D14757" w:rsidP="00D1475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</w:rPr>
      </w:pPr>
      <w:r w:rsidRPr="00E63B5E">
        <w:rPr>
          <w:rStyle w:val="ab"/>
          <w:rFonts w:ascii="Times New Roman" w:hAnsi="Times New Roman" w:cs="Times New Roman"/>
          <w:bCs/>
          <w:i/>
          <w:color w:val="auto"/>
          <w:sz w:val="24"/>
          <w:u w:val="none"/>
          <w:lang w:val="en-US"/>
        </w:rPr>
        <w:t>E</w:t>
      </w:r>
      <w:r w:rsidRPr="00E63B5E">
        <w:rPr>
          <w:rStyle w:val="ab"/>
          <w:rFonts w:ascii="Times New Roman" w:hAnsi="Times New Roman" w:cs="Times New Roman"/>
          <w:bCs/>
          <w:i/>
          <w:color w:val="auto"/>
          <w:sz w:val="24"/>
          <w:u w:val="none"/>
        </w:rPr>
        <w:t>–</w:t>
      </w:r>
      <w:r w:rsidRPr="00E63B5E">
        <w:rPr>
          <w:rStyle w:val="ab"/>
          <w:rFonts w:ascii="Times New Roman" w:hAnsi="Times New Roman" w:cs="Times New Roman"/>
          <w:bCs/>
          <w:i/>
          <w:color w:val="auto"/>
          <w:sz w:val="24"/>
          <w:u w:val="none"/>
          <w:lang w:val="en-US"/>
        </w:rPr>
        <w:t>mail</w:t>
      </w:r>
      <w:r w:rsidRPr="00E63B5E">
        <w:rPr>
          <w:rStyle w:val="ab"/>
          <w:rFonts w:ascii="Times New Roman" w:hAnsi="Times New Roman" w:cs="Times New Roman"/>
          <w:bCs/>
          <w:i/>
          <w:color w:val="auto"/>
          <w:sz w:val="24"/>
          <w:u w:val="none"/>
        </w:rPr>
        <w:t>:</w:t>
      </w:r>
      <w:r w:rsidRPr="00E63B5E">
        <w:rPr>
          <w:i/>
          <w:iCs/>
        </w:rPr>
        <w:t xml:space="preserve"> </w:t>
      </w:r>
      <w:hyperlink r:id="rId7" w:history="1">
        <w:proofErr w:type="spellStart"/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  <w:lang w:val="en-US"/>
          </w:rPr>
          <w:t>robert</w:t>
        </w:r>
        <w:proofErr w:type="spellEnd"/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</w:rPr>
          <w:t>-</w:t>
        </w:r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  <w:lang w:val="en-US"/>
          </w:rPr>
          <w:t>ae</w:t>
        </w:r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</w:rPr>
          <w:t>@</w:t>
        </w:r>
        <w:proofErr w:type="spellStart"/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  <w:lang w:val="en-US"/>
          </w:rPr>
          <w:t>rudn</w:t>
        </w:r>
        <w:proofErr w:type="spellEnd"/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</w:rPr>
          <w:t>.</w:t>
        </w:r>
        <w:r w:rsidRPr="00E63B5E">
          <w:rPr>
            <w:rStyle w:val="ab"/>
            <w:rFonts w:ascii="Times New Roman" w:hAnsi="Times New Roman" w:cs="Times New Roman"/>
            <w:bCs/>
            <w:i/>
            <w:color w:val="auto"/>
            <w:sz w:val="24"/>
            <w:u w:val="none"/>
            <w:lang w:val="en-US"/>
          </w:rPr>
          <w:t>ru</w:t>
        </w:r>
      </w:hyperlink>
    </w:p>
    <w:p w:rsidR="00D14757" w:rsidRDefault="00D14757" w:rsidP="001A3A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7D7EE6" w:rsidRDefault="001A3A40" w:rsidP="001A3A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1214D">
        <w:rPr>
          <w:rFonts w:ascii="Times New Roman" w:hAnsi="Times New Roman" w:cs="Times New Roman"/>
          <w:sz w:val="24"/>
          <w:szCs w:val="24"/>
        </w:rPr>
        <w:t xml:space="preserve">Фосфор (Р) является одним из важных элементов питания растений, однако в городских </w:t>
      </w:r>
      <w:r>
        <w:rPr>
          <w:rFonts w:ascii="Times New Roman" w:hAnsi="Times New Roman" w:cs="Times New Roman"/>
          <w:sz w:val="24"/>
          <w:szCs w:val="24"/>
        </w:rPr>
        <w:t>условиях</w:t>
      </w:r>
      <w:r w:rsidRPr="00B12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способен накапливаться в почвах из-за</w:t>
      </w:r>
      <w:r w:rsidRPr="00B12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загрязнения </w:t>
      </w:r>
      <w:r w:rsidRPr="00B1214D">
        <w:rPr>
          <w:rFonts w:ascii="Times New Roman" w:hAnsi="Times New Roman" w:cs="Times New Roman"/>
          <w:sz w:val="24"/>
          <w:szCs w:val="24"/>
        </w:rPr>
        <w:t>бытовы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1214D">
        <w:rPr>
          <w:rFonts w:ascii="Times New Roman" w:hAnsi="Times New Roman" w:cs="Times New Roman"/>
          <w:sz w:val="24"/>
          <w:szCs w:val="24"/>
        </w:rPr>
        <w:t xml:space="preserve"> отход</w:t>
      </w:r>
      <w:r>
        <w:rPr>
          <w:rFonts w:ascii="Times New Roman" w:hAnsi="Times New Roman" w:cs="Times New Roman"/>
          <w:sz w:val="24"/>
          <w:szCs w:val="24"/>
        </w:rPr>
        <w:t>ами,</w:t>
      </w:r>
      <w:r w:rsidRPr="00B1214D">
        <w:rPr>
          <w:rFonts w:ascii="Times New Roman" w:hAnsi="Times New Roman" w:cs="Times New Roman"/>
          <w:sz w:val="24"/>
          <w:szCs w:val="24"/>
        </w:rPr>
        <w:t xml:space="preserve"> строительны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1214D">
        <w:rPr>
          <w:rFonts w:ascii="Times New Roman" w:hAnsi="Times New Roman" w:cs="Times New Roman"/>
          <w:sz w:val="24"/>
          <w:szCs w:val="24"/>
        </w:rPr>
        <w:t xml:space="preserve"> материалы, </w:t>
      </w:r>
      <w:proofErr w:type="spellStart"/>
      <w:r w:rsidRPr="00B1214D">
        <w:rPr>
          <w:rFonts w:ascii="Times New Roman" w:hAnsi="Times New Roman" w:cs="Times New Roman"/>
          <w:sz w:val="24"/>
          <w:szCs w:val="24"/>
        </w:rPr>
        <w:t>почвогрунт</w:t>
      </w:r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1214D">
        <w:rPr>
          <w:rFonts w:ascii="Times New Roman" w:hAnsi="Times New Roman" w:cs="Times New Roman"/>
          <w:sz w:val="24"/>
          <w:szCs w:val="24"/>
        </w:rPr>
        <w:t xml:space="preserve"> и друг</w:t>
      </w:r>
      <w:r>
        <w:rPr>
          <w:rFonts w:ascii="Times New Roman" w:hAnsi="Times New Roman" w:cs="Times New Roman"/>
          <w:sz w:val="24"/>
          <w:szCs w:val="24"/>
        </w:rPr>
        <w:t>ими источниками</w:t>
      </w:r>
      <w:r w:rsidRPr="00B1214D">
        <w:rPr>
          <w:rFonts w:ascii="Times New Roman" w:hAnsi="Times New Roman" w:cs="Times New Roman"/>
          <w:sz w:val="24"/>
          <w:szCs w:val="24"/>
        </w:rPr>
        <w:t>.</w:t>
      </w:r>
      <w:r w:rsidR="00724369">
        <w:rPr>
          <w:rFonts w:ascii="Times New Roman" w:hAnsi="Times New Roman" w:cs="Times New Roman"/>
          <w:sz w:val="24"/>
        </w:rPr>
        <w:t xml:space="preserve"> </w:t>
      </w:r>
      <w:r w:rsidRPr="00B1214D">
        <w:rPr>
          <w:rFonts w:ascii="Times New Roman" w:hAnsi="Times New Roman" w:cs="Times New Roman"/>
          <w:sz w:val="24"/>
          <w:szCs w:val="24"/>
        </w:rPr>
        <w:t>Избыто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1214D">
        <w:rPr>
          <w:rFonts w:ascii="Times New Roman" w:hAnsi="Times New Roman" w:cs="Times New Roman"/>
          <w:sz w:val="24"/>
          <w:szCs w:val="24"/>
        </w:rPr>
        <w:t xml:space="preserve"> </w:t>
      </w:r>
      <w:r w:rsidR="008D4F8B">
        <w:rPr>
          <w:rFonts w:ascii="Times New Roman" w:hAnsi="Times New Roman" w:cs="Times New Roman"/>
          <w:sz w:val="24"/>
          <w:szCs w:val="24"/>
        </w:rPr>
        <w:t>этого элемента в почвах приводит к</w:t>
      </w:r>
      <w:r w:rsidRPr="00B1214D">
        <w:rPr>
          <w:rFonts w:ascii="Times New Roman" w:hAnsi="Times New Roman" w:cs="Times New Roman"/>
          <w:sz w:val="24"/>
          <w:szCs w:val="24"/>
        </w:rPr>
        <w:t xml:space="preserve"> угнет</w:t>
      </w:r>
      <w:r w:rsidR="008D4F8B">
        <w:rPr>
          <w:rFonts w:ascii="Times New Roman" w:hAnsi="Times New Roman" w:cs="Times New Roman"/>
          <w:sz w:val="24"/>
          <w:szCs w:val="24"/>
        </w:rPr>
        <w:t>ению</w:t>
      </w:r>
      <w:r w:rsidRPr="00B121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="008D4F8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214D">
        <w:rPr>
          <w:rFonts w:ascii="Times New Roman" w:hAnsi="Times New Roman" w:cs="Times New Roman"/>
          <w:sz w:val="24"/>
          <w:szCs w:val="24"/>
        </w:rPr>
        <w:t>растен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="008D4F8B">
        <w:rPr>
          <w:rFonts w:ascii="Times New Roman" w:hAnsi="Times New Roman" w:cs="Times New Roman"/>
          <w:sz w:val="24"/>
          <w:szCs w:val="24"/>
        </w:rPr>
        <w:t xml:space="preserve">(окислительный и солевой стрессы, снижение </w:t>
      </w:r>
      <w:r w:rsidR="008D4F8B" w:rsidRPr="00A81DD9">
        <w:rPr>
          <w:rFonts w:ascii="Times New Roman" w:hAnsi="Times New Roman" w:cs="Times New Roman"/>
          <w:sz w:val="24"/>
          <w:szCs w:val="24"/>
        </w:rPr>
        <w:t>доступност</w:t>
      </w:r>
      <w:r w:rsidR="008D4F8B">
        <w:rPr>
          <w:rFonts w:ascii="Times New Roman" w:hAnsi="Times New Roman" w:cs="Times New Roman"/>
          <w:sz w:val="24"/>
          <w:szCs w:val="24"/>
        </w:rPr>
        <w:t>и</w:t>
      </w:r>
      <w:r w:rsidR="008D4F8B" w:rsidRPr="00A81DD9">
        <w:rPr>
          <w:rFonts w:ascii="Times New Roman" w:hAnsi="Times New Roman" w:cs="Times New Roman"/>
          <w:sz w:val="24"/>
          <w:szCs w:val="24"/>
        </w:rPr>
        <w:t xml:space="preserve"> </w:t>
      </w:r>
      <w:r w:rsidR="008D4F8B">
        <w:rPr>
          <w:rFonts w:ascii="Times New Roman" w:hAnsi="Times New Roman" w:cs="Times New Roman"/>
          <w:sz w:val="24"/>
          <w:szCs w:val="24"/>
        </w:rPr>
        <w:t xml:space="preserve">полезных </w:t>
      </w:r>
      <w:r w:rsidR="008D4F8B" w:rsidRPr="00A81DD9">
        <w:rPr>
          <w:rFonts w:ascii="Times New Roman" w:hAnsi="Times New Roman" w:cs="Times New Roman"/>
          <w:sz w:val="24"/>
          <w:szCs w:val="24"/>
        </w:rPr>
        <w:t>микроэлементов</w:t>
      </w:r>
      <w:r w:rsidR="008D4F8B">
        <w:rPr>
          <w:rFonts w:ascii="Times New Roman" w:hAnsi="Times New Roman" w:cs="Times New Roman"/>
          <w:sz w:val="24"/>
          <w:szCs w:val="24"/>
        </w:rPr>
        <w:t>, п</w:t>
      </w:r>
      <w:r w:rsidR="008D4F8B" w:rsidRPr="00A81DD9">
        <w:rPr>
          <w:rFonts w:ascii="Times New Roman" w:hAnsi="Times New Roman" w:cs="Times New Roman"/>
          <w:sz w:val="24"/>
          <w:szCs w:val="24"/>
        </w:rPr>
        <w:t>овыш</w:t>
      </w:r>
      <w:r w:rsidR="008D4F8B">
        <w:rPr>
          <w:rFonts w:ascii="Times New Roman" w:hAnsi="Times New Roman" w:cs="Times New Roman"/>
          <w:sz w:val="24"/>
          <w:szCs w:val="24"/>
        </w:rPr>
        <w:t>ение</w:t>
      </w:r>
      <w:r w:rsidR="008D4F8B" w:rsidRPr="00A81DD9">
        <w:rPr>
          <w:rFonts w:ascii="Times New Roman" w:hAnsi="Times New Roman" w:cs="Times New Roman"/>
          <w:sz w:val="24"/>
          <w:szCs w:val="24"/>
        </w:rPr>
        <w:t xml:space="preserve"> доступност</w:t>
      </w:r>
      <w:r w:rsidR="008D4F8B">
        <w:rPr>
          <w:rFonts w:ascii="Times New Roman" w:hAnsi="Times New Roman" w:cs="Times New Roman"/>
          <w:sz w:val="24"/>
          <w:szCs w:val="24"/>
        </w:rPr>
        <w:t>и</w:t>
      </w:r>
      <w:r w:rsidR="008D4F8B" w:rsidRPr="00A81DD9">
        <w:rPr>
          <w:rFonts w:ascii="Times New Roman" w:hAnsi="Times New Roman" w:cs="Times New Roman"/>
          <w:sz w:val="24"/>
          <w:szCs w:val="24"/>
        </w:rPr>
        <w:t xml:space="preserve"> тяжелых металлов</w:t>
      </w:r>
      <w:r w:rsidR="003171FA">
        <w:rPr>
          <w:rFonts w:ascii="Times New Roman" w:hAnsi="Times New Roman" w:cs="Times New Roman"/>
          <w:sz w:val="24"/>
          <w:szCs w:val="24"/>
        </w:rPr>
        <w:t>,</w:t>
      </w:r>
      <w:r w:rsidR="008D4F8B">
        <w:rPr>
          <w:rFonts w:ascii="Times New Roman" w:hAnsi="Times New Roman" w:cs="Times New Roman"/>
          <w:sz w:val="24"/>
          <w:szCs w:val="24"/>
        </w:rPr>
        <w:t xml:space="preserve"> восприимчивост</w:t>
      </w:r>
      <w:r w:rsidR="003171FA">
        <w:rPr>
          <w:rFonts w:ascii="Times New Roman" w:hAnsi="Times New Roman" w:cs="Times New Roman"/>
          <w:sz w:val="24"/>
          <w:szCs w:val="24"/>
        </w:rPr>
        <w:t>ь</w:t>
      </w:r>
      <w:r w:rsidR="008D4F8B">
        <w:rPr>
          <w:rFonts w:ascii="Times New Roman" w:hAnsi="Times New Roman" w:cs="Times New Roman"/>
          <w:sz w:val="24"/>
          <w:szCs w:val="24"/>
        </w:rPr>
        <w:t xml:space="preserve"> к болезням)</w:t>
      </w:r>
      <w:r w:rsidR="00DC28F3">
        <w:rPr>
          <w:rFonts w:ascii="Times New Roman" w:hAnsi="Times New Roman" w:cs="Times New Roman"/>
          <w:sz w:val="24"/>
          <w:szCs w:val="24"/>
        </w:rPr>
        <w:t>, а его накопление</w:t>
      </w:r>
      <w:r w:rsidR="008D4F8B">
        <w:rPr>
          <w:rFonts w:ascii="Times New Roman" w:hAnsi="Times New Roman" w:cs="Times New Roman"/>
          <w:sz w:val="24"/>
          <w:szCs w:val="24"/>
        </w:rPr>
        <w:t xml:space="preserve"> </w:t>
      </w:r>
      <w:r w:rsidR="003028FE">
        <w:rPr>
          <w:rFonts w:ascii="Times New Roman" w:hAnsi="Times New Roman" w:cs="Times New Roman"/>
          <w:sz w:val="24"/>
          <w:szCs w:val="24"/>
        </w:rPr>
        <w:t>в ливневы</w:t>
      </w:r>
      <w:r w:rsidR="00DC28F3">
        <w:rPr>
          <w:rFonts w:ascii="Times New Roman" w:hAnsi="Times New Roman" w:cs="Times New Roman"/>
          <w:sz w:val="24"/>
          <w:szCs w:val="24"/>
        </w:rPr>
        <w:t>х</w:t>
      </w:r>
      <w:r w:rsidR="003028FE">
        <w:rPr>
          <w:rFonts w:ascii="Times New Roman" w:hAnsi="Times New Roman" w:cs="Times New Roman"/>
          <w:sz w:val="24"/>
          <w:szCs w:val="24"/>
        </w:rPr>
        <w:t xml:space="preserve"> и канализационны</w:t>
      </w:r>
      <w:r w:rsidR="00DC28F3">
        <w:rPr>
          <w:rFonts w:ascii="Times New Roman" w:hAnsi="Times New Roman" w:cs="Times New Roman"/>
          <w:sz w:val="24"/>
          <w:szCs w:val="24"/>
        </w:rPr>
        <w:t>х</w:t>
      </w:r>
      <w:r w:rsidR="003028FE">
        <w:rPr>
          <w:rFonts w:ascii="Times New Roman" w:hAnsi="Times New Roman" w:cs="Times New Roman"/>
          <w:sz w:val="24"/>
          <w:szCs w:val="24"/>
        </w:rPr>
        <w:t xml:space="preserve"> сток</w:t>
      </w:r>
      <w:r w:rsidR="00DC28F3">
        <w:rPr>
          <w:rFonts w:ascii="Times New Roman" w:hAnsi="Times New Roman" w:cs="Times New Roman"/>
          <w:sz w:val="24"/>
          <w:szCs w:val="24"/>
        </w:rPr>
        <w:t>ах</w:t>
      </w:r>
      <w:r w:rsidR="003028FE">
        <w:rPr>
          <w:rFonts w:ascii="Times New Roman" w:hAnsi="Times New Roman" w:cs="Times New Roman"/>
          <w:sz w:val="24"/>
          <w:szCs w:val="24"/>
        </w:rPr>
        <w:t xml:space="preserve"> </w:t>
      </w:r>
      <w:r w:rsidR="00DC28F3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5F2913">
        <w:rPr>
          <w:rFonts w:ascii="Times New Roman" w:hAnsi="Times New Roman" w:cs="Times New Roman"/>
          <w:sz w:val="24"/>
          <w:szCs w:val="24"/>
        </w:rPr>
        <w:t>вызывать</w:t>
      </w:r>
      <w:r w:rsidR="00302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28F3" w:rsidRPr="007D7EE6">
        <w:rPr>
          <w:rFonts w:ascii="Times New Roman" w:hAnsi="Times New Roman" w:cs="Times New Roman"/>
          <w:sz w:val="24"/>
          <w:szCs w:val="24"/>
        </w:rPr>
        <w:t>эвтрофикаци</w:t>
      </w:r>
      <w:r w:rsidR="005F2913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="00DC28F3" w:rsidRPr="007D7EE6">
        <w:rPr>
          <w:rFonts w:ascii="Times New Roman" w:hAnsi="Times New Roman" w:cs="Times New Roman"/>
          <w:sz w:val="24"/>
          <w:szCs w:val="24"/>
        </w:rPr>
        <w:t xml:space="preserve"> </w:t>
      </w:r>
      <w:r w:rsidR="00DC28F3">
        <w:rPr>
          <w:rFonts w:ascii="Times New Roman" w:hAnsi="Times New Roman" w:cs="Times New Roman"/>
          <w:sz w:val="24"/>
          <w:szCs w:val="24"/>
        </w:rPr>
        <w:t>городских</w:t>
      </w:r>
      <w:r w:rsidR="00DC28F3" w:rsidRPr="007D7EE6">
        <w:rPr>
          <w:rFonts w:ascii="Times New Roman" w:hAnsi="Times New Roman" w:cs="Times New Roman"/>
          <w:sz w:val="24"/>
          <w:szCs w:val="24"/>
        </w:rPr>
        <w:t xml:space="preserve"> и пригородных водных объектов</w:t>
      </w:r>
      <w:r w:rsidR="00403BB5">
        <w:rPr>
          <w:rFonts w:ascii="Times New Roman" w:hAnsi="Times New Roman" w:cs="Times New Roman"/>
          <w:sz w:val="24"/>
          <w:szCs w:val="24"/>
        </w:rPr>
        <w:t xml:space="preserve"> </w:t>
      </w:r>
      <w:r w:rsidR="00403BB5" w:rsidRPr="00403BB5">
        <w:rPr>
          <w:rFonts w:ascii="Times New Roman" w:hAnsi="Times New Roman" w:cs="Times New Roman"/>
          <w:sz w:val="24"/>
          <w:szCs w:val="24"/>
        </w:rPr>
        <w:t>[1, 2]</w:t>
      </w:r>
      <w:r w:rsidR="007D7EE6">
        <w:rPr>
          <w:rFonts w:ascii="Times New Roman" w:hAnsi="Times New Roman" w:cs="Times New Roman"/>
          <w:sz w:val="24"/>
          <w:szCs w:val="24"/>
        </w:rPr>
        <w:t>.</w:t>
      </w:r>
      <w:r w:rsidR="00DC28F3" w:rsidRPr="007D7EE6">
        <w:rPr>
          <w:rFonts w:ascii="Times New Roman" w:hAnsi="Times New Roman" w:cs="Times New Roman"/>
          <w:sz w:val="24"/>
          <w:szCs w:val="24"/>
        </w:rPr>
        <w:t xml:space="preserve"> </w:t>
      </w:r>
      <w:r w:rsidR="00D14757">
        <w:rPr>
          <w:rFonts w:ascii="Times New Roman" w:hAnsi="Times New Roman" w:cs="Times New Roman"/>
          <w:sz w:val="24"/>
          <w:szCs w:val="24"/>
        </w:rPr>
        <w:t>Н</w:t>
      </w:r>
      <w:r w:rsidR="00A44AE8">
        <w:rPr>
          <w:rFonts w:ascii="Times New Roman" w:hAnsi="Times New Roman" w:cs="Times New Roman"/>
          <w:sz w:val="24"/>
          <w:szCs w:val="24"/>
        </w:rPr>
        <w:t xml:space="preserve">акопление </w:t>
      </w:r>
      <w:proofErr w:type="gramStart"/>
      <w:r w:rsidR="00A44AE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44AE8">
        <w:rPr>
          <w:rFonts w:ascii="Times New Roman" w:hAnsi="Times New Roman" w:cs="Times New Roman"/>
          <w:sz w:val="24"/>
          <w:szCs w:val="24"/>
        </w:rPr>
        <w:t xml:space="preserve"> в городских почвах может быть обусловлено разными факторами антропогенной нагрузки: промышленные предприятия, численность и плотность населения, климатические условия и другими. </w:t>
      </w:r>
      <w:r w:rsidR="005F2913">
        <w:rPr>
          <w:rFonts w:ascii="Times New Roman" w:hAnsi="Times New Roman" w:cs="Times New Roman"/>
          <w:sz w:val="24"/>
          <w:szCs w:val="24"/>
        </w:rPr>
        <w:t xml:space="preserve">Поэтому избыточное антропогенное поступление </w:t>
      </w:r>
      <w:proofErr w:type="gramStart"/>
      <w:r w:rsidR="005F291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5F2913">
        <w:rPr>
          <w:rFonts w:ascii="Times New Roman" w:hAnsi="Times New Roman" w:cs="Times New Roman"/>
          <w:sz w:val="24"/>
          <w:szCs w:val="24"/>
        </w:rPr>
        <w:t xml:space="preserve"> в городские почвы </w:t>
      </w:r>
      <w:r w:rsidR="007D7EE6" w:rsidRPr="007D7EE6">
        <w:rPr>
          <w:rFonts w:ascii="Times New Roman" w:hAnsi="Times New Roman" w:cs="Times New Roman"/>
          <w:sz w:val="24"/>
          <w:szCs w:val="24"/>
        </w:rPr>
        <w:t>иллюстрир</w:t>
      </w:r>
      <w:r w:rsidR="005F2913">
        <w:rPr>
          <w:rFonts w:ascii="Times New Roman" w:hAnsi="Times New Roman" w:cs="Times New Roman"/>
          <w:sz w:val="24"/>
          <w:szCs w:val="24"/>
        </w:rPr>
        <w:t>ует</w:t>
      </w:r>
      <w:r w:rsidR="007D7EE6" w:rsidRPr="007D7EE6">
        <w:rPr>
          <w:rFonts w:ascii="Times New Roman" w:hAnsi="Times New Roman" w:cs="Times New Roman"/>
          <w:sz w:val="24"/>
          <w:szCs w:val="24"/>
        </w:rPr>
        <w:t xml:space="preserve"> определенный экологический риск </w:t>
      </w:r>
      <w:r w:rsidR="005F2913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7D7EE6" w:rsidRPr="007D7EE6">
        <w:rPr>
          <w:rFonts w:ascii="Times New Roman" w:hAnsi="Times New Roman" w:cs="Times New Roman"/>
          <w:sz w:val="24"/>
          <w:szCs w:val="24"/>
        </w:rPr>
        <w:t>для растений, водных объектов</w:t>
      </w:r>
      <w:r w:rsidR="005F2913">
        <w:rPr>
          <w:rFonts w:ascii="Times New Roman" w:hAnsi="Times New Roman" w:cs="Times New Roman"/>
          <w:sz w:val="24"/>
          <w:szCs w:val="24"/>
        </w:rPr>
        <w:t>, но и</w:t>
      </w:r>
      <w:r w:rsidR="007D7EE6" w:rsidRPr="007D7EE6">
        <w:rPr>
          <w:rFonts w:ascii="Times New Roman" w:hAnsi="Times New Roman" w:cs="Times New Roman"/>
          <w:sz w:val="24"/>
          <w:szCs w:val="24"/>
        </w:rPr>
        <w:t xml:space="preserve"> экосистемы города в целом</w:t>
      </w:r>
      <w:r w:rsidR="003028FE" w:rsidRPr="007D7EE6">
        <w:rPr>
          <w:rFonts w:ascii="Times New Roman" w:hAnsi="Times New Roman" w:cs="Times New Roman"/>
          <w:sz w:val="24"/>
          <w:szCs w:val="24"/>
        </w:rPr>
        <w:t>.</w:t>
      </w:r>
      <w:r w:rsidR="007D7E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7EE6" w:rsidRDefault="005F2913" w:rsidP="001A3A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этим, н</w:t>
      </w:r>
      <w:r w:rsidR="007D7EE6">
        <w:rPr>
          <w:rFonts w:ascii="Times New Roman" w:hAnsi="Times New Roman" w:cs="Times New Roman"/>
          <w:sz w:val="24"/>
        </w:rPr>
        <w:t xml:space="preserve">аша работа была </w:t>
      </w:r>
      <w:r>
        <w:rPr>
          <w:rFonts w:ascii="Times New Roman" w:hAnsi="Times New Roman" w:cs="Times New Roman"/>
          <w:sz w:val="24"/>
        </w:rPr>
        <w:t xml:space="preserve">сфокусирована на </w:t>
      </w:r>
      <w:r w:rsidR="00B61DF8">
        <w:rPr>
          <w:rFonts w:ascii="Times New Roman" w:hAnsi="Times New Roman" w:cs="Times New Roman"/>
          <w:sz w:val="24"/>
        </w:rPr>
        <w:t>обобщении сведений о</w:t>
      </w:r>
      <w:r>
        <w:rPr>
          <w:rFonts w:ascii="Times New Roman" w:hAnsi="Times New Roman" w:cs="Times New Roman"/>
          <w:sz w:val="24"/>
        </w:rPr>
        <w:t xml:space="preserve"> содержани</w:t>
      </w:r>
      <w:r w:rsidR="00B61DF8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="00B61DF8">
        <w:rPr>
          <w:rFonts w:ascii="Times New Roman" w:hAnsi="Times New Roman" w:cs="Times New Roman"/>
          <w:sz w:val="24"/>
        </w:rPr>
        <w:t xml:space="preserve">и пространственном распределении </w:t>
      </w:r>
      <w:proofErr w:type="gramStart"/>
      <w:r>
        <w:rPr>
          <w:rFonts w:ascii="Times New Roman" w:hAnsi="Times New Roman" w:cs="Times New Roman"/>
          <w:sz w:val="24"/>
        </w:rPr>
        <w:t>Р</w:t>
      </w:r>
      <w:proofErr w:type="gramEnd"/>
      <w:r>
        <w:rPr>
          <w:rFonts w:ascii="Times New Roman" w:hAnsi="Times New Roman" w:cs="Times New Roman"/>
          <w:sz w:val="24"/>
        </w:rPr>
        <w:t xml:space="preserve"> в почвах городов </w:t>
      </w:r>
      <w:r w:rsidR="002C4D77">
        <w:rPr>
          <w:rFonts w:ascii="Times New Roman" w:hAnsi="Times New Roman" w:cs="Times New Roman"/>
          <w:sz w:val="24"/>
        </w:rPr>
        <w:t>на</w:t>
      </w:r>
      <w:r>
        <w:rPr>
          <w:rFonts w:ascii="Times New Roman" w:hAnsi="Times New Roman" w:cs="Times New Roman"/>
          <w:sz w:val="24"/>
        </w:rPr>
        <w:t xml:space="preserve"> европейской (</w:t>
      </w:r>
      <w:r w:rsidR="00B61DF8" w:rsidRPr="00B1214D">
        <w:rPr>
          <w:rFonts w:ascii="Times New Roman" w:hAnsi="Times New Roman" w:cs="Times New Roman"/>
          <w:sz w:val="24"/>
          <w:szCs w:val="24"/>
        </w:rPr>
        <w:t>Архангельск</w:t>
      </w:r>
      <w:r w:rsidR="00B61DF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B61DF8" w:rsidRPr="00B1214D">
        <w:rPr>
          <w:rFonts w:ascii="Times New Roman" w:hAnsi="Times New Roman" w:cs="Times New Roman"/>
          <w:sz w:val="24"/>
          <w:szCs w:val="24"/>
        </w:rPr>
        <w:t>Нижн</w:t>
      </w:r>
      <w:r w:rsidR="00B61DF8">
        <w:rPr>
          <w:rFonts w:ascii="Times New Roman" w:hAnsi="Times New Roman" w:cs="Times New Roman"/>
          <w:sz w:val="24"/>
          <w:szCs w:val="24"/>
        </w:rPr>
        <w:t>ий</w:t>
      </w:r>
      <w:r w:rsidR="00B61DF8" w:rsidRPr="00B1214D">
        <w:rPr>
          <w:rFonts w:ascii="Times New Roman" w:hAnsi="Times New Roman" w:cs="Times New Roman"/>
          <w:sz w:val="24"/>
          <w:szCs w:val="24"/>
        </w:rPr>
        <w:t xml:space="preserve"> Новгород</w:t>
      </w:r>
      <w:r>
        <w:rPr>
          <w:rFonts w:ascii="Times New Roman" w:hAnsi="Times New Roman" w:cs="Times New Roman"/>
          <w:sz w:val="24"/>
        </w:rPr>
        <w:t>) и азиатской</w:t>
      </w:r>
      <w:r w:rsidR="00B61DF8">
        <w:rPr>
          <w:rFonts w:ascii="Times New Roman" w:hAnsi="Times New Roman" w:cs="Times New Roman"/>
          <w:sz w:val="24"/>
        </w:rPr>
        <w:t xml:space="preserve"> (</w:t>
      </w:r>
      <w:r w:rsidR="00B61DF8" w:rsidRPr="00B1214D">
        <w:rPr>
          <w:rFonts w:ascii="Times New Roman" w:hAnsi="Times New Roman" w:cs="Times New Roman"/>
          <w:sz w:val="24"/>
          <w:szCs w:val="24"/>
        </w:rPr>
        <w:t>Уссурийск</w:t>
      </w:r>
      <w:r w:rsidR="00B61DF8">
        <w:rPr>
          <w:rFonts w:ascii="Times New Roman" w:hAnsi="Times New Roman" w:cs="Times New Roman"/>
          <w:sz w:val="24"/>
          <w:szCs w:val="24"/>
        </w:rPr>
        <w:t>,</w:t>
      </w:r>
      <w:r w:rsidR="00B61DF8">
        <w:rPr>
          <w:rFonts w:ascii="Times New Roman" w:hAnsi="Times New Roman" w:cs="Times New Roman"/>
          <w:sz w:val="24"/>
        </w:rPr>
        <w:t xml:space="preserve"> </w:t>
      </w:r>
      <w:r w:rsidR="00B61DF8" w:rsidRPr="00B1214D">
        <w:rPr>
          <w:rFonts w:ascii="Times New Roman" w:hAnsi="Times New Roman" w:cs="Times New Roman"/>
          <w:sz w:val="24"/>
          <w:szCs w:val="24"/>
        </w:rPr>
        <w:t>Благовещенск</w:t>
      </w:r>
      <w:r w:rsidR="00B61DF8">
        <w:rPr>
          <w:rFonts w:ascii="Times New Roman" w:hAnsi="Times New Roman" w:cs="Times New Roman"/>
          <w:sz w:val="24"/>
        </w:rPr>
        <w:t xml:space="preserve">) частях </w:t>
      </w:r>
      <w:r>
        <w:rPr>
          <w:rFonts w:ascii="Times New Roman" w:hAnsi="Times New Roman" w:cs="Times New Roman"/>
          <w:sz w:val="24"/>
        </w:rPr>
        <w:t>России</w:t>
      </w:r>
      <w:r w:rsidR="00B61DF8">
        <w:rPr>
          <w:rFonts w:ascii="Times New Roman" w:hAnsi="Times New Roman" w:cs="Times New Roman"/>
          <w:sz w:val="24"/>
        </w:rPr>
        <w:t>, которые были представлены разными функциональными зонами: ре</w:t>
      </w:r>
      <w:r w:rsidR="00B61DF8" w:rsidRPr="00B1214D">
        <w:rPr>
          <w:rFonts w:ascii="Times New Roman" w:hAnsi="Times New Roman" w:cs="Times New Roman"/>
          <w:sz w:val="24"/>
          <w:szCs w:val="24"/>
        </w:rPr>
        <w:t xml:space="preserve">креационная (парки, лесопарки, скверы), селитебная (придомовые территории), промышленная </w:t>
      </w:r>
      <w:r w:rsidR="00B61DF8">
        <w:rPr>
          <w:rFonts w:ascii="Times New Roman" w:hAnsi="Times New Roman" w:cs="Times New Roman"/>
          <w:sz w:val="24"/>
          <w:szCs w:val="24"/>
        </w:rPr>
        <w:t xml:space="preserve">и </w:t>
      </w:r>
      <w:r w:rsidR="00B61DF8">
        <w:rPr>
          <w:rFonts w:ascii="Times New Roman" w:hAnsi="Times New Roman" w:cs="Times New Roman"/>
          <w:sz w:val="24"/>
        </w:rPr>
        <w:t>транспортная</w:t>
      </w:r>
      <w:r w:rsidR="00B61DF8">
        <w:rPr>
          <w:rFonts w:ascii="Times New Roman" w:hAnsi="Times New Roman" w:cs="Times New Roman"/>
          <w:sz w:val="24"/>
          <w:szCs w:val="24"/>
        </w:rPr>
        <w:t xml:space="preserve"> </w:t>
      </w:r>
      <w:r w:rsidR="00B61DF8" w:rsidRPr="00B1214D">
        <w:rPr>
          <w:rFonts w:ascii="Times New Roman" w:hAnsi="Times New Roman" w:cs="Times New Roman"/>
          <w:sz w:val="24"/>
          <w:szCs w:val="24"/>
        </w:rPr>
        <w:t>(близ заводов и дорог, свалки бытовых отходов).</w:t>
      </w:r>
    </w:p>
    <w:p w:rsidR="005F2913" w:rsidRDefault="00B61DF8" w:rsidP="001A3A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Оказалось, что фоновое содержание подвижной формы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верхнем </w:t>
      </w:r>
      <w:r w:rsidR="00025BC8">
        <w:rPr>
          <w:rFonts w:ascii="Times New Roman" w:hAnsi="Times New Roman" w:cs="Times New Roman"/>
          <w:sz w:val="24"/>
          <w:szCs w:val="24"/>
        </w:rPr>
        <w:t xml:space="preserve">10-ти см </w:t>
      </w:r>
      <w:r>
        <w:rPr>
          <w:rFonts w:ascii="Times New Roman" w:hAnsi="Times New Roman" w:cs="Times New Roman"/>
          <w:sz w:val="24"/>
          <w:szCs w:val="24"/>
        </w:rPr>
        <w:t>гумусо</w:t>
      </w:r>
      <w:r w:rsidR="00025BC8">
        <w:rPr>
          <w:rFonts w:ascii="Times New Roman" w:hAnsi="Times New Roman" w:cs="Times New Roman"/>
          <w:sz w:val="24"/>
          <w:szCs w:val="24"/>
        </w:rPr>
        <w:t>во</w:t>
      </w:r>
      <w:r>
        <w:rPr>
          <w:rFonts w:ascii="Times New Roman" w:hAnsi="Times New Roman" w:cs="Times New Roman"/>
          <w:sz w:val="24"/>
          <w:szCs w:val="24"/>
        </w:rPr>
        <w:t>-аккумулятивном слое почвы фонов</w:t>
      </w:r>
      <w:r w:rsidR="00A44AE8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территори</w:t>
      </w:r>
      <w:r w:rsidR="00A44AE8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AE8">
        <w:rPr>
          <w:rFonts w:ascii="Times New Roman" w:hAnsi="Times New Roman" w:cs="Times New Roman"/>
          <w:sz w:val="24"/>
          <w:szCs w:val="24"/>
        </w:rPr>
        <w:t xml:space="preserve">в Уссурийске, Благовещенске, Архангельске и Нижнем Новгороде </w:t>
      </w:r>
      <w:r>
        <w:rPr>
          <w:rFonts w:ascii="Times New Roman" w:hAnsi="Times New Roman" w:cs="Times New Roman"/>
          <w:sz w:val="24"/>
          <w:szCs w:val="24"/>
        </w:rPr>
        <w:t>составляло</w:t>
      </w:r>
      <w:r w:rsidR="00025BC8">
        <w:rPr>
          <w:rFonts w:ascii="Times New Roman" w:hAnsi="Times New Roman" w:cs="Times New Roman"/>
          <w:sz w:val="24"/>
          <w:szCs w:val="24"/>
        </w:rPr>
        <w:t xml:space="preserve"> </w:t>
      </w:r>
      <w:r w:rsidR="00A44AE8">
        <w:rPr>
          <w:rFonts w:ascii="Times New Roman" w:hAnsi="Times New Roman" w:cs="Times New Roman"/>
          <w:sz w:val="24"/>
          <w:szCs w:val="24"/>
        </w:rPr>
        <w:t xml:space="preserve">в среднем </w:t>
      </w:r>
      <w:r w:rsidR="00025BC8" w:rsidRPr="00B1214D">
        <w:rPr>
          <w:rFonts w:ascii="Times New Roman" w:hAnsi="Times New Roman" w:cs="Times New Roman"/>
          <w:sz w:val="24"/>
          <w:szCs w:val="24"/>
        </w:rPr>
        <w:t>39</w:t>
      </w:r>
      <w:r w:rsidR="00025BC8">
        <w:rPr>
          <w:rFonts w:ascii="Times New Roman" w:hAnsi="Times New Roman" w:cs="Times New Roman"/>
          <w:sz w:val="24"/>
          <w:szCs w:val="24"/>
        </w:rPr>
        <w:t xml:space="preserve">, </w:t>
      </w:r>
      <w:r w:rsidR="00025BC8" w:rsidRPr="00B1214D">
        <w:rPr>
          <w:rFonts w:ascii="Times New Roman" w:hAnsi="Times New Roman" w:cs="Times New Roman"/>
          <w:sz w:val="24"/>
          <w:szCs w:val="24"/>
        </w:rPr>
        <w:t>67</w:t>
      </w:r>
      <w:r w:rsidR="00025BC8">
        <w:rPr>
          <w:rFonts w:ascii="Times New Roman" w:hAnsi="Times New Roman" w:cs="Times New Roman"/>
          <w:sz w:val="24"/>
          <w:szCs w:val="24"/>
        </w:rPr>
        <w:t xml:space="preserve">, </w:t>
      </w:r>
      <w:r w:rsidR="00025BC8" w:rsidRPr="00B1214D">
        <w:rPr>
          <w:rFonts w:ascii="Times New Roman" w:hAnsi="Times New Roman" w:cs="Times New Roman"/>
          <w:sz w:val="24"/>
          <w:szCs w:val="24"/>
        </w:rPr>
        <w:t>181</w:t>
      </w:r>
      <w:r w:rsidR="00025BC8">
        <w:rPr>
          <w:rFonts w:ascii="Times New Roman" w:hAnsi="Times New Roman" w:cs="Times New Roman"/>
          <w:sz w:val="24"/>
          <w:szCs w:val="24"/>
        </w:rPr>
        <w:t xml:space="preserve"> и </w:t>
      </w:r>
      <w:r w:rsidR="00025BC8" w:rsidRPr="00B1214D">
        <w:rPr>
          <w:rFonts w:ascii="Times New Roman" w:hAnsi="Times New Roman" w:cs="Times New Roman"/>
          <w:sz w:val="24"/>
          <w:szCs w:val="24"/>
        </w:rPr>
        <w:t>78</w:t>
      </w:r>
      <w:r w:rsidR="00025BC8">
        <w:rPr>
          <w:rFonts w:ascii="Times New Roman" w:hAnsi="Times New Roman" w:cs="Times New Roman"/>
          <w:sz w:val="24"/>
          <w:szCs w:val="24"/>
        </w:rPr>
        <w:t xml:space="preserve"> мг Р</w:t>
      </w:r>
      <w:r w:rsidR="00025BC8" w:rsidRPr="00A44AE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025BC8">
        <w:rPr>
          <w:rFonts w:ascii="Times New Roman" w:hAnsi="Times New Roman" w:cs="Times New Roman"/>
          <w:sz w:val="24"/>
          <w:szCs w:val="24"/>
        </w:rPr>
        <w:t>О</w:t>
      </w:r>
      <w:r w:rsidR="00025BC8" w:rsidRPr="00A44AE8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025BC8">
        <w:rPr>
          <w:rFonts w:ascii="Times New Roman" w:hAnsi="Times New Roman" w:cs="Times New Roman"/>
          <w:sz w:val="24"/>
          <w:szCs w:val="24"/>
        </w:rPr>
        <w:t xml:space="preserve"> / кг соответственно. Однако даже в почвах рекреационных зон превышение содержания </w:t>
      </w:r>
      <w:proofErr w:type="gramStart"/>
      <w:r w:rsidR="00025B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25BC8">
        <w:rPr>
          <w:rFonts w:ascii="Times New Roman" w:hAnsi="Times New Roman" w:cs="Times New Roman"/>
          <w:sz w:val="24"/>
          <w:szCs w:val="24"/>
        </w:rPr>
        <w:t xml:space="preserve"> </w:t>
      </w:r>
      <w:r w:rsidR="00A44AE8">
        <w:rPr>
          <w:rFonts w:ascii="Times New Roman" w:hAnsi="Times New Roman" w:cs="Times New Roman"/>
          <w:sz w:val="24"/>
          <w:szCs w:val="24"/>
        </w:rPr>
        <w:t xml:space="preserve">по сравнению с фоном </w:t>
      </w:r>
      <w:r w:rsidR="00025BC8">
        <w:rPr>
          <w:rFonts w:ascii="Times New Roman" w:hAnsi="Times New Roman" w:cs="Times New Roman"/>
          <w:sz w:val="24"/>
          <w:szCs w:val="24"/>
        </w:rPr>
        <w:t xml:space="preserve">достигало 1.2 и 1.3 раза для Архангельска и Нижнего Новгорода, а в Уссурийске и Благовещенске – </w:t>
      </w:r>
      <w:r w:rsidR="00A44AE8">
        <w:rPr>
          <w:rFonts w:ascii="Times New Roman" w:hAnsi="Times New Roman" w:cs="Times New Roman"/>
          <w:sz w:val="24"/>
          <w:szCs w:val="24"/>
        </w:rPr>
        <w:t xml:space="preserve">больше, </w:t>
      </w:r>
      <w:r w:rsidR="00025BC8">
        <w:rPr>
          <w:rFonts w:ascii="Times New Roman" w:hAnsi="Times New Roman" w:cs="Times New Roman"/>
          <w:sz w:val="24"/>
          <w:szCs w:val="24"/>
        </w:rPr>
        <w:t xml:space="preserve">2.7 и 3.8 раза. Более того, в почвах селитебных зон Архангельска и Нижнего Новгорода содержание </w:t>
      </w:r>
      <w:proofErr w:type="gramStart"/>
      <w:r w:rsidR="00025BC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025BC8">
        <w:rPr>
          <w:rFonts w:ascii="Times New Roman" w:hAnsi="Times New Roman" w:cs="Times New Roman"/>
          <w:sz w:val="24"/>
          <w:szCs w:val="24"/>
        </w:rPr>
        <w:t xml:space="preserve"> было в 3.0 и 3.2 раза </w:t>
      </w:r>
      <w:r w:rsidR="003413AA">
        <w:rPr>
          <w:rFonts w:ascii="Times New Roman" w:hAnsi="Times New Roman" w:cs="Times New Roman"/>
          <w:sz w:val="24"/>
          <w:szCs w:val="24"/>
        </w:rPr>
        <w:t>выш</w:t>
      </w:r>
      <w:r w:rsidR="00025BC8">
        <w:rPr>
          <w:rFonts w:ascii="Times New Roman" w:hAnsi="Times New Roman" w:cs="Times New Roman"/>
          <w:sz w:val="24"/>
          <w:szCs w:val="24"/>
        </w:rPr>
        <w:t xml:space="preserve">е такового фона, а Благовещенска и Уссурийска – больше, в </w:t>
      </w:r>
      <w:r w:rsidR="003413AA">
        <w:rPr>
          <w:rFonts w:ascii="Times New Roman" w:hAnsi="Times New Roman" w:cs="Times New Roman"/>
          <w:sz w:val="24"/>
          <w:szCs w:val="24"/>
        </w:rPr>
        <w:t xml:space="preserve">5.9 и 6.2 раза. Почвы промышленных зон этих городов также характеризовались повышенным содержанием </w:t>
      </w:r>
      <w:proofErr w:type="gramStart"/>
      <w:r w:rsidR="003413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413AA">
        <w:rPr>
          <w:rFonts w:ascii="Times New Roman" w:hAnsi="Times New Roman" w:cs="Times New Roman"/>
          <w:sz w:val="24"/>
          <w:szCs w:val="24"/>
        </w:rPr>
        <w:t>, превыш</w:t>
      </w:r>
      <w:r w:rsidR="00A44AE8">
        <w:rPr>
          <w:rFonts w:ascii="Times New Roman" w:hAnsi="Times New Roman" w:cs="Times New Roman"/>
          <w:sz w:val="24"/>
          <w:szCs w:val="24"/>
        </w:rPr>
        <w:t>ение</w:t>
      </w:r>
      <w:r w:rsidR="003413AA">
        <w:rPr>
          <w:rFonts w:ascii="Times New Roman" w:hAnsi="Times New Roman" w:cs="Times New Roman"/>
          <w:sz w:val="24"/>
          <w:szCs w:val="24"/>
        </w:rPr>
        <w:t xml:space="preserve"> фоновы</w:t>
      </w:r>
      <w:r w:rsidR="00A44AE8">
        <w:rPr>
          <w:rFonts w:ascii="Times New Roman" w:hAnsi="Times New Roman" w:cs="Times New Roman"/>
          <w:sz w:val="24"/>
          <w:szCs w:val="24"/>
        </w:rPr>
        <w:t>х</w:t>
      </w:r>
      <w:r w:rsidR="003413AA">
        <w:rPr>
          <w:rFonts w:ascii="Times New Roman" w:hAnsi="Times New Roman" w:cs="Times New Roman"/>
          <w:sz w:val="24"/>
          <w:szCs w:val="24"/>
        </w:rPr>
        <w:t xml:space="preserve"> аналог</w:t>
      </w:r>
      <w:r w:rsidR="00A44AE8">
        <w:rPr>
          <w:rFonts w:ascii="Times New Roman" w:hAnsi="Times New Roman" w:cs="Times New Roman"/>
          <w:sz w:val="24"/>
          <w:szCs w:val="24"/>
        </w:rPr>
        <w:t>ов достигало</w:t>
      </w:r>
      <w:r w:rsidR="003413AA">
        <w:rPr>
          <w:rFonts w:ascii="Times New Roman" w:hAnsi="Times New Roman" w:cs="Times New Roman"/>
          <w:sz w:val="24"/>
          <w:szCs w:val="24"/>
        </w:rPr>
        <w:t xml:space="preserve"> в среднем 2-7.4 раза.</w:t>
      </w:r>
      <w:r w:rsidR="00B2578E">
        <w:rPr>
          <w:rFonts w:ascii="Times New Roman" w:hAnsi="Times New Roman" w:cs="Times New Roman"/>
          <w:sz w:val="24"/>
          <w:szCs w:val="24"/>
        </w:rPr>
        <w:t xml:space="preserve"> </w:t>
      </w:r>
      <w:r w:rsidR="003413AA">
        <w:rPr>
          <w:rFonts w:ascii="Times New Roman" w:hAnsi="Times New Roman" w:cs="Times New Roman"/>
          <w:sz w:val="24"/>
          <w:szCs w:val="24"/>
        </w:rPr>
        <w:t xml:space="preserve">Отмечают, что содержание </w:t>
      </w:r>
      <w:r w:rsidR="003413AA" w:rsidRPr="00B1214D">
        <w:rPr>
          <w:rFonts w:ascii="Times New Roman" w:hAnsi="Times New Roman" w:cs="Times New Roman"/>
          <w:sz w:val="24"/>
          <w:szCs w:val="24"/>
        </w:rPr>
        <w:t>подвижн</w:t>
      </w:r>
      <w:r w:rsidR="003413AA">
        <w:rPr>
          <w:rFonts w:ascii="Times New Roman" w:hAnsi="Times New Roman" w:cs="Times New Roman"/>
          <w:sz w:val="24"/>
          <w:szCs w:val="24"/>
        </w:rPr>
        <w:t>ого</w:t>
      </w:r>
      <w:r w:rsidR="003413AA" w:rsidRPr="00B121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413AA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413AA">
        <w:rPr>
          <w:rFonts w:ascii="Times New Roman" w:hAnsi="Times New Roman" w:cs="Times New Roman"/>
          <w:sz w:val="24"/>
          <w:szCs w:val="24"/>
        </w:rPr>
        <w:t xml:space="preserve"> в интервале от 250 до ≥400 мг Р</w:t>
      </w:r>
      <w:r w:rsidR="003413AA" w:rsidRPr="003171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413AA">
        <w:rPr>
          <w:rFonts w:ascii="Times New Roman" w:hAnsi="Times New Roman" w:cs="Times New Roman"/>
          <w:sz w:val="24"/>
          <w:szCs w:val="24"/>
        </w:rPr>
        <w:t>О</w:t>
      </w:r>
      <w:r w:rsidR="003413AA" w:rsidRPr="003171F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03BB5" w:rsidRPr="00403BB5">
        <w:rPr>
          <w:rFonts w:ascii="Times New Roman" w:hAnsi="Times New Roman" w:cs="Times New Roman"/>
          <w:sz w:val="24"/>
          <w:szCs w:val="24"/>
        </w:rPr>
        <w:t xml:space="preserve"> </w:t>
      </w:r>
      <w:r w:rsidR="003413AA">
        <w:rPr>
          <w:rFonts w:ascii="Times New Roman" w:hAnsi="Times New Roman" w:cs="Times New Roman"/>
          <w:sz w:val="24"/>
          <w:szCs w:val="24"/>
        </w:rPr>
        <w:t>/ кг почвы приводит к угнетению растений. Так, наибольшее содержание этого элемента отмечено в селитебной зоне Уссурийска,</w:t>
      </w:r>
      <w:r w:rsidR="00E47473">
        <w:rPr>
          <w:rFonts w:ascii="Times New Roman" w:hAnsi="Times New Roman" w:cs="Times New Roman"/>
          <w:sz w:val="24"/>
          <w:szCs w:val="24"/>
        </w:rPr>
        <w:t xml:space="preserve"> рекреационной – Архангельска, </w:t>
      </w:r>
      <w:proofErr w:type="spellStart"/>
      <w:r w:rsidR="00E47473">
        <w:rPr>
          <w:rFonts w:ascii="Times New Roman" w:hAnsi="Times New Roman" w:cs="Times New Roman"/>
          <w:sz w:val="24"/>
          <w:szCs w:val="24"/>
        </w:rPr>
        <w:t>агротехногенной</w:t>
      </w:r>
      <w:proofErr w:type="spellEnd"/>
      <w:r w:rsidR="00E47473">
        <w:rPr>
          <w:rFonts w:ascii="Times New Roman" w:hAnsi="Times New Roman" w:cs="Times New Roman"/>
          <w:sz w:val="24"/>
          <w:szCs w:val="24"/>
        </w:rPr>
        <w:t xml:space="preserve"> – Нижнего Новгорода и промышленной – Благовещенска, что составило 242, 279, 479 и 495 мг Р</w:t>
      </w:r>
      <w:r w:rsidR="00E47473" w:rsidRPr="003171F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47473">
        <w:rPr>
          <w:rFonts w:ascii="Times New Roman" w:hAnsi="Times New Roman" w:cs="Times New Roman"/>
          <w:sz w:val="24"/>
          <w:szCs w:val="24"/>
        </w:rPr>
        <w:t>О</w:t>
      </w:r>
      <w:r w:rsidR="00E47473" w:rsidRPr="003171FA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E47473">
        <w:rPr>
          <w:rFonts w:ascii="Times New Roman" w:hAnsi="Times New Roman" w:cs="Times New Roman"/>
          <w:sz w:val="24"/>
          <w:szCs w:val="24"/>
        </w:rPr>
        <w:t>/ кг соответственно.</w:t>
      </w:r>
      <w:r w:rsidR="00B2578E">
        <w:rPr>
          <w:rFonts w:ascii="Times New Roman" w:hAnsi="Times New Roman" w:cs="Times New Roman"/>
          <w:sz w:val="24"/>
          <w:szCs w:val="24"/>
        </w:rPr>
        <w:t xml:space="preserve"> </w:t>
      </w:r>
      <w:r w:rsidR="00A44AE8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403BB5">
        <w:rPr>
          <w:rFonts w:ascii="Times New Roman" w:hAnsi="Times New Roman" w:cs="Times New Roman"/>
          <w:sz w:val="24"/>
          <w:szCs w:val="24"/>
        </w:rPr>
        <w:t xml:space="preserve">избыточное накопление </w:t>
      </w:r>
      <w:proofErr w:type="gramStart"/>
      <w:r w:rsidR="00403BB5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03BB5">
        <w:rPr>
          <w:rFonts w:ascii="Times New Roman" w:hAnsi="Times New Roman" w:cs="Times New Roman"/>
          <w:sz w:val="24"/>
          <w:szCs w:val="24"/>
        </w:rPr>
        <w:t xml:space="preserve"> в почвах разных городов является острой экологической проблемой, решение которой связано </w:t>
      </w:r>
      <w:r w:rsidR="006D2F06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403BB5">
        <w:rPr>
          <w:rFonts w:ascii="Times New Roman" w:hAnsi="Times New Roman" w:cs="Times New Roman"/>
          <w:sz w:val="24"/>
          <w:szCs w:val="24"/>
        </w:rPr>
        <w:t xml:space="preserve">с </w:t>
      </w:r>
      <w:r w:rsidR="006D2F06">
        <w:rPr>
          <w:rFonts w:ascii="Times New Roman" w:hAnsi="Times New Roman" w:cs="Times New Roman"/>
          <w:sz w:val="24"/>
          <w:szCs w:val="24"/>
        </w:rPr>
        <w:t>его контролем в разных функциональных зонах, но нормированием и мероприятиями по снижению.</w:t>
      </w:r>
      <w:bookmarkStart w:id="0" w:name="_GoBack"/>
      <w:bookmarkEnd w:id="0"/>
    </w:p>
    <w:p w:rsidR="00B61DF8" w:rsidRDefault="00B61DF8" w:rsidP="001A3A4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D14757" w:rsidRPr="00B2578E" w:rsidRDefault="00D14757" w:rsidP="00D14757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i/>
          <w:sz w:val="24"/>
        </w:rPr>
      </w:pPr>
      <w:r w:rsidRPr="00B2578E">
        <w:rPr>
          <w:rFonts w:ascii="Times New Roman" w:hAnsi="Times New Roman" w:cs="Times New Roman"/>
          <w:b/>
          <w:bCs/>
          <w:i/>
          <w:sz w:val="24"/>
        </w:rPr>
        <w:t>Литература</w:t>
      </w:r>
    </w:p>
    <w:p w:rsidR="00D14757" w:rsidRPr="00684B3B" w:rsidRDefault="00D14757" w:rsidP="00B2578E">
      <w:pPr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</w:rPr>
      </w:pPr>
      <w:proofErr w:type="spellStart"/>
      <w:r w:rsidRPr="005028DD">
        <w:rPr>
          <w:rFonts w:ascii="Times New Roman" w:hAnsi="Times New Roman" w:cs="Times New Roman"/>
          <w:sz w:val="24"/>
        </w:rPr>
        <w:t>Дабахов</w:t>
      </w:r>
      <w:proofErr w:type="spellEnd"/>
      <w:r w:rsidRPr="005028DD">
        <w:rPr>
          <w:rFonts w:ascii="Times New Roman" w:hAnsi="Times New Roman" w:cs="Times New Roman"/>
          <w:sz w:val="24"/>
        </w:rPr>
        <w:t xml:space="preserve"> М.В., Титова </w:t>
      </w:r>
      <w:proofErr w:type="spellStart"/>
      <w:r w:rsidRPr="005028DD">
        <w:rPr>
          <w:rFonts w:ascii="Times New Roman" w:hAnsi="Times New Roman" w:cs="Times New Roman"/>
          <w:sz w:val="24"/>
        </w:rPr>
        <w:t>В.И</w:t>
      </w:r>
      <w:proofErr w:type="spellEnd"/>
      <w:r w:rsidRPr="005028DD">
        <w:rPr>
          <w:rFonts w:ascii="Times New Roman" w:hAnsi="Times New Roman" w:cs="Times New Roman"/>
          <w:sz w:val="24"/>
        </w:rPr>
        <w:t>. Аккумуляция биогенных элементов в почвах урбанизированных ландшафтов // Агрохимия. 2004. № 2. С. 74–79.</w:t>
      </w:r>
    </w:p>
    <w:p w:rsidR="00403BB5" w:rsidRPr="004D0618" w:rsidRDefault="00D14757" w:rsidP="004D0618">
      <w:pPr>
        <w:numPr>
          <w:ilvl w:val="0"/>
          <w:numId w:val="1"/>
        </w:numPr>
        <w:spacing w:after="0" w:line="240" w:lineRule="auto"/>
        <w:ind w:left="0" w:firstLine="397"/>
        <w:rPr>
          <w:rFonts w:ascii="Times New Roman" w:hAnsi="Times New Roman" w:cs="Times New Roman"/>
          <w:sz w:val="24"/>
          <w:lang w:val="en-US"/>
        </w:rPr>
      </w:pPr>
      <w:proofErr w:type="spellStart"/>
      <w:r w:rsidRPr="00403BB5">
        <w:rPr>
          <w:rFonts w:ascii="Times New Roman" w:hAnsi="Times New Roman" w:cs="Times New Roman"/>
          <w:sz w:val="24"/>
          <w:lang w:val="en-US"/>
        </w:rPr>
        <w:t>Metson</w:t>
      </w:r>
      <w:proofErr w:type="spellEnd"/>
      <w:r w:rsidRPr="00403BB5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403BB5">
        <w:rPr>
          <w:rFonts w:ascii="Times New Roman" w:hAnsi="Times New Roman" w:cs="Times New Roman"/>
          <w:sz w:val="24"/>
          <w:lang w:val="en-US"/>
        </w:rPr>
        <w:t>G.S</w:t>
      </w:r>
      <w:proofErr w:type="spellEnd"/>
      <w:r w:rsidRPr="00403BB5">
        <w:rPr>
          <w:rFonts w:ascii="Times New Roman" w:hAnsi="Times New Roman" w:cs="Times New Roman"/>
          <w:sz w:val="24"/>
          <w:lang w:val="en-US"/>
        </w:rPr>
        <w:t>.,</w:t>
      </w:r>
      <w:r w:rsidRPr="005028DD">
        <w:rPr>
          <w:rFonts w:ascii="Times New Roman" w:hAnsi="Times New Roman" w:cs="Times New Roman"/>
          <w:sz w:val="24"/>
          <w:lang w:val="en-US"/>
        </w:rPr>
        <w:t xml:space="preserve"> David M., </w:t>
      </w:r>
      <w:proofErr w:type="spellStart"/>
      <w:r w:rsidRPr="005028DD">
        <w:rPr>
          <w:rFonts w:ascii="Times New Roman" w:hAnsi="Times New Roman" w:cs="Times New Roman"/>
          <w:sz w:val="24"/>
          <w:lang w:val="en-US"/>
        </w:rPr>
        <w:t>Iwaniec</w:t>
      </w:r>
      <w:proofErr w:type="spellEnd"/>
      <w:r w:rsidRPr="005028DD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5028DD">
        <w:rPr>
          <w:rFonts w:ascii="Times New Roman" w:hAnsi="Times New Roman" w:cs="Times New Roman"/>
          <w:sz w:val="24"/>
          <w:lang w:val="en-US"/>
        </w:rPr>
        <w:t>D.M</w:t>
      </w:r>
      <w:proofErr w:type="spellEnd"/>
      <w:r w:rsidRPr="005028DD">
        <w:rPr>
          <w:rFonts w:ascii="Times New Roman" w:hAnsi="Times New Roman" w:cs="Times New Roman"/>
          <w:sz w:val="24"/>
          <w:lang w:val="en-US"/>
        </w:rPr>
        <w:t xml:space="preserve">., </w:t>
      </w:r>
      <w:proofErr w:type="gramStart"/>
      <w:r>
        <w:rPr>
          <w:rFonts w:ascii="Times New Roman" w:hAnsi="Times New Roman" w:cs="Times New Roman"/>
          <w:sz w:val="24"/>
          <w:lang w:val="en-US"/>
        </w:rPr>
        <w:t>et</w:t>
      </w:r>
      <w:proofErr w:type="gramEnd"/>
      <w:r>
        <w:rPr>
          <w:rFonts w:ascii="Times New Roman" w:hAnsi="Times New Roman" w:cs="Times New Roman"/>
          <w:sz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lang w:val="en-US"/>
        </w:rPr>
        <w:t>al</w:t>
      </w:r>
      <w:proofErr w:type="gramEnd"/>
      <w:r>
        <w:rPr>
          <w:rFonts w:ascii="Times New Roman" w:hAnsi="Times New Roman" w:cs="Times New Roman"/>
          <w:sz w:val="24"/>
          <w:lang w:val="en-US"/>
        </w:rPr>
        <w:t>.</w:t>
      </w:r>
      <w:r w:rsidRPr="005028DD">
        <w:rPr>
          <w:rFonts w:ascii="Times New Roman" w:hAnsi="Times New Roman" w:cs="Times New Roman"/>
          <w:sz w:val="24"/>
          <w:lang w:val="en-US"/>
        </w:rPr>
        <w:t xml:space="preserve"> Urban phosphorus sustainability: Systemically incorporating social, ecological, and technological factors into phosphorus flow analysis // Environ. </w:t>
      </w:r>
      <w:r w:rsidRPr="00A10311">
        <w:rPr>
          <w:rFonts w:ascii="Times New Roman" w:hAnsi="Times New Roman" w:cs="Times New Roman"/>
          <w:sz w:val="24"/>
          <w:lang w:val="en-US"/>
        </w:rPr>
        <w:t>Sci. Policy. 2015. V. 47. P. 1–11.</w:t>
      </w:r>
    </w:p>
    <w:sectPr w:rsidR="00403BB5" w:rsidRPr="004D0618" w:rsidSect="00D461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278E2"/>
    <w:multiLevelType w:val="multilevel"/>
    <w:tmpl w:val="858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E95E2A"/>
    <w:multiLevelType w:val="hybridMultilevel"/>
    <w:tmpl w:val="79AAF470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>
    <w:nsid w:val="5F656946"/>
    <w:multiLevelType w:val="multilevel"/>
    <w:tmpl w:val="858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D7B31"/>
    <w:multiLevelType w:val="multilevel"/>
    <w:tmpl w:val="85881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DD"/>
    <w:rsid w:val="00014772"/>
    <w:rsid w:val="00021ECF"/>
    <w:rsid w:val="00025BC8"/>
    <w:rsid w:val="00061996"/>
    <w:rsid w:val="00067423"/>
    <w:rsid w:val="000E7C9C"/>
    <w:rsid w:val="001156E6"/>
    <w:rsid w:val="00123941"/>
    <w:rsid w:val="001535D7"/>
    <w:rsid w:val="00164D2C"/>
    <w:rsid w:val="00170E0B"/>
    <w:rsid w:val="00186122"/>
    <w:rsid w:val="00194AEE"/>
    <w:rsid w:val="001A3A40"/>
    <w:rsid w:val="001B5661"/>
    <w:rsid w:val="00246E6C"/>
    <w:rsid w:val="00275005"/>
    <w:rsid w:val="002A4510"/>
    <w:rsid w:val="002C4D77"/>
    <w:rsid w:val="003028FE"/>
    <w:rsid w:val="003171FA"/>
    <w:rsid w:val="003413AA"/>
    <w:rsid w:val="00357462"/>
    <w:rsid w:val="003A0613"/>
    <w:rsid w:val="00403BB5"/>
    <w:rsid w:val="00403BF5"/>
    <w:rsid w:val="004D0618"/>
    <w:rsid w:val="004E4E77"/>
    <w:rsid w:val="005028DD"/>
    <w:rsid w:val="0051465A"/>
    <w:rsid w:val="005B7E17"/>
    <w:rsid w:val="005F2913"/>
    <w:rsid w:val="00684B3B"/>
    <w:rsid w:val="006A25C1"/>
    <w:rsid w:val="006D2F06"/>
    <w:rsid w:val="00724369"/>
    <w:rsid w:val="007B0DDB"/>
    <w:rsid w:val="007B3616"/>
    <w:rsid w:val="007D7EE6"/>
    <w:rsid w:val="008010F4"/>
    <w:rsid w:val="00803AE3"/>
    <w:rsid w:val="0081555C"/>
    <w:rsid w:val="00846478"/>
    <w:rsid w:val="00890C59"/>
    <w:rsid w:val="008B6DEC"/>
    <w:rsid w:val="008D4F8B"/>
    <w:rsid w:val="00900B6B"/>
    <w:rsid w:val="00912ED5"/>
    <w:rsid w:val="009F01A2"/>
    <w:rsid w:val="009F2729"/>
    <w:rsid w:val="00A10311"/>
    <w:rsid w:val="00A44AE8"/>
    <w:rsid w:val="00A81DD9"/>
    <w:rsid w:val="00A87BD2"/>
    <w:rsid w:val="00AA0C12"/>
    <w:rsid w:val="00AD006C"/>
    <w:rsid w:val="00AD770B"/>
    <w:rsid w:val="00B07673"/>
    <w:rsid w:val="00B1214D"/>
    <w:rsid w:val="00B2578E"/>
    <w:rsid w:val="00B61DF8"/>
    <w:rsid w:val="00BE0D4F"/>
    <w:rsid w:val="00BF36BC"/>
    <w:rsid w:val="00BF37B7"/>
    <w:rsid w:val="00C13D40"/>
    <w:rsid w:val="00C824EA"/>
    <w:rsid w:val="00CA592E"/>
    <w:rsid w:val="00CB57D4"/>
    <w:rsid w:val="00CC19FB"/>
    <w:rsid w:val="00CF73F9"/>
    <w:rsid w:val="00D14757"/>
    <w:rsid w:val="00D46139"/>
    <w:rsid w:val="00DC28F3"/>
    <w:rsid w:val="00E47473"/>
    <w:rsid w:val="00E63B5E"/>
    <w:rsid w:val="00EA071B"/>
    <w:rsid w:val="00EB3962"/>
    <w:rsid w:val="00FA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147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47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47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47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4772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684B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A07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4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77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1477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1477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1477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1477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14772"/>
    <w:rPr>
      <w:b/>
      <w:bCs/>
      <w:sz w:val="20"/>
      <w:szCs w:val="20"/>
    </w:rPr>
  </w:style>
  <w:style w:type="character" w:styleId="ab">
    <w:name w:val="Hyperlink"/>
    <w:basedOn w:val="a0"/>
    <w:uiPriority w:val="99"/>
    <w:unhideWhenUsed/>
    <w:rsid w:val="00684B3B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EA0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bert-ae@rud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719B8-3B74-4963-9599-743227B73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2026-03-02T08:22:00Z</dcterms:created>
  <dcterms:modified xsi:type="dcterms:W3CDTF">2026-03-06T08:15:00Z</dcterms:modified>
</cp:coreProperties>
</file>