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0A82" w14:textId="0D8F6C12" w:rsidR="00FF4636" w:rsidRPr="00EE0E8E" w:rsidRDefault="00000000" w:rsidP="00EE0E8E">
      <w:pPr>
        <w:jc w:val="center"/>
        <w:rPr>
          <w:b/>
          <w:bCs/>
          <w:color w:val="000000" w:themeColor="text1"/>
        </w:rPr>
      </w:pPr>
      <w:r w:rsidRPr="00A8418F">
        <w:rPr>
          <w:b/>
          <w:bCs/>
          <w:color w:val="000000" w:themeColor="text1"/>
        </w:rPr>
        <w:t>Текстологическая ошибка: как черновые главы воспоминаний вдовы Ф. М. Достоевского были опубликованы в качестве примечаний к его письмам</w:t>
      </w:r>
    </w:p>
    <w:p w14:paraId="0FB6DDBE" w14:textId="77777777" w:rsidR="00FF4636" w:rsidRPr="00A8418F" w:rsidRDefault="00000000">
      <w:pPr>
        <w:jc w:val="center"/>
        <w:rPr>
          <w:color w:val="000000" w:themeColor="text1"/>
        </w:rPr>
      </w:pPr>
      <w:proofErr w:type="spellStart"/>
      <w:r w:rsidRPr="00A8418F">
        <w:rPr>
          <w:color w:val="000000" w:themeColor="text1"/>
        </w:rPr>
        <w:t>Харева</w:t>
      </w:r>
      <w:proofErr w:type="spellEnd"/>
      <w:r w:rsidRPr="00A8418F">
        <w:rPr>
          <w:color w:val="000000" w:themeColor="text1"/>
        </w:rPr>
        <w:t xml:space="preserve"> Маргарита Ильинична</w:t>
      </w:r>
    </w:p>
    <w:p w14:paraId="7565848F" w14:textId="77777777" w:rsidR="00FF4636" w:rsidRPr="00A8418F" w:rsidRDefault="00000000">
      <w:pPr>
        <w:jc w:val="center"/>
        <w:rPr>
          <w:color w:val="000000" w:themeColor="text1"/>
        </w:rPr>
      </w:pPr>
      <w:r w:rsidRPr="00A8418F">
        <w:rPr>
          <w:color w:val="000000" w:themeColor="text1"/>
        </w:rPr>
        <w:t>Студентка Петрозаводского государственного университета Института Филологии, Петрозаводск, Россия</w:t>
      </w:r>
    </w:p>
    <w:p w14:paraId="529B5500" w14:textId="65777586" w:rsidR="00FF4636" w:rsidRPr="00A8418F" w:rsidRDefault="00000000">
      <w:pPr>
        <w:rPr>
          <w:color w:val="000000" w:themeColor="text1"/>
        </w:rPr>
      </w:pPr>
      <w:r w:rsidRPr="00A8418F">
        <w:rPr>
          <w:color w:val="000000" w:themeColor="text1"/>
        </w:rPr>
        <w:t>Над своими воспоминаниями А. Г. Достоевская работала с 1911 г. и до конца жизни, однако завершить и подготовить их к публикации не успела. В работе над мемуарами вдова писателя использовала разнообразные источники: сво</w:t>
      </w:r>
      <w:r w:rsidR="00FB0E19">
        <w:rPr>
          <w:color w:val="000000" w:themeColor="text1"/>
        </w:rPr>
        <w:t>й</w:t>
      </w:r>
      <w:r w:rsidRPr="00A8418F">
        <w:rPr>
          <w:color w:val="000000" w:themeColor="text1"/>
        </w:rPr>
        <w:t xml:space="preserve"> стенографический дневник 1867 г., записные и хозяйственные тетради, заметки на отдельных листах, сделанные по памяти после смерти мужа, воспоминания современников, газетно-журнальные статьи, переписк</w:t>
      </w:r>
      <w:r w:rsidR="00FB0E19">
        <w:rPr>
          <w:color w:val="000000" w:themeColor="text1"/>
        </w:rPr>
        <w:t>у</w:t>
      </w:r>
      <w:r w:rsidRPr="00A8418F">
        <w:rPr>
          <w:color w:val="000000" w:themeColor="text1"/>
        </w:rPr>
        <w:t xml:space="preserve"> Ф. М. Достоевского и его корреспондентов. Ключев</w:t>
      </w:r>
      <w:r w:rsidR="00FB0E19">
        <w:rPr>
          <w:color w:val="000000" w:themeColor="text1"/>
        </w:rPr>
        <w:t>ым</w:t>
      </w:r>
      <w:r w:rsidRPr="00A8418F">
        <w:rPr>
          <w:color w:val="000000" w:themeColor="text1"/>
        </w:rPr>
        <w:t xml:space="preserve"> источник</w:t>
      </w:r>
      <w:r w:rsidR="00FB0E19">
        <w:rPr>
          <w:color w:val="000000" w:themeColor="text1"/>
        </w:rPr>
        <w:t>ом</w:t>
      </w:r>
      <w:r w:rsidRPr="00A8418F">
        <w:rPr>
          <w:color w:val="000000" w:themeColor="text1"/>
        </w:rPr>
        <w:t xml:space="preserve"> </w:t>
      </w:r>
      <w:r w:rsidR="00FB0E19">
        <w:rPr>
          <w:color w:val="000000" w:themeColor="text1"/>
        </w:rPr>
        <w:t>стали</w:t>
      </w:r>
      <w:r w:rsidRPr="00A8418F">
        <w:rPr>
          <w:color w:val="000000" w:themeColor="text1"/>
        </w:rPr>
        <w:t xml:space="preserve"> письма Достоевского к ней и составленные ею</w:t>
      </w:r>
      <w:r w:rsidR="00FB0E19">
        <w:rPr>
          <w:color w:val="000000" w:themeColor="text1"/>
        </w:rPr>
        <w:t xml:space="preserve"> </w:t>
      </w:r>
      <w:r w:rsidRPr="00A8418F">
        <w:rPr>
          <w:color w:val="000000" w:themeColor="text1"/>
        </w:rPr>
        <w:t xml:space="preserve">примечания к </w:t>
      </w:r>
      <w:r w:rsidR="00FB0E19">
        <w:rPr>
          <w:color w:val="000000" w:themeColor="text1"/>
        </w:rPr>
        <w:t>ним</w:t>
      </w:r>
      <w:r w:rsidRPr="00A8418F">
        <w:rPr>
          <w:color w:val="000000" w:themeColor="text1"/>
        </w:rPr>
        <w:t>.</w:t>
      </w:r>
    </w:p>
    <w:p w14:paraId="2C18CA93" w14:textId="01E56B4A" w:rsidR="00FF4636" w:rsidRPr="00A8418F" w:rsidRDefault="00000000">
      <w:pPr>
        <w:rPr>
          <w:color w:val="000000" w:themeColor="text1"/>
        </w:rPr>
      </w:pPr>
      <w:r w:rsidRPr="00A8418F">
        <w:rPr>
          <w:color w:val="000000" w:themeColor="text1"/>
        </w:rPr>
        <w:t>В Российском государственном архиве литературы и искусства (РГАЛИ) и Отделе рукописей Российской государственной библиотеки (ОР РГБ) сохранилось несколько архивных единиц, содержащих копии писем Ф. М. Достоевского к жене и примечания к ним. В копиях из</w:t>
      </w:r>
      <w:bookmarkStart w:id="0" w:name="_Hlk212977997"/>
      <w:r w:rsidRPr="00A8418F">
        <w:rPr>
          <w:color w:val="000000" w:themeColor="text1"/>
        </w:rPr>
        <w:t xml:space="preserve"> РГАЛИ (Ф. 212.1.152) пояснения вдовы присутствуют </w:t>
      </w:r>
      <w:bookmarkEnd w:id="0"/>
      <w:r w:rsidRPr="00A8418F">
        <w:rPr>
          <w:color w:val="000000" w:themeColor="text1"/>
        </w:rPr>
        <w:t>до письма от</w:t>
      </w:r>
      <w:bookmarkStart w:id="1" w:name="_Hlk212978871"/>
      <w:r w:rsidRPr="00A8418F">
        <w:rPr>
          <w:color w:val="000000" w:themeColor="text1"/>
        </w:rPr>
        <w:t xml:space="preserve"> 9 октября 1872 г. тогда как к письмам 1873–1880 гг. (Ф. 212.1.153 и Ф. 212.1.154) примечани</w:t>
      </w:r>
      <w:r w:rsidR="008D21F7">
        <w:rPr>
          <w:color w:val="000000" w:themeColor="text1"/>
        </w:rPr>
        <w:t>й нет</w:t>
      </w:r>
      <w:r w:rsidRPr="00A8418F">
        <w:rPr>
          <w:color w:val="000000" w:themeColor="text1"/>
        </w:rPr>
        <w:t xml:space="preserve">. В копиях из ОР РГБ </w:t>
      </w:r>
      <w:bookmarkEnd w:id="1"/>
      <w:r w:rsidRPr="00A8418F">
        <w:rPr>
          <w:color w:val="000000" w:themeColor="text1"/>
        </w:rPr>
        <w:t xml:space="preserve">примечания сопровождают все письма за </w:t>
      </w:r>
      <w:bookmarkStart w:id="2" w:name="_Hlk212979004"/>
      <w:r w:rsidRPr="00A8418F">
        <w:rPr>
          <w:color w:val="000000" w:themeColor="text1"/>
        </w:rPr>
        <w:t>1866–1880 гг., однако они до сих пор не опубликованы.</w:t>
      </w:r>
      <w:bookmarkEnd w:id="2"/>
    </w:p>
    <w:p w14:paraId="4E20409E" w14:textId="77777777" w:rsidR="00FF4636" w:rsidRPr="00A8418F" w:rsidRDefault="00000000">
      <w:pPr>
        <w:rPr>
          <w:color w:val="000000" w:themeColor="text1"/>
        </w:rPr>
      </w:pPr>
      <w:r w:rsidRPr="00A8418F">
        <w:rPr>
          <w:color w:val="000000" w:themeColor="text1"/>
        </w:rPr>
        <w:t xml:space="preserve">Примечания к письмам из РГАЛИ были изданы Н. Ф. Бельчиковым в 1926 г. в книге «Письма Ф. М. Достоевского к жене». </w:t>
      </w:r>
      <w:bookmarkStart w:id="3" w:name="_Hlk212979330"/>
      <w:r w:rsidRPr="00A8418F">
        <w:rPr>
          <w:color w:val="000000" w:themeColor="text1"/>
        </w:rPr>
        <w:t>Составитель ввел в научный оборот не только собственно примечания, но и объемные записи Анны Григорьевны, которые он счел примечаниями к письмам 1872 и 1874 гг.</w:t>
      </w:r>
      <w:bookmarkEnd w:id="3"/>
    </w:p>
    <w:p w14:paraId="465BD7B9" w14:textId="48BAB365" w:rsidR="00FF4636" w:rsidRPr="00A8418F" w:rsidRDefault="00000000">
      <w:pPr>
        <w:rPr>
          <w:color w:val="000000" w:themeColor="text1"/>
        </w:rPr>
      </w:pPr>
      <w:r w:rsidRPr="00A8418F">
        <w:rPr>
          <w:color w:val="000000" w:themeColor="text1"/>
        </w:rPr>
        <w:t xml:space="preserve">В ходе настоящего исследования было проведено сопоставление этих опубликованных Н. Ф. Бельчиковым пространных текстов с изданием воспоминаний А. Г. Достоевской, опубликованным Б. Н. Тихомировым и </w:t>
      </w:r>
      <w:proofErr w:type="spellStart"/>
      <w:r w:rsidRPr="00A8418F">
        <w:rPr>
          <w:color w:val="000000" w:themeColor="text1"/>
        </w:rPr>
        <w:t>И</w:t>
      </w:r>
      <w:proofErr w:type="spellEnd"/>
      <w:r w:rsidRPr="00A8418F">
        <w:rPr>
          <w:color w:val="000000" w:themeColor="text1"/>
        </w:rPr>
        <w:t>. С. Андриановой</w:t>
      </w:r>
      <w:r w:rsidR="0064099E">
        <w:rPr>
          <w:color w:val="000000" w:themeColor="text1"/>
        </w:rPr>
        <w:t xml:space="preserve"> </w:t>
      </w:r>
      <w:r w:rsidRPr="00A8418F">
        <w:rPr>
          <w:color w:val="000000" w:themeColor="text1"/>
        </w:rPr>
        <w:t>[Достоевская А. Г. Воспоминания. 2015].</w:t>
      </w:r>
    </w:p>
    <w:p w14:paraId="4C6FA461" w14:textId="3CBA6059" w:rsidR="00FF4636" w:rsidRPr="00A8418F" w:rsidRDefault="00000000">
      <w:pPr>
        <w:rPr>
          <w:color w:val="000000" w:themeColor="text1"/>
        </w:rPr>
      </w:pPr>
      <w:r w:rsidRPr="00A8418F">
        <w:rPr>
          <w:color w:val="000000" w:themeColor="text1"/>
        </w:rPr>
        <w:t xml:space="preserve">Исследование показало, что издатель, непоследовательно именовавший пояснения А. Г. Достоевской к письмам мужа то «комментариями», то «примечаниями», ошибочно определил их жанр. На это указывают обращение к черновым вариантам глав воспоминаний, форма ведения записей (например, пометы </w:t>
      </w:r>
      <w:r w:rsidRPr="00A8418F">
        <w:rPr>
          <w:bCs/>
          <w:i/>
          <w:iCs/>
          <w:color w:val="000000" w:themeColor="text1"/>
        </w:rPr>
        <w:t>«</w:t>
      </w:r>
      <w:proofErr w:type="spellStart"/>
      <w:r w:rsidRPr="00A8418F">
        <w:rPr>
          <w:bCs/>
          <w:i/>
          <w:iCs/>
          <w:color w:val="000000" w:themeColor="text1"/>
        </w:rPr>
        <w:t>посмотрѣть</w:t>
      </w:r>
      <w:proofErr w:type="spellEnd"/>
      <w:r w:rsidRPr="00A8418F">
        <w:rPr>
          <w:bCs/>
          <w:i/>
          <w:iCs/>
          <w:color w:val="000000" w:themeColor="text1"/>
        </w:rPr>
        <w:t xml:space="preserve"> сверху стр. 56</w:t>
      </w:r>
      <w:r w:rsidRPr="00A8418F">
        <w:rPr>
          <w:bCs/>
          <w:i/>
          <w:iCs/>
          <w:color w:val="000000" w:themeColor="text1"/>
          <w:u w:val="single"/>
          <w:vertAlign w:val="superscript"/>
        </w:rPr>
        <w:t>ю</w:t>
      </w:r>
      <w:r w:rsidRPr="00A8418F">
        <w:rPr>
          <w:bCs/>
          <w:i/>
          <w:iCs/>
          <w:color w:val="000000" w:themeColor="text1"/>
        </w:rPr>
        <w:t> </w:t>
      </w:r>
      <w:proofErr w:type="spellStart"/>
      <w:r w:rsidRPr="00A8418F">
        <w:rPr>
          <w:bCs/>
          <w:i/>
          <w:iCs/>
          <w:color w:val="000000" w:themeColor="text1"/>
        </w:rPr>
        <w:t>внимат</w:t>
      </w:r>
      <w:proofErr w:type="spellEnd"/>
      <w:r w:rsidRPr="00A8418F">
        <w:rPr>
          <w:bCs/>
          <w:i/>
          <w:iCs/>
          <w:color w:val="000000" w:themeColor="text1"/>
        </w:rPr>
        <w:t>.»</w:t>
      </w:r>
      <w:r w:rsidR="00153E51">
        <w:rPr>
          <w:bCs/>
          <w:i/>
          <w:iCs/>
          <w:color w:val="000000" w:themeColor="text1"/>
        </w:rPr>
        <w:t xml:space="preserve"> </w:t>
      </w:r>
      <w:r w:rsidR="00CA1F77" w:rsidRPr="00CA1F77">
        <w:rPr>
          <w:bCs/>
          <w:color w:val="000000" w:themeColor="text1"/>
        </w:rPr>
        <w:t>[</w:t>
      </w:r>
      <w:r w:rsidR="00153E51" w:rsidRPr="00153E51">
        <w:t>РГАЛИ. Ф. 212.1.147</w:t>
      </w:r>
      <w:r w:rsidR="00AA686A">
        <w:t xml:space="preserve">: </w:t>
      </w:r>
      <w:r w:rsidR="00153E51">
        <w:t>270 об.</w:t>
      </w:r>
      <w:r w:rsidR="00CA1F77" w:rsidRPr="00CA1F77">
        <w:t>]</w:t>
      </w:r>
      <w:r w:rsidRPr="00A8418F">
        <w:rPr>
          <w:bCs/>
          <w:color w:val="000000" w:themeColor="text1"/>
        </w:rPr>
        <w:t xml:space="preserve">, </w:t>
      </w:r>
      <w:r w:rsidRPr="00A8418F">
        <w:rPr>
          <w:bCs/>
          <w:i/>
          <w:iCs/>
          <w:color w:val="000000" w:themeColor="text1"/>
        </w:rPr>
        <w:t xml:space="preserve">«*отнести </w:t>
      </w:r>
      <w:proofErr w:type="spellStart"/>
      <w:r w:rsidRPr="00A8418F">
        <w:rPr>
          <w:bCs/>
          <w:i/>
          <w:iCs/>
          <w:color w:val="000000" w:themeColor="text1"/>
        </w:rPr>
        <w:t>къ</w:t>
      </w:r>
      <w:proofErr w:type="spellEnd"/>
      <w:r w:rsidRPr="00A8418F">
        <w:rPr>
          <w:bCs/>
          <w:i/>
          <w:iCs/>
          <w:color w:val="000000" w:themeColor="text1"/>
        </w:rPr>
        <w:t xml:space="preserve"> </w:t>
      </w:r>
      <w:proofErr w:type="spellStart"/>
      <w:r w:rsidRPr="00A8418F">
        <w:rPr>
          <w:bCs/>
          <w:i/>
          <w:iCs/>
          <w:color w:val="000000" w:themeColor="text1"/>
        </w:rPr>
        <w:t>примѣчанiю</w:t>
      </w:r>
      <w:proofErr w:type="spellEnd"/>
      <w:r w:rsidRPr="00A8418F">
        <w:rPr>
          <w:bCs/>
          <w:i/>
          <w:iCs/>
          <w:color w:val="000000" w:themeColor="text1"/>
        </w:rPr>
        <w:t>»</w:t>
      </w:r>
      <w:r w:rsidR="00CA1F77">
        <w:rPr>
          <w:bCs/>
          <w:i/>
          <w:iCs/>
          <w:color w:val="000000" w:themeColor="text1"/>
        </w:rPr>
        <w:t xml:space="preserve"> </w:t>
      </w:r>
      <w:r w:rsidR="00CA1F77" w:rsidRPr="00CA1F77">
        <w:rPr>
          <w:bCs/>
          <w:color w:val="000000" w:themeColor="text1"/>
        </w:rPr>
        <w:t>[</w:t>
      </w:r>
      <w:r w:rsidR="00CA1F77" w:rsidRPr="00CA1F77">
        <w:t>РГАЛИ</w:t>
      </w:r>
      <w:r w:rsidR="00CA1F77">
        <w:t>. Ф. 212.1.147</w:t>
      </w:r>
      <w:r w:rsidR="00624FFA">
        <w:t xml:space="preserve">: </w:t>
      </w:r>
      <w:r w:rsidR="00CA1F77">
        <w:t>2</w:t>
      </w:r>
      <w:r w:rsidR="00CA1F77">
        <w:t>8</w:t>
      </w:r>
      <w:r w:rsidR="00CA1F77">
        <w:t>0 об.</w:t>
      </w:r>
      <w:r w:rsidR="00CA1F77" w:rsidRPr="00CA1F77">
        <w:rPr>
          <w:bCs/>
          <w:color w:val="000000" w:themeColor="text1"/>
        </w:rPr>
        <w:t>]</w:t>
      </w:r>
      <w:r w:rsidR="00CA1F77">
        <w:rPr>
          <w:bCs/>
          <w:color w:val="000000" w:themeColor="text1"/>
        </w:rPr>
        <w:t>)</w:t>
      </w:r>
      <w:r w:rsidRPr="00A8418F">
        <w:rPr>
          <w:bCs/>
          <w:color w:val="000000" w:themeColor="text1"/>
        </w:rPr>
        <w:t xml:space="preserve"> и их сравнение с постраничными примечаниями к письмам. Таким образом, опубликованные Н. Ф. Бельчиковым тексты являются на самом деле черновиками глав воспоминаний А. Г. Достоевской. Так, </w:t>
      </w:r>
      <w:r w:rsidRPr="00A8418F">
        <w:rPr>
          <w:color w:val="000000" w:themeColor="text1"/>
        </w:rPr>
        <w:t>объемная заметка к письмам 1872 г., слегка отредактированная Достоевской, соответствует в мемуарах главе «&lt;</w:t>
      </w:r>
      <w:r w:rsidRPr="00A8418F">
        <w:rPr>
          <w:color w:val="000000" w:themeColor="text1"/>
          <w:lang w:val="en-US"/>
        </w:rPr>
        <w:t>VI</w:t>
      </w:r>
      <w:r w:rsidRPr="00A8418F">
        <w:rPr>
          <w:color w:val="000000" w:themeColor="text1"/>
        </w:rPr>
        <w:t>.&gt; 1872 Лето»; а единая запись к письмам 1874 г. в окончательном тексте воспоминаний была разделена</w:t>
      </w:r>
      <w:r w:rsidRPr="00A8418F">
        <w:rPr>
          <w:bCs/>
          <w:color w:val="000000" w:themeColor="text1"/>
        </w:rPr>
        <w:t xml:space="preserve"> на три самостоятельные главы: «&lt;</w:t>
      </w:r>
      <w:r w:rsidRPr="00A8418F">
        <w:rPr>
          <w:bCs/>
          <w:color w:val="000000" w:themeColor="text1"/>
          <w:lang w:val="en-US"/>
        </w:rPr>
        <w:t>IV</w:t>
      </w:r>
      <w:r w:rsidRPr="00A8418F">
        <w:rPr>
          <w:bCs/>
          <w:color w:val="000000" w:themeColor="text1"/>
        </w:rPr>
        <w:t>.&gt;</w:t>
      </w:r>
      <w:r w:rsidRPr="00A8418F">
        <w:rPr>
          <w:bCs/>
          <w:color w:val="000000" w:themeColor="text1"/>
          <w:lang w:val="en-US"/>
        </w:rPr>
        <w:t> </w:t>
      </w:r>
      <w:r w:rsidRPr="00A8418F">
        <w:rPr>
          <w:bCs/>
          <w:color w:val="000000" w:themeColor="text1"/>
        </w:rPr>
        <w:t>1874–1875 годы. Лето и зима в Старой Руссе», &lt;</w:t>
      </w:r>
      <w:r w:rsidRPr="00A8418F">
        <w:rPr>
          <w:bCs/>
          <w:color w:val="000000" w:themeColor="text1"/>
          <w:lang w:val="en-US"/>
        </w:rPr>
        <w:t>V</w:t>
      </w:r>
      <w:r w:rsidRPr="00A8418F">
        <w:rPr>
          <w:bCs/>
          <w:color w:val="000000" w:themeColor="text1"/>
        </w:rPr>
        <w:t>.&gt;</w:t>
      </w:r>
      <w:r w:rsidRPr="00A8418F">
        <w:rPr>
          <w:bCs/>
          <w:color w:val="000000" w:themeColor="text1"/>
          <w:lang w:val="en-US"/>
        </w:rPr>
        <w:t> </w:t>
      </w:r>
      <w:r w:rsidRPr="00A8418F">
        <w:rPr>
          <w:bCs/>
          <w:color w:val="000000" w:themeColor="text1"/>
        </w:rPr>
        <w:t>«Наши диктовки» и «&lt;</w:t>
      </w:r>
      <w:r w:rsidRPr="00A8418F">
        <w:rPr>
          <w:bCs/>
          <w:color w:val="000000" w:themeColor="text1"/>
          <w:lang w:val="en-US"/>
        </w:rPr>
        <w:t>VI</w:t>
      </w:r>
      <w:r w:rsidRPr="00A8418F">
        <w:rPr>
          <w:bCs/>
          <w:color w:val="000000" w:themeColor="text1"/>
        </w:rPr>
        <w:t>&gt;».</w:t>
      </w:r>
    </w:p>
    <w:p w14:paraId="527BB466" w14:textId="075DFBF5" w:rsidR="00FF4636" w:rsidRPr="00A8418F" w:rsidRDefault="00000000" w:rsidP="00000D14">
      <w:pPr>
        <w:rPr>
          <w:color w:val="000000" w:themeColor="text1"/>
        </w:rPr>
      </w:pPr>
      <w:r w:rsidRPr="00A8418F">
        <w:rPr>
          <w:color w:val="000000" w:themeColor="text1"/>
        </w:rPr>
        <w:t>В работе прослежен процесс литературной обработки А. Г. Достоевской исходных примечаний для создания глав мемуаров. Наглядным примером служит сопоставление одного из примечаний к письму Ф. М. Достоевского от 27 мая 1872 г. (изданного Бельчиковым) с черновым вариантом соответствующей главы воспоминаний. В таблице полужирным шрифтом выделены общие места.</w:t>
      </w:r>
    </w:p>
    <w:tbl>
      <w:tblPr>
        <w:tblStyle w:val="af8"/>
        <w:tblW w:w="9060" w:type="dxa"/>
        <w:tblLayout w:type="fixed"/>
        <w:tblLook w:val="04A0" w:firstRow="1" w:lastRow="0" w:firstColumn="1" w:lastColumn="0" w:noHBand="0" w:noVBand="1"/>
      </w:tblPr>
      <w:tblGrid>
        <w:gridCol w:w="4529"/>
        <w:gridCol w:w="4531"/>
      </w:tblGrid>
      <w:tr w:rsidR="00A8418F" w:rsidRPr="00A8418F" w14:paraId="01312F56" w14:textId="77777777">
        <w:tc>
          <w:tcPr>
            <w:tcW w:w="4529" w:type="dxa"/>
          </w:tcPr>
          <w:p w14:paraId="6EC497AD" w14:textId="77777777" w:rsidR="00FF4636" w:rsidRPr="00A8418F" w:rsidRDefault="00000000">
            <w:pPr>
              <w:rPr>
                <w:bCs/>
                <w:i/>
                <w:iCs/>
                <w:color w:val="000000" w:themeColor="text1"/>
              </w:rPr>
            </w:pPr>
            <w:proofErr w:type="spellStart"/>
            <w:r w:rsidRPr="00A8418F">
              <w:rPr>
                <w:rFonts w:eastAsia="Aptos"/>
                <w:i/>
                <w:iCs/>
                <w:color w:val="000000" w:themeColor="text1"/>
              </w:rPr>
              <w:t>Примѣчан</w:t>
            </w:r>
            <w:r w:rsidRPr="00A8418F">
              <w:rPr>
                <w:rFonts w:eastAsia="Aptos"/>
                <w:i/>
                <w:iCs/>
                <w:color w:val="000000" w:themeColor="text1"/>
                <w:lang w:val="en-US"/>
              </w:rPr>
              <w:t>i</w:t>
            </w:r>
            <w:proofErr w:type="spellEnd"/>
            <w:r w:rsidRPr="00A8418F">
              <w:rPr>
                <w:rFonts w:eastAsia="Aptos"/>
                <w:i/>
                <w:iCs/>
                <w:color w:val="000000" w:themeColor="text1"/>
              </w:rPr>
              <w:t>е к письму от 27 Мая 1872 г.</w:t>
            </w:r>
          </w:p>
        </w:tc>
        <w:tc>
          <w:tcPr>
            <w:tcW w:w="4530" w:type="dxa"/>
          </w:tcPr>
          <w:p w14:paraId="06FBB3E6" w14:textId="77777777" w:rsidR="00FF4636" w:rsidRPr="00A8418F" w:rsidRDefault="00000000">
            <w:pPr>
              <w:rPr>
                <w:bCs/>
                <w:i/>
                <w:iCs/>
                <w:color w:val="000000" w:themeColor="text1"/>
              </w:rPr>
            </w:pPr>
            <w:r w:rsidRPr="00A8418F">
              <w:rPr>
                <w:rFonts w:eastAsia="Aptos"/>
                <w:bCs/>
                <w:i/>
                <w:iCs/>
                <w:color w:val="000000" w:themeColor="text1"/>
              </w:rPr>
              <w:t>лето 1872 г.</w:t>
            </w:r>
          </w:p>
        </w:tc>
      </w:tr>
      <w:tr w:rsidR="00A8418F" w:rsidRPr="00A8418F" w14:paraId="7CB8E228" w14:textId="77777777">
        <w:tc>
          <w:tcPr>
            <w:tcW w:w="4529" w:type="dxa"/>
          </w:tcPr>
          <w:p w14:paraId="56F1B33C" w14:textId="159AD63C" w:rsidR="00FF4636" w:rsidRPr="00A8418F" w:rsidRDefault="00000000">
            <w:pPr>
              <w:rPr>
                <w:i/>
                <w:iCs/>
                <w:color w:val="000000" w:themeColor="text1"/>
              </w:rPr>
            </w:pPr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 xml:space="preserve">Письма </w:t>
            </w:r>
            <w:proofErr w:type="spellStart"/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>съ</w:t>
            </w:r>
            <w:proofErr w:type="spellEnd"/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> 27</w:t>
            </w:r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  <w:vertAlign w:val="superscript"/>
              </w:rPr>
              <w:t>го</w:t>
            </w:r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> Мая по 14</w:t>
            </w:r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  <w:vertAlign w:val="superscript"/>
              </w:rPr>
              <w:t>е</w:t>
            </w:r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> </w:t>
            </w:r>
            <w:proofErr w:type="spellStart"/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  <w:lang w:val="en-US"/>
              </w:rPr>
              <w:t>i</w:t>
            </w:r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>юня</w:t>
            </w:r>
            <w:proofErr w:type="spellEnd"/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 xml:space="preserve"> писаны Ѳ. М. ко </w:t>
            </w:r>
            <w:proofErr w:type="spellStart"/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>мнѣ</w:t>
            </w:r>
            <w:proofErr w:type="spellEnd"/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>изъ</w:t>
            </w:r>
            <w:proofErr w:type="spellEnd"/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 xml:space="preserve"> Старой Руссы </w:t>
            </w:r>
            <w:proofErr w:type="spellStart"/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>въ</w:t>
            </w:r>
            <w:proofErr w:type="spellEnd"/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>Петербургъ</w:t>
            </w:r>
            <w:proofErr w:type="spellEnd"/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 xml:space="preserve">. </w:t>
            </w:r>
            <w:r w:rsidRPr="00A8418F">
              <w:rPr>
                <w:rFonts w:eastAsia="Aptos" w:cs="Times New Roman"/>
                <w:b/>
                <w:bCs/>
                <w:i/>
                <w:iCs/>
                <w:color w:val="000000" w:themeColor="text1"/>
                <w:szCs w:val="24"/>
              </w:rPr>
              <w:t xml:space="preserve">Чтобы было </w:t>
            </w:r>
            <w:proofErr w:type="spellStart"/>
            <w:r w:rsidRPr="00A8418F">
              <w:rPr>
                <w:rFonts w:eastAsia="Aptos" w:cs="Times New Roman"/>
                <w:b/>
                <w:bCs/>
                <w:i/>
                <w:iCs/>
                <w:color w:val="000000" w:themeColor="text1"/>
                <w:szCs w:val="24"/>
              </w:rPr>
              <w:t>яснѣе</w:t>
            </w:r>
            <w:proofErr w:type="spellEnd"/>
            <w:r w:rsidRPr="00A8418F">
              <w:rPr>
                <w:rFonts w:eastAsia="Aptos" w:cs="Times New Roman"/>
                <w:b/>
                <w:bCs/>
                <w:i/>
                <w:iCs/>
                <w:color w:val="000000" w:themeColor="text1"/>
                <w:szCs w:val="24"/>
              </w:rPr>
              <w:t xml:space="preserve">, скажу по поводу </w:t>
            </w:r>
            <w:proofErr w:type="spellStart"/>
            <w:r w:rsidRPr="00A8418F">
              <w:rPr>
                <w:rFonts w:eastAsia="Aptos" w:cs="Times New Roman"/>
                <w:b/>
                <w:bCs/>
                <w:i/>
                <w:iCs/>
                <w:color w:val="000000" w:themeColor="text1"/>
                <w:szCs w:val="24"/>
              </w:rPr>
              <w:t>ихъ</w:t>
            </w:r>
            <w:proofErr w:type="spellEnd"/>
            <w:r w:rsidRPr="00A8418F">
              <w:rPr>
                <w:rFonts w:eastAsia="Aptos" w:cs="Times New Roman"/>
                <w:b/>
                <w:bCs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A8418F">
              <w:rPr>
                <w:rFonts w:eastAsia="Aptos" w:cs="Times New Roman"/>
                <w:b/>
                <w:bCs/>
                <w:i/>
                <w:iCs/>
                <w:color w:val="000000" w:themeColor="text1"/>
                <w:szCs w:val="24"/>
              </w:rPr>
              <w:t>нѣсколько</w:t>
            </w:r>
            <w:proofErr w:type="spellEnd"/>
            <w:r w:rsidRPr="00A8418F">
              <w:rPr>
                <w:rFonts w:eastAsia="Aptos" w:cs="Times New Roman"/>
                <w:b/>
                <w:bCs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A8418F">
              <w:rPr>
                <w:rFonts w:eastAsia="Aptos" w:cs="Times New Roman"/>
                <w:b/>
                <w:bCs/>
                <w:i/>
                <w:iCs/>
                <w:color w:val="000000" w:themeColor="text1"/>
                <w:szCs w:val="24"/>
              </w:rPr>
              <w:t>строкъ</w:t>
            </w:r>
            <w:proofErr w:type="spellEnd"/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>: 1872 </w:t>
            </w:r>
            <w:proofErr w:type="spellStart"/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>годъ</w:t>
            </w:r>
            <w:proofErr w:type="spellEnd"/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>былъ</w:t>
            </w:r>
            <w:proofErr w:type="spellEnd"/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 xml:space="preserve"> очень для </w:t>
            </w:r>
            <w:proofErr w:type="spellStart"/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>насъ</w:t>
            </w:r>
            <w:proofErr w:type="spellEnd"/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lastRenderedPageBreak/>
              <w:t>несчастливъ</w:t>
            </w:r>
            <w:proofErr w:type="spellEnd"/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 xml:space="preserve">: были </w:t>
            </w:r>
            <w:proofErr w:type="spellStart"/>
            <w:r w:rsidRPr="005826A2">
              <w:rPr>
                <w:i/>
                <w:iCs/>
              </w:rPr>
              <w:t>болѣзни</w:t>
            </w:r>
            <w:proofErr w:type="spellEnd"/>
            <w:r w:rsidRPr="005826A2">
              <w:rPr>
                <w:i/>
                <w:iCs/>
              </w:rPr>
              <w:t xml:space="preserve"> </w:t>
            </w:r>
            <w:proofErr w:type="spellStart"/>
            <w:r w:rsidRPr="005826A2">
              <w:rPr>
                <w:i/>
                <w:iCs/>
              </w:rPr>
              <w:t>бл</w:t>
            </w:r>
            <w:r w:rsidRPr="005826A2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>изкихъ</w:t>
            </w:r>
            <w:proofErr w:type="spellEnd"/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 xml:space="preserve"> и даже смерть моей родной сестры, Мар</w:t>
            </w:r>
            <w:proofErr w:type="spellStart"/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  <w:lang w:val="en-US"/>
              </w:rPr>
              <w:t>i</w:t>
            </w:r>
            <w:proofErr w:type="spellEnd"/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 xml:space="preserve">и Григорьевны Сватковской. </w:t>
            </w:r>
            <w:proofErr w:type="spellStart"/>
            <w:r w:rsidRPr="00A8418F">
              <w:rPr>
                <w:rFonts w:eastAsia="Aptos" w:cs="Times New Roman"/>
                <w:b/>
                <w:bCs/>
                <w:i/>
                <w:iCs/>
                <w:color w:val="000000" w:themeColor="text1"/>
                <w:szCs w:val="24"/>
              </w:rPr>
              <w:t>Несчаст</w:t>
            </w:r>
            <w:r w:rsidRPr="00A8418F">
              <w:rPr>
                <w:rFonts w:eastAsia="Aptos" w:cs="Times New Roman"/>
                <w:b/>
                <w:bCs/>
                <w:i/>
                <w:iCs/>
                <w:color w:val="000000" w:themeColor="text1"/>
                <w:szCs w:val="24"/>
                <w:lang w:val="en-US"/>
              </w:rPr>
              <w:t>i</w:t>
            </w:r>
            <w:proofErr w:type="spellEnd"/>
            <w:r w:rsidRPr="00A8418F">
              <w:rPr>
                <w:rFonts w:eastAsia="Aptos" w:cs="Times New Roman"/>
                <w:b/>
                <w:bCs/>
                <w:i/>
                <w:iCs/>
                <w:color w:val="000000" w:themeColor="text1"/>
                <w:szCs w:val="24"/>
              </w:rPr>
              <w:t xml:space="preserve">я начались </w:t>
            </w:r>
            <w:proofErr w:type="spellStart"/>
            <w:r w:rsidRPr="00A8418F">
              <w:rPr>
                <w:rFonts w:eastAsia="Aptos" w:cs="Times New Roman"/>
                <w:b/>
                <w:bCs/>
                <w:i/>
                <w:iCs/>
                <w:color w:val="000000" w:themeColor="text1"/>
                <w:szCs w:val="24"/>
              </w:rPr>
              <w:t>въ</w:t>
            </w:r>
            <w:proofErr w:type="spellEnd"/>
            <w:r w:rsidRPr="00A8418F">
              <w:rPr>
                <w:rFonts w:eastAsia="Aptos" w:cs="Times New Roman"/>
                <w:b/>
                <w:bCs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A8418F">
              <w:rPr>
                <w:rFonts w:eastAsia="Aptos" w:cs="Times New Roman"/>
                <w:b/>
                <w:bCs/>
                <w:i/>
                <w:iCs/>
                <w:color w:val="000000" w:themeColor="text1"/>
                <w:szCs w:val="24"/>
              </w:rPr>
              <w:t>концѣ</w:t>
            </w:r>
            <w:proofErr w:type="spellEnd"/>
            <w:r w:rsidRPr="00A8418F">
              <w:rPr>
                <w:rFonts w:eastAsia="Aptos" w:cs="Times New Roman"/>
                <w:b/>
                <w:bCs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A8418F">
              <w:rPr>
                <w:rFonts w:eastAsia="Aptos" w:cs="Times New Roman"/>
                <w:b/>
                <w:bCs/>
                <w:i/>
                <w:iCs/>
                <w:color w:val="000000" w:themeColor="text1"/>
                <w:szCs w:val="24"/>
              </w:rPr>
              <w:t>апрѣля</w:t>
            </w:r>
            <w:proofErr w:type="spellEnd"/>
            <w:r w:rsidRPr="00A8418F">
              <w:rPr>
                <w:rFonts w:eastAsia="Aptos" w:cs="Times New Roman"/>
                <w:b/>
                <w:bCs/>
                <w:i/>
                <w:iCs/>
                <w:color w:val="000000" w:themeColor="text1"/>
                <w:szCs w:val="24"/>
              </w:rPr>
              <w:t xml:space="preserve">, когда наша </w:t>
            </w:r>
            <w:proofErr w:type="spellStart"/>
            <w:r w:rsidRPr="00A8418F">
              <w:rPr>
                <w:rFonts w:eastAsia="Aptos" w:cs="Times New Roman"/>
                <w:b/>
                <w:bCs/>
                <w:i/>
                <w:iCs/>
                <w:color w:val="000000" w:themeColor="text1"/>
                <w:szCs w:val="24"/>
              </w:rPr>
              <w:t>двухлѣтняя</w:t>
            </w:r>
            <w:proofErr w:type="spellEnd"/>
            <w:r w:rsidRPr="00A8418F">
              <w:rPr>
                <w:rFonts w:eastAsia="Aptos" w:cs="Times New Roman"/>
                <w:b/>
                <w:bCs/>
                <w:i/>
                <w:iCs/>
                <w:color w:val="000000" w:themeColor="text1"/>
                <w:szCs w:val="24"/>
              </w:rPr>
              <w:t xml:space="preserve"> дочка, </w:t>
            </w:r>
            <w:proofErr w:type="spellStart"/>
            <w:r w:rsidRPr="00A8418F">
              <w:rPr>
                <w:rFonts w:eastAsia="Aptos" w:cs="Times New Roman"/>
                <w:b/>
                <w:bCs/>
                <w:i/>
                <w:iCs/>
                <w:color w:val="000000" w:themeColor="text1"/>
                <w:szCs w:val="24"/>
              </w:rPr>
              <w:t>бѣгая</w:t>
            </w:r>
            <w:proofErr w:type="spellEnd"/>
            <w:r w:rsidRPr="00A8418F">
              <w:rPr>
                <w:rFonts w:eastAsia="Aptos" w:cs="Times New Roman"/>
                <w:b/>
                <w:bCs/>
                <w:i/>
                <w:iCs/>
                <w:color w:val="000000" w:themeColor="text1"/>
                <w:szCs w:val="24"/>
              </w:rPr>
              <w:t xml:space="preserve"> по </w:t>
            </w:r>
            <w:proofErr w:type="spellStart"/>
            <w:r w:rsidRPr="00A8418F">
              <w:rPr>
                <w:rFonts w:eastAsia="Aptos" w:cs="Times New Roman"/>
                <w:b/>
                <w:bCs/>
                <w:i/>
                <w:iCs/>
                <w:color w:val="000000" w:themeColor="text1"/>
                <w:szCs w:val="24"/>
              </w:rPr>
              <w:t>комнатѣ</w:t>
            </w:r>
            <w:proofErr w:type="spellEnd"/>
            <w:r w:rsidRPr="00A8418F">
              <w:rPr>
                <w:rFonts w:eastAsia="Aptos" w:cs="Times New Roman"/>
                <w:b/>
                <w:bCs/>
                <w:i/>
                <w:iCs/>
                <w:color w:val="000000" w:themeColor="text1"/>
                <w:szCs w:val="24"/>
              </w:rPr>
              <w:t xml:space="preserve">, упала и сломала </w:t>
            </w:r>
            <w:proofErr w:type="spellStart"/>
            <w:r w:rsidRPr="00A8418F">
              <w:rPr>
                <w:rFonts w:eastAsia="Aptos" w:cs="Times New Roman"/>
                <w:b/>
                <w:bCs/>
                <w:i/>
                <w:iCs/>
                <w:color w:val="000000" w:themeColor="text1"/>
                <w:szCs w:val="24"/>
              </w:rPr>
              <w:t>себѣ</w:t>
            </w:r>
            <w:proofErr w:type="spellEnd"/>
            <w:r w:rsidRPr="00A8418F">
              <w:rPr>
                <w:rFonts w:eastAsia="Aptos" w:cs="Times New Roman"/>
                <w:b/>
                <w:bCs/>
                <w:i/>
                <w:iCs/>
                <w:color w:val="000000" w:themeColor="text1"/>
                <w:szCs w:val="24"/>
              </w:rPr>
              <w:t xml:space="preserve"> ручку</w:t>
            </w:r>
            <w:r w:rsidRPr="00A8418F">
              <w:rPr>
                <w:rFonts w:eastAsia="Aptos" w:cs="Times New Roman"/>
                <w:i/>
                <w:iCs/>
                <w:color w:val="000000" w:themeColor="text1"/>
                <w:szCs w:val="24"/>
              </w:rPr>
              <w:t xml:space="preserve">. </w:t>
            </w:r>
          </w:p>
        </w:tc>
        <w:tc>
          <w:tcPr>
            <w:tcW w:w="4530" w:type="dxa"/>
          </w:tcPr>
          <w:p w14:paraId="1175D918" w14:textId="77777777" w:rsidR="00FF4636" w:rsidRPr="00A8418F" w:rsidRDefault="00000000">
            <w:pPr>
              <w:rPr>
                <w:b/>
                <w:bCs/>
                <w:i/>
                <w:iCs/>
                <w:color w:val="000000" w:themeColor="text1"/>
              </w:rPr>
            </w:pPr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lastRenderedPageBreak/>
              <w:t xml:space="preserve">Для того чтобы были понятны письма Ө. М. </w:t>
            </w:r>
            <w:proofErr w:type="spellStart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>отъ</w:t>
            </w:r>
            <w:proofErr w:type="spellEnd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 xml:space="preserve"> мая</w:t>
            </w:r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noBreakHyphen/>
            </w:r>
            <w:proofErr w:type="spellStart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>iюня</w:t>
            </w:r>
            <w:proofErr w:type="spellEnd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 xml:space="preserve"> 1872 года </w:t>
            </w:r>
            <w:proofErr w:type="spellStart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>мнѣ</w:t>
            </w:r>
            <w:proofErr w:type="spellEnd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 xml:space="preserve"> придется описать </w:t>
            </w:r>
            <w:proofErr w:type="spellStart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>тѣ</w:t>
            </w:r>
            <w:proofErr w:type="spellEnd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 xml:space="preserve"> обстоятельства, </w:t>
            </w:r>
            <w:proofErr w:type="spellStart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>которыя</w:t>
            </w:r>
            <w:proofErr w:type="spellEnd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 xml:space="preserve"> произошли </w:t>
            </w:r>
            <w:proofErr w:type="spellStart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>въ</w:t>
            </w:r>
            <w:proofErr w:type="spellEnd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>теченiи</w:t>
            </w:r>
            <w:proofErr w:type="spellEnd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>лѣта</w:t>
            </w:r>
            <w:proofErr w:type="spellEnd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>.</w:t>
            </w:r>
          </w:p>
          <w:p w14:paraId="711639EB" w14:textId="77777777" w:rsidR="00FF4636" w:rsidRPr="00A8418F" w:rsidRDefault="00000000">
            <w:pPr>
              <w:rPr>
                <w:rFonts w:eastAsia="Aptos"/>
                <w:color w:val="000000" w:themeColor="text1"/>
              </w:rPr>
            </w:pPr>
            <w:r w:rsidRPr="00A8418F">
              <w:rPr>
                <w:rFonts w:eastAsia="Aptos"/>
                <w:i/>
                <w:iCs/>
                <w:color w:val="000000" w:themeColor="text1"/>
              </w:rPr>
              <w:lastRenderedPageBreak/>
              <w:t xml:space="preserve">Пословица </w:t>
            </w:r>
            <w:proofErr w:type="spellStart"/>
            <w:r w:rsidRPr="00A8418F">
              <w:rPr>
                <w:rFonts w:eastAsia="Aptos"/>
                <w:i/>
                <w:iCs/>
                <w:color w:val="000000" w:themeColor="text1"/>
              </w:rPr>
              <w:t>говоритъ</w:t>
            </w:r>
            <w:proofErr w:type="spellEnd"/>
            <w:r w:rsidRPr="00A8418F">
              <w:rPr>
                <w:rFonts w:eastAsia="Aptos"/>
                <w:i/>
                <w:iCs/>
                <w:color w:val="000000" w:themeColor="text1"/>
              </w:rPr>
              <w:t xml:space="preserve"> «</w:t>
            </w:r>
            <w:proofErr w:type="spellStart"/>
            <w:r w:rsidRPr="00A8418F">
              <w:rPr>
                <w:rFonts w:eastAsia="Aptos"/>
                <w:i/>
                <w:iCs/>
                <w:color w:val="000000" w:themeColor="text1"/>
              </w:rPr>
              <w:t>Бѣда</w:t>
            </w:r>
            <w:proofErr w:type="spellEnd"/>
            <w:r w:rsidRPr="00A8418F">
              <w:rPr>
                <w:rFonts w:eastAsia="Aptos"/>
                <w:i/>
                <w:iCs/>
                <w:color w:val="000000" w:themeColor="text1"/>
              </w:rPr>
              <w:t xml:space="preserve"> не </w:t>
            </w:r>
            <w:proofErr w:type="spellStart"/>
            <w:r w:rsidRPr="00A8418F">
              <w:rPr>
                <w:rFonts w:eastAsia="Aptos"/>
                <w:i/>
                <w:iCs/>
                <w:color w:val="000000" w:themeColor="text1"/>
              </w:rPr>
              <w:t>ходитъ</w:t>
            </w:r>
            <w:proofErr w:type="spellEnd"/>
            <w:r w:rsidRPr="00A8418F">
              <w:rPr>
                <w:rFonts w:eastAsia="Aptos"/>
                <w:i/>
                <w:iCs/>
                <w:color w:val="000000" w:themeColor="text1"/>
              </w:rPr>
              <w:t xml:space="preserve"> одна» и </w:t>
            </w:r>
            <w:proofErr w:type="spellStart"/>
            <w:r w:rsidRPr="00A8418F">
              <w:rPr>
                <w:rFonts w:eastAsia="Aptos"/>
                <w:i/>
                <w:iCs/>
                <w:color w:val="000000" w:themeColor="text1"/>
              </w:rPr>
              <w:t>въ</w:t>
            </w:r>
            <w:proofErr w:type="spellEnd"/>
            <w:r w:rsidRPr="00A8418F">
              <w:rPr>
                <w:rFonts w:eastAsia="Aptos"/>
                <w:i/>
                <w:iCs/>
                <w:color w:val="000000" w:themeColor="text1"/>
              </w:rPr>
              <w:t xml:space="preserve"> жизни почти </w:t>
            </w:r>
            <w:proofErr w:type="spellStart"/>
            <w:r w:rsidRPr="00A8418F">
              <w:rPr>
                <w:rFonts w:eastAsia="Aptos"/>
                <w:i/>
                <w:iCs/>
                <w:color w:val="000000" w:themeColor="text1"/>
              </w:rPr>
              <w:t>каждаго</w:t>
            </w:r>
            <w:proofErr w:type="spellEnd"/>
            <w:r w:rsidRPr="00A8418F">
              <w:rPr>
                <w:rFonts w:eastAsia="Aptos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418F">
              <w:rPr>
                <w:rFonts w:eastAsia="Aptos"/>
                <w:i/>
                <w:iCs/>
                <w:color w:val="000000" w:themeColor="text1"/>
              </w:rPr>
              <w:t>человѣка</w:t>
            </w:r>
            <w:proofErr w:type="spellEnd"/>
            <w:r w:rsidRPr="00A8418F">
              <w:rPr>
                <w:rFonts w:eastAsia="Aptos"/>
                <w:i/>
                <w:iCs/>
                <w:color w:val="000000" w:themeColor="text1"/>
              </w:rPr>
              <w:t xml:space="preserve"> было время, когда его постигала </w:t>
            </w:r>
            <w:proofErr w:type="spellStart"/>
            <w:r w:rsidRPr="00A8418F">
              <w:rPr>
                <w:rFonts w:eastAsia="Aptos"/>
                <w:i/>
                <w:iCs/>
                <w:color w:val="000000" w:themeColor="text1"/>
              </w:rPr>
              <w:t>цѣлая</w:t>
            </w:r>
            <w:proofErr w:type="spellEnd"/>
            <w:r w:rsidRPr="00A8418F">
              <w:rPr>
                <w:rFonts w:eastAsia="Aptos"/>
                <w:i/>
                <w:iCs/>
                <w:color w:val="000000" w:themeColor="text1"/>
              </w:rPr>
              <w:t xml:space="preserve"> полоса, </w:t>
            </w:r>
            <w:proofErr w:type="spellStart"/>
            <w:r w:rsidRPr="00A8418F">
              <w:rPr>
                <w:rFonts w:eastAsia="Aptos"/>
                <w:i/>
                <w:iCs/>
                <w:color w:val="000000" w:themeColor="text1"/>
              </w:rPr>
              <w:t>серія</w:t>
            </w:r>
            <w:proofErr w:type="spellEnd"/>
            <w:r w:rsidRPr="00A8418F">
              <w:rPr>
                <w:rFonts w:eastAsia="Aptos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418F">
              <w:rPr>
                <w:rFonts w:eastAsia="Aptos"/>
                <w:i/>
                <w:iCs/>
                <w:color w:val="000000" w:themeColor="text1"/>
              </w:rPr>
              <w:t>разнообразныхъ</w:t>
            </w:r>
            <w:proofErr w:type="spellEnd"/>
            <w:r w:rsidRPr="00A8418F">
              <w:rPr>
                <w:rFonts w:eastAsia="Aptos"/>
                <w:i/>
                <w:iCs/>
                <w:color w:val="000000" w:themeColor="text1"/>
              </w:rPr>
              <w:t xml:space="preserve"> и </w:t>
            </w:r>
            <w:proofErr w:type="spellStart"/>
            <w:r w:rsidRPr="00A8418F">
              <w:rPr>
                <w:rFonts w:eastAsia="Aptos"/>
                <w:i/>
                <w:iCs/>
                <w:color w:val="000000" w:themeColor="text1"/>
              </w:rPr>
              <w:t>неожиданныхъ</w:t>
            </w:r>
            <w:proofErr w:type="spellEnd"/>
            <w:r w:rsidRPr="00A8418F">
              <w:rPr>
                <w:rFonts w:eastAsia="Aptos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418F">
              <w:rPr>
                <w:rFonts w:eastAsia="Aptos"/>
                <w:i/>
                <w:iCs/>
                <w:color w:val="000000" w:themeColor="text1"/>
              </w:rPr>
              <w:t>несчастiй</w:t>
            </w:r>
            <w:proofErr w:type="spellEnd"/>
            <w:r w:rsidRPr="00A8418F">
              <w:rPr>
                <w:rFonts w:eastAsia="Aptos"/>
                <w:i/>
                <w:iCs/>
                <w:color w:val="000000" w:themeColor="text1"/>
              </w:rPr>
              <w:t xml:space="preserve"> и </w:t>
            </w:r>
            <w:proofErr w:type="spellStart"/>
            <w:r w:rsidRPr="00A8418F">
              <w:rPr>
                <w:rFonts w:eastAsia="Aptos"/>
                <w:i/>
                <w:iCs/>
                <w:color w:val="000000" w:themeColor="text1"/>
              </w:rPr>
              <w:t>неудачъ</w:t>
            </w:r>
            <w:proofErr w:type="spellEnd"/>
            <w:r w:rsidRPr="00A8418F">
              <w:rPr>
                <w:rFonts w:eastAsia="Aptos"/>
                <w:i/>
                <w:iCs/>
                <w:color w:val="000000" w:themeColor="text1"/>
              </w:rPr>
              <w:t xml:space="preserve">. Тоже самое случилось и </w:t>
            </w:r>
            <w:proofErr w:type="spellStart"/>
            <w:r w:rsidRPr="00A8418F">
              <w:rPr>
                <w:rFonts w:eastAsia="Aptos"/>
                <w:i/>
                <w:iCs/>
                <w:color w:val="000000" w:themeColor="text1"/>
              </w:rPr>
              <w:t>съ</w:t>
            </w:r>
            <w:proofErr w:type="spellEnd"/>
            <w:r w:rsidRPr="00A8418F">
              <w:rPr>
                <w:rFonts w:eastAsia="Aptos"/>
                <w:i/>
                <w:iCs/>
                <w:color w:val="000000" w:themeColor="text1"/>
              </w:rPr>
              <w:t xml:space="preserve"> нами. </w:t>
            </w:r>
            <w:proofErr w:type="spellStart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>Несчастія</w:t>
            </w:r>
            <w:proofErr w:type="spellEnd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 xml:space="preserve"> наши начались </w:t>
            </w:r>
            <w:proofErr w:type="spellStart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>въ</w:t>
            </w:r>
            <w:proofErr w:type="spellEnd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>концѣ</w:t>
            </w:r>
            <w:proofErr w:type="spellEnd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>апрѣля</w:t>
            </w:r>
            <w:proofErr w:type="spellEnd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 xml:space="preserve"> 1872 года, когда наша дочка, Люба (ей было тогда 2 </w:t>
            </w:r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  <w:vertAlign w:val="superscript"/>
              </w:rPr>
              <w:t>1</w:t>
            </w:r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>/</w:t>
            </w:r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  <w:vertAlign w:val="subscript"/>
              </w:rPr>
              <w:t>2</w:t>
            </w:r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 xml:space="preserve"> года), </w:t>
            </w:r>
            <w:proofErr w:type="spellStart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>бѣгая</w:t>
            </w:r>
            <w:proofErr w:type="spellEnd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 xml:space="preserve"> на </w:t>
            </w:r>
            <w:proofErr w:type="spellStart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>нашихъ</w:t>
            </w:r>
            <w:proofErr w:type="spellEnd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>глазахъ</w:t>
            </w:r>
            <w:proofErr w:type="spellEnd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 xml:space="preserve"> по </w:t>
            </w:r>
            <w:proofErr w:type="spellStart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>комнатѣ</w:t>
            </w:r>
            <w:proofErr w:type="spellEnd"/>
            <w:r w:rsidRPr="00A8418F">
              <w:rPr>
                <w:rFonts w:eastAsia="Aptos"/>
                <w:b/>
                <w:bCs/>
                <w:i/>
                <w:iCs/>
                <w:color w:val="000000" w:themeColor="text1"/>
              </w:rPr>
              <w:t>, споткнулась и упала.</w:t>
            </w:r>
          </w:p>
        </w:tc>
      </w:tr>
    </w:tbl>
    <w:p w14:paraId="5BC9070D" w14:textId="77777777" w:rsidR="00FF4636" w:rsidRPr="00A8418F" w:rsidRDefault="00000000">
      <w:pPr>
        <w:rPr>
          <w:bCs/>
          <w:color w:val="000000" w:themeColor="text1"/>
        </w:rPr>
      </w:pPr>
      <w:r w:rsidRPr="00A8418F">
        <w:rPr>
          <w:bCs/>
          <w:color w:val="000000" w:themeColor="text1"/>
        </w:rPr>
        <w:lastRenderedPageBreak/>
        <w:t>Анализ показывает, что краткое примечание послужило основой для создания более подробного и литературно обработанного повествования.</w:t>
      </w:r>
    </w:p>
    <w:p w14:paraId="55590628" w14:textId="543AE7C6" w:rsidR="00FF4636" w:rsidRPr="00FA272A" w:rsidRDefault="00000000" w:rsidP="00FA272A">
      <w:pPr>
        <w:rPr>
          <w:bCs/>
          <w:color w:val="000000" w:themeColor="text1"/>
        </w:rPr>
      </w:pPr>
      <w:r w:rsidRPr="00A8418F">
        <w:rPr>
          <w:color w:val="000000" w:themeColor="text1"/>
        </w:rPr>
        <w:t>Другим примером является история о потере почти всего имущества за границей, кратко упомянутая в пояснениях к письма</w:t>
      </w:r>
      <w:r w:rsidR="006606F0">
        <w:rPr>
          <w:color w:val="000000" w:themeColor="text1"/>
        </w:rPr>
        <w:t>м</w:t>
      </w:r>
      <w:r w:rsidRPr="00A8418F">
        <w:rPr>
          <w:color w:val="000000" w:themeColor="text1"/>
        </w:rPr>
        <w:t xml:space="preserve"> и существенно расширенная в воспоминаниях. В мемуарах А. Г. Достоевская добавляет, что </w:t>
      </w:r>
      <w:r w:rsidRPr="00A8418F">
        <w:rPr>
          <w:bCs/>
          <w:color w:val="000000" w:themeColor="text1"/>
        </w:rPr>
        <w:t xml:space="preserve">ее </w:t>
      </w:r>
      <w:r w:rsidRPr="00A8418F">
        <w:rPr>
          <w:bCs/>
          <w:i/>
          <w:iCs/>
          <w:color w:val="000000" w:themeColor="text1"/>
        </w:rPr>
        <w:t>«</w:t>
      </w:r>
      <w:proofErr w:type="spellStart"/>
      <w:r w:rsidRPr="00A8418F">
        <w:rPr>
          <w:bCs/>
          <w:i/>
          <w:iCs/>
          <w:color w:val="000000" w:themeColor="text1"/>
        </w:rPr>
        <w:t>отецъ</w:t>
      </w:r>
      <w:proofErr w:type="spellEnd"/>
      <w:r w:rsidRPr="00A8418F">
        <w:rPr>
          <w:bCs/>
          <w:i/>
          <w:iCs/>
          <w:color w:val="000000" w:themeColor="text1"/>
        </w:rPr>
        <w:t> </w:t>
      </w:r>
      <w:r w:rsidR="005826A2" w:rsidRPr="005826A2">
        <w:rPr>
          <w:bCs/>
          <w:i/>
          <w:iCs/>
          <w:color w:val="000000" w:themeColor="text1"/>
        </w:rPr>
        <w:t>—</w:t>
      </w:r>
      <w:r w:rsidRPr="00A8418F">
        <w:rPr>
          <w:bCs/>
          <w:i/>
          <w:iCs/>
          <w:color w:val="000000" w:themeColor="text1"/>
        </w:rPr>
        <w:t xml:space="preserve"> большой </w:t>
      </w:r>
      <w:proofErr w:type="spellStart"/>
      <w:r w:rsidRPr="00A8418F">
        <w:rPr>
          <w:bCs/>
          <w:i/>
          <w:iCs/>
          <w:color w:val="000000" w:themeColor="text1"/>
        </w:rPr>
        <w:t>знатокъ</w:t>
      </w:r>
      <w:proofErr w:type="spellEnd"/>
      <w:r w:rsidRPr="00A8418F">
        <w:rPr>
          <w:bCs/>
          <w:i/>
          <w:iCs/>
          <w:color w:val="000000" w:themeColor="text1"/>
        </w:rPr>
        <w:t xml:space="preserve"> и любитель </w:t>
      </w:r>
      <w:proofErr w:type="spellStart"/>
      <w:r w:rsidRPr="005826A2">
        <w:rPr>
          <w:i/>
          <w:iCs/>
        </w:rPr>
        <w:t>собиралъ</w:t>
      </w:r>
      <w:proofErr w:type="spellEnd"/>
      <w:r w:rsidR="00000D14" w:rsidRPr="005826A2">
        <w:rPr>
          <w:i/>
          <w:iCs/>
        </w:rPr>
        <w:t xml:space="preserve"> </w:t>
      </w:r>
      <w:proofErr w:type="spellStart"/>
      <w:r w:rsidRPr="005826A2">
        <w:rPr>
          <w:i/>
          <w:iCs/>
        </w:rPr>
        <w:t>ихъ</w:t>
      </w:r>
      <w:proofErr w:type="spellEnd"/>
      <w:r w:rsidRPr="00A8418F">
        <w:rPr>
          <w:bCs/>
          <w:color w:val="000000" w:themeColor="text1"/>
        </w:rPr>
        <w:t xml:space="preserve"> (саксонский, севрский фарфор и богемский хрусталь. — </w:t>
      </w:r>
      <w:r w:rsidRPr="00A8418F">
        <w:rPr>
          <w:bCs/>
          <w:i/>
          <w:iCs/>
          <w:color w:val="000000" w:themeColor="text1"/>
        </w:rPr>
        <w:t>М. Х.</w:t>
      </w:r>
      <w:r w:rsidRPr="00A8418F">
        <w:rPr>
          <w:bCs/>
          <w:color w:val="000000" w:themeColor="text1"/>
        </w:rPr>
        <w:t>)</w:t>
      </w:r>
      <w:r w:rsidRPr="00A8418F">
        <w:rPr>
          <w:bCs/>
          <w:color w:val="000000" w:themeColor="text1"/>
          <w:vertAlign w:val="superscript"/>
        </w:rPr>
        <w:t xml:space="preserve"> </w:t>
      </w:r>
      <w:r w:rsidRPr="005826A2">
        <w:rPr>
          <w:bCs/>
          <w:i/>
          <w:iCs/>
          <w:color w:val="000000" w:themeColor="text1"/>
        </w:rPr>
        <w:t xml:space="preserve">десятками </w:t>
      </w:r>
      <w:proofErr w:type="spellStart"/>
      <w:r w:rsidRPr="005826A2">
        <w:rPr>
          <w:bCs/>
          <w:i/>
          <w:iCs/>
          <w:color w:val="000000" w:themeColor="text1"/>
        </w:rPr>
        <w:t>лѣтъ</w:t>
      </w:r>
      <w:proofErr w:type="spellEnd"/>
      <w:r w:rsidRPr="005826A2">
        <w:rPr>
          <w:bCs/>
          <w:i/>
          <w:iCs/>
          <w:color w:val="000000" w:themeColor="text1"/>
        </w:rPr>
        <w:t>»</w:t>
      </w:r>
      <w:r w:rsidRPr="005826A2">
        <w:rPr>
          <w:bCs/>
          <w:color w:val="000000" w:themeColor="text1"/>
        </w:rPr>
        <w:t xml:space="preserve">, </w:t>
      </w:r>
      <w:r w:rsidRPr="00A8418F">
        <w:rPr>
          <w:bCs/>
          <w:color w:val="000000" w:themeColor="text1"/>
        </w:rPr>
        <w:t>и приводит подробную историю о гибели другой части посуды, переданной на хранение сестре:</w:t>
      </w:r>
      <w:r w:rsidR="00FA272A">
        <w:rPr>
          <w:bCs/>
          <w:color w:val="000000" w:themeColor="text1"/>
        </w:rPr>
        <w:t xml:space="preserve"> </w:t>
      </w:r>
      <w:r w:rsidRPr="00A8418F">
        <w:rPr>
          <w:bCs/>
          <w:i/>
          <w:iCs/>
          <w:color w:val="000000" w:themeColor="text1"/>
        </w:rPr>
        <w:t>«</w:t>
      </w:r>
      <w:proofErr w:type="spellStart"/>
      <w:r w:rsidRPr="00A8418F">
        <w:rPr>
          <w:bCs/>
          <w:i/>
          <w:iCs/>
          <w:color w:val="000000" w:themeColor="text1"/>
        </w:rPr>
        <w:t>Одинъ</w:t>
      </w:r>
      <w:proofErr w:type="spellEnd"/>
      <w:r w:rsidRPr="00A8418F">
        <w:rPr>
          <w:bCs/>
          <w:i/>
          <w:iCs/>
          <w:color w:val="000000" w:themeColor="text1"/>
        </w:rPr>
        <w:t xml:space="preserve"> </w:t>
      </w:r>
      <w:proofErr w:type="spellStart"/>
      <w:r w:rsidRPr="00A8418F">
        <w:rPr>
          <w:bCs/>
          <w:i/>
          <w:iCs/>
          <w:color w:val="000000" w:themeColor="text1"/>
        </w:rPr>
        <w:t>разъ</w:t>
      </w:r>
      <w:proofErr w:type="spellEnd"/>
      <w:r w:rsidRPr="00A8418F">
        <w:rPr>
          <w:bCs/>
          <w:i/>
          <w:iCs/>
          <w:color w:val="000000" w:themeColor="text1"/>
        </w:rPr>
        <w:t xml:space="preserve">, </w:t>
      </w:r>
      <w:proofErr w:type="spellStart"/>
      <w:r w:rsidRPr="00A8418F">
        <w:rPr>
          <w:bCs/>
          <w:i/>
          <w:iCs/>
          <w:color w:val="000000" w:themeColor="text1"/>
        </w:rPr>
        <w:t>послѣ</w:t>
      </w:r>
      <w:proofErr w:type="spellEnd"/>
      <w:r w:rsidRPr="00A8418F">
        <w:rPr>
          <w:bCs/>
          <w:i/>
          <w:iCs/>
          <w:color w:val="000000" w:themeColor="text1"/>
        </w:rPr>
        <w:t xml:space="preserve"> </w:t>
      </w:r>
      <w:proofErr w:type="spellStart"/>
      <w:r w:rsidRPr="00A8418F">
        <w:rPr>
          <w:bCs/>
          <w:i/>
          <w:iCs/>
          <w:color w:val="000000" w:themeColor="text1"/>
        </w:rPr>
        <w:t>чьихъ</w:t>
      </w:r>
      <w:proofErr w:type="spellEnd"/>
      <w:r w:rsidRPr="00A8418F">
        <w:rPr>
          <w:bCs/>
          <w:i/>
          <w:iCs/>
          <w:color w:val="000000" w:themeColor="text1"/>
        </w:rPr>
        <w:t xml:space="preserve">-то </w:t>
      </w:r>
      <w:proofErr w:type="spellStart"/>
      <w:r w:rsidRPr="00A8418F">
        <w:rPr>
          <w:bCs/>
          <w:i/>
          <w:iCs/>
          <w:color w:val="000000" w:themeColor="text1"/>
        </w:rPr>
        <w:t>имянин</w:t>
      </w:r>
      <w:proofErr w:type="spellEnd"/>
      <w:r w:rsidRPr="00A8418F">
        <w:rPr>
          <w:bCs/>
          <w:i/>
          <w:iCs/>
          <w:color w:val="000000" w:themeColor="text1"/>
        </w:rPr>
        <w:t xml:space="preserve">&lt;ъ&gt;, сестра моя </w:t>
      </w:r>
      <w:proofErr w:type="spellStart"/>
      <w:r w:rsidRPr="00A8418F">
        <w:rPr>
          <w:bCs/>
          <w:i/>
          <w:iCs/>
          <w:color w:val="000000" w:themeColor="text1"/>
        </w:rPr>
        <w:t>рѣшила</w:t>
      </w:r>
      <w:proofErr w:type="spellEnd"/>
      <w:r w:rsidRPr="00A8418F">
        <w:rPr>
          <w:bCs/>
          <w:i/>
          <w:iCs/>
          <w:color w:val="000000" w:themeColor="text1"/>
        </w:rPr>
        <w:t xml:space="preserve"> отказать горничную, </w:t>
      </w:r>
      <w:proofErr w:type="spellStart"/>
      <w:r w:rsidRPr="00A8418F">
        <w:rPr>
          <w:bCs/>
          <w:i/>
          <w:iCs/>
          <w:color w:val="000000" w:themeColor="text1"/>
        </w:rPr>
        <w:t>чѣмъ</w:t>
      </w:r>
      <w:proofErr w:type="spellEnd"/>
      <w:r w:rsidRPr="00A8418F">
        <w:rPr>
          <w:bCs/>
          <w:i/>
          <w:iCs/>
          <w:color w:val="000000" w:themeColor="text1"/>
        </w:rPr>
        <w:t xml:space="preserve">-то </w:t>
      </w:r>
      <w:proofErr w:type="spellStart"/>
      <w:r w:rsidRPr="00A8418F">
        <w:rPr>
          <w:bCs/>
          <w:i/>
          <w:iCs/>
          <w:color w:val="000000" w:themeColor="text1"/>
        </w:rPr>
        <w:t>наканунѣ</w:t>
      </w:r>
      <w:proofErr w:type="spellEnd"/>
      <w:r w:rsidRPr="00A8418F">
        <w:rPr>
          <w:bCs/>
          <w:i/>
          <w:iCs/>
          <w:color w:val="000000" w:themeColor="text1"/>
        </w:rPr>
        <w:t xml:space="preserve"> провинившуюся. </w:t>
      </w:r>
      <w:proofErr w:type="spellStart"/>
      <w:r w:rsidRPr="00A8418F">
        <w:rPr>
          <w:bCs/>
          <w:i/>
          <w:iCs/>
          <w:color w:val="000000" w:themeColor="text1"/>
        </w:rPr>
        <w:t>Дѣвушка</w:t>
      </w:r>
      <w:proofErr w:type="spellEnd"/>
      <w:r w:rsidRPr="00A8418F">
        <w:rPr>
          <w:bCs/>
          <w:i/>
          <w:iCs/>
          <w:color w:val="000000" w:themeColor="text1"/>
        </w:rPr>
        <w:t xml:space="preserve">, зная, что барыня наказывала осторожно обходиться </w:t>
      </w:r>
      <w:proofErr w:type="spellStart"/>
      <w:r w:rsidRPr="00A8418F">
        <w:rPr>
          <w:bCs/>
          <w:i/>
          <w:iCs/>
          <w:color w:val="000000" w:themeColor="text1"/>
        </w:rPr>
        <w:t>съ</w:t>
      </w:r>
      <w:proofErr w:type="spellEnd"/>
      <w:r w:rsidRPr="00A8418F">
        <w:rPr>
          <w:bCs/>
          <w:i/>
          <w:iCs/>
          <w:color w:val="000000" w:themeColor="text1"/>
        </w:rPr>
        <w:t xml:space="preserve"> посудой, </w:t>
      </w:r>
      <w:proofErr w:type="spellStart"/>
      <w:r w:rsidRPr="00A8418F">
        <w:rPr>
          <w:bCs/>
          <w:i/>
          <w:iCs/>
          <w:color w:val="000000" w:themeColor="text1"/>
        </w:rPr>
        <w:t>чтобъ</w:t>
      </w:r>
      <w:proofErr w:type="spellEnd"/>
      <w:r w:rsidRPr="00A8418F">
        <w:rPr>
          <w:bCs/>
          <w:i/>
          <w:iCs/>
          <w:color w:val="000000" w:themeColor="text1"/>
        </w:rPr>
        <w:t xml:space="preserve"> ее </w:t>
      </w:r>
      <w:proofErr w:type="spellStart"/>
      <w:r w:rsidRPr="00A8418F">
        <w:rPr>
          <w:bCs/>
          <w:i/>
          <w:iCs/>
          <w:color w:val="000000" w:themeColor="text1"/>
        </w:rPr>
        <w:t>разсердить</w:t>
      </w:r>
      <w:proofErr w:type="spellEnd"/>
      <w:r w:rsidRPr="00A8418F">
        <w:rPr>
          <w:bCs/>
          <w:i/>
          <w:iCs/>
          <w:color w:val="000000" w:themeColor="text1"/>
        </w:rPr>
        <w:t>, уронила (</w:t>
      </w:r>
      <w:proofErr w:type="spellStart"/>
      <w:r w:rsidRPr="00A8418F">
        <w:rPr>
          <w:bCs/>
          <w:i/>
          <w:iCs/>
          <w:color w:val="000000" w:themeColor="text1"/>
        </w:rPr>
        <w:t>говорятъ</w:t>
      </w:r>
      <w:proofErr w:type="spellEnd"/>
      <w:r w:rsidRPr="00A8418F">
        <w:rPr>
          <w:bCs/>
          <w:i/>
          <w:iCs/>
          <w:color w:val="000000" w:themeColor="text1"/>
        </w:rPr>
        <w:t xml:space="preserve">, бросила) </w:t>
      </w:r>
      <w:proofErr w:type="spellStart"/>
      <w:r w:rsidRPr="00A8418F">
        <w:rPr>
          <w:bCs/>
          <w:i/>
          <w:iCs/>
          <w:color w:val="000000" w:themeColor="text1"/>
        </w:rPr>
        <w:t>подносъ</w:t>
      </w:r>
      <w:proofErr w:type="spellEnd"/>
      <w:r w:rsidRPr="00A8418F">
        <w:rPr>
          <w:bCs/>
          <w:i/>
          <w:iCs/>
          <w:color w:val="000000" w:themeColor="text1"/>
        </w:rPr>
        <w:t xml:space="preserve"> </w:t>
      </w:r>
      <w:proofErr w:type="spellStart"/>
      <w:r w:rsidRPr="00A8418F">
        <w:rPr>
          <w:bCs/>
          <w:i/>
          <w:iCs/>
          <w:color w:val="000000" w:themeColor="text1"/>
        </w:rPr>
        <w:t>съ</w:t>
      </w:r>
      <w:proofErr w:type="spellEnd"/>
      <w:r w:rsidRPr="00A8418F">
        <w:rPr>
          <w:bCs/>
          <w:i/>
          <w:iCs/>
          <w:color w:val="000000" w:themeColor="text1"/>
        </w:rPr>
        <w:t xml:space="preserve"> посудой. </w:t>
      </w:r>
      <w:proofErr w:type="spellStart"/>
      <w:r w:rsidRPr="00A8418F">
        <w:rPr>
          <w:bCs/>
          <w:i/>
          <w:iCs/>
          <w:color w:val="000000" w:themeColor="text1"/>
        </w:rPr>
        <w:t>Разумѣется</w:t>
      </w:r>
      <w:proofErr w:type="spellEnd"/>
      <w:r w:rsidRPr="00A8418F">
        <w:rPr>
          <w:bCs/>
          <w:i/>
          <w:iCs/>
          <w:color w:val="000000" w:themeColor="text1"/>
        </w:rPr>
        <w:t>, все разбилось»</w:t>
      </w:r>
      <w:r w:rsidR="00AA686A" w:rsidRPr="00FA272A">
        <w:rPr>
          <w:bCs/>
          <w:i/>
          <w:iCs/>
          <w:color w:val="000000" w:themeColor="text1"/>
        </w:rPr>
        <w:t xml:space="preserve"> </w:t>
      </w:r>
      <w:r w:rsidR="00AA686A" w:rsidRPr="00FA272A">
        <w:rPr>
          <w:bCs/>
          <w:color w:val="000000" w:themeColor="text1"/>
        </w:rPr>
        <w:t>[</w:t>
      </w:r>
      <w:r w:rsidR="00AA686A" w:rsidRPr="00AA686A">
        <w:rPr>
          <w:bCs/>
          <w:color w:val="000000" w:themeColor="text1"/>
        </w:rPr>
        <w:t>РГАЛИ. Ф. 212.1.147</w:t>
      </w:r>
      <w:r w:rsidR="00AA686A">
        <w:rPr>
          <w:bCs/>
          <w:color w:val="000000" w:themeColor="text1"/>
        </w:rPr>
        <w:t>:</w:t>
      </w:r>
      <w:r w:rsidR="00AA686A" w:rsidRPr="00AA686A">
        <w:rPr>
          <w:bCs/>
          <w:color w:val="000000" w:themeColor="text1"/>
        </w:rPr>
        <w:t xml:space="preserve"> 268.</w:t>
      </w:r>
      <w:r w:rsidR="00AA686A" w:rsidRPr="00FA272A">
        <w:rPr>
          <w:bCs/>
          <w:color w:val="000000" w:themeColor="text1"/>
        </w:rPr>
        <w:t>]</w:t>
      </w:r>
      <w:r w:rsidRPr="00AA686A">
        <w:rPr>
          <w:bCs/>
          <w:color w:val="000000" w:themeColor="text1"/>
        </w:rPr>
        <w:t>.</w:t>
      </w:r>
    </w:p>
    <w:p w14:paraId="534E114F" w14:textId="77777777" w:rsidR="00FF4636" w:rsidRPr="00A8418F" w:rsidRDefault="00000000">
      <w:pPr>
        <w:rPr>
          <w:bCs/>
          <w:i/>
          <w:iCs/>
          <w:color w:val="000000" w:themeColor="text1"/>
        </w:rPr>
      </w:pPr>
      <w:r w:rsidRPr="00A8418F">
        <w:rPr>
          <w:bCs/>
          <w:color w:val="000000" w:themeColor="text1"/>
        </w:rPr>
        <w:t>Эти детали вошли в четвертую часть воспоминаний «&lt;Снова в России. 1871–1872 годы&gt;», «</w:t>
      </w:r>
      <w:r w:rsidRPr="00A8418F">
        <w:rPr>
          <w:bCs/>
          <w:color w:val="000000" w:themeColor="text1"/>
          <w:lang w:val="en-US"/>
        </w:rPr>
        <w:t>I</w:t>
      </w:r>
      <w:r w:rsidRPr="00A8418F">
        <w:rPr>
          <w:bCs/>
          <w:color w:val="000000" w:themeColor="text1"/>
        </w:rPr>
        <w:t> Возвращение на родину».</w:t>
      </w:r>
    </w:p>
    <w:p w14:paraId="74FAE94D" w14:textId="77777777" w:rsidR="00FF4636" w:rsidRPr="00A8418F" w:rsidRDefault="00000000">
      <w:pPr>
        <w:rPr>
          <w:bCs/>
          <w:color w:val="000000" w:themeColor="text1"/>
        </w:rPr>
      </w:pPr>
      <w:r w:rsidRPr="00A8418F">
        <w:rPr>
          <w:bCs/>
          <w:color w:val="000000" w:themeColor="text1"/>
        </w:rPr>
        <w:t>Таким образом, записи, изданные Н. Ф. Бельчиков как примечания к письмам, в действительности являются черновыми вариантами отдельных глав воспоминаний А. Г. Достоевской. Проведенное сопоставление позволяет сделать вывод, что именно примечания к письмам Ф. М. Достоевского к жене послужили первоначальным фундаментом для работы над соответствующими разделами ее мемуаров.</w:t>
      </w:r>
    </w:p>
    <w:p w14:paraId="58D51480" w14:textId="77777777" w:rsidR="00FF4636" w:rsidRPr="00A8418F" w:rsidRDefault="00000000">
      <w:pPr>
        <w:jc w:val="center"/>
        <w:rPr>
          <w:b/>
          <w:color w:val="000000" w:themeColor="text1"/>
        </w:rPr>
      </w:pPr>
      <w:r w:rsidRPr="00A8418F">
        <w:rPr>
          <w:b/>
          <w:color w:val="000000" w:themeColor="text1"/>
        </w:rPr>
        <w:t>Литература</w:t>
      </w:r>
    </w:p>
    <w:p w14:paraId="01805123" w14:textId="08564FC2" w:rsidR="00FF4636" w:rsidRPr="00A8418F" w:rsidRDefault="00000000">
      <w:pPr>
        <w:pStyle w:val="ae"/>
        <w:numPr>
          <w:ilvl w:val="0"/>
          <w:numId w:val="1"/>
        </w:numPr>
        <w:ind w:left="0" w:firstLine="709"/>
        <w:rPr>
          <w:color w:val="000000" w:themeColor="text1"/>
          <w:sz w:val="24"/>
          <w:szCs w:val="24"/>
        </w:rPr>
      </w:pPr>
      <w:r w:rsidRPr="00A8418F">
        <w:rPr>
          <w:color w:val="000000" w:themeColor="text1"/>
          <w:sz w:val="24"/>
          <w:szCs w:val="24"/>
        </w:rPr>
        <w:t xml:space="preserve">Достоевская А. Г. Воспоминания. 1846–1917 / А. Г. Достоевская [вступ. ст., </w:t>
      </w:r>
      <w:proofErr w:type="spellStart"/>
      <w:r w:rsidRPr="00A8418F">
        <w:rPr>
          <w:color w:val="000000" w:themeColor="text1"/>
          <w:sz w:val="24"/>
          <w:szCs w:val="24"/>
        </w:rPr>
        <w:t>подгот</w:t>
      </w:r>
      <w:proofErr w:type="spellEnd"/>
      <w:r w:rsidRPr="00A8418F">
        <w:rPr>
          <w:color w:val="000000" w:themeColor="text1"/>
          <w:sz w:val="24"/>
          <w:szCs w:val="24"/>
        </w:rPr>
        <w:t>. текста и примеч. И. С. Андриановой и Б. Н. Тихомирова]. — М.: ООО «</w:t>
      </w:r>
      <w:proofErr w:type="spellStart"/>
      <w:r w:rsidRPr="00A8418F">
        <w:rPr>
          <w:color w:val="000000" w:themeColor="text1"/>
          <w:sz w:val="24"/>
          <w:szCs w:val="24"/>
        </w:rPr>
        <w:t>Бослен</w:t>
      </w:r>
      <w:proofErr w:type="spellEnd"/>
      <w:r w:rsidRPr="00A8418F">
        <w:rPr>
          <w:color w:val="000000" w:themeColor="text1"/>
          <w:sz w:val="24"/>
          <w:szCs w:val="24"/>
        </w:rPr>
        <w:t>», 2015.</w:t>
      </w:r>
    </w:p>
    <w:p w14:paraId="32B56F00" w14:textId="77777777" w:rsidR="00FF4636" w:rsidRPr="00A8418F" w:rsidRDefault="00000000">
      <w:pPr>
        <w:pStyle w:val="af7"/>
        <w:numPr>
          <w:ilvl w:val="0"/>
          <w:numId w:val="1"/>
        </w:numPr>
        <w:ind w:left="0" w:firstLine="709"/>
        <w:rPr>
          <w:color w:val="000000" w:themeColor="text1"/>
          <w:szCs w:val="24"/>
        </w:rPr>
      </w:pPr>
      <w:r w:rsidRPr="00A8418F">
        <w:rPr>
          <w:color w:val="000000" w:themeColor="text1"/>
          <w:szCs w:val="24"/>
        </w:rPr>
        <w:t>Достоевская А. Г. Воспоминания. Беловые автографы отдельных глав в сшивных тетрадях. 1911–1917 // РГАЛИ. Ф. 212.1.147.</w:t>
      </w:r>
    </w:p>
    <w:p w14:paraId="7570312F" w14:textId="77777777" w:rsidR="00FF4636" w:rsidRPr="00A8418F" w:rsidRDefault="00000000">
      <w:pPr>
        <w:pStyle w:val="ae"/>
        <w:numPr>
          <w:ilvl w:val="0"/>
          <w:numId w:val="1"/>
        </w:numPr>
        <w:ind w:left="0" w:firstLine="709"/>
        <w:rPr>
          <w:color w:val="000000" w:themeColor="text1"/>
          <w:sz w:val="24"/>
          <w:szCs w:val="24"/>
        </w:rPr>
      </w:pPr>
      <w:r w:rsidRPr="00A8418F">
        <w:rPr>
          <w:color w:val="000000" w:themeColor="text1"/>
          <w:sz w:val="24"/>
          <w:szCs w:val="24"/>
        </w:rPr>
        <w:t>Достоевская А. Г. Копии писем Ф. М. Достоевского к А. Г. Достоевской // РГАЛИ. Ф. 212.1.152.</w:t>
      </w:r>
    </w:p>
    <w:p w14:paraId="6C1BC9C7" w14:textId="77777777" w:rsidR="00FF4636" w:rsidRPr="00A8418F" w:rsidRDefault="00000000">
      <w:pPr>
        <w:pStyle w:val="ae"/>
        <w:numPr>
          <w:ilvl w:val="0"/>
          <w:numId w:val="1"/>
        </w:numPr>
        <w:ind w:left="0" w:firstLine="709"/>
        <w:rPr>
          <w:color w:val="000000" w:themeColor="text1"/>
          <w:sz w:val="24"/>
          <w:szCs w:val="24"/>
        </w:rPr>
      </w:pPr>
      <w:r w:rsidRPr="00A8418F">
        <w:rPr>
          <w:color w:val="000000" w:themeColor="text1"/>
          <w:sz w:val="24"/>
          <w:szCs w:val="24"/>
        </w:rPr>
        <w:t>Достоевская А. Г. Копии писем Ф. М. Достоевского к А. Г. Достоевской // РГАЛИ. Ф. 212.1.153.</w:t>
      </w:r>
    </w:p>
    <w:p w14:paraId="0118B688" w14:textId="77777777" w:rsidR="00FF4636" w:rsidRPr="00A8418F" w:rsidRDefault="00000000">
      <w:pPr>
        <w:pStyle w:val="ae"/>
        <w:numPr>
          <w:ilvl w:val="0"/>
          <w:numId w:val="1"/>
        </w:numPr>
        <w:ind w:left="0" w:firstLine="709"/>
        <w:rPr>
          <w:color w:val="000000" w:themeColor="text1"/>
          <w:sz w:val="24"/>
          <w:szCs w:val="24"/>
        </w:rPr>
      </w:pPr>
      <w:r w:rsidRPr="00A8418F">
        <w:rPr>
          <w:color w:val="000000" w:themeColor="text1"/>
          <w:sz w:val="24"/>
          <w:szCs w:val="24"/>
        </w:rPr>
        <w:t>Достоевская А. Г. Копии писем Ф. М. Достоевского к А. Г. Достоевской // РГАЛИ. Ф. 212.1.154.</w:t>
      </w:r>
    </w:p>
    <w:sectPr w:rsidR="00FF4636" w:rsidRPr="00A8418F">
      <w:pgSz w:w="11906" w:h="16838"/>
      <w:pgMar w:top="1134" w:right="1418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E038A" w14:textId="77777777" w:rsidR="00A55208" w:rsidRDefault="00A55208">
      <w:r>
        <w:separator/>
      </w:r>
    </w:p>
  </w:endnote>
  <w:endnote w:type="continuationSeparator" w:id="0">
    <w:p w14:paraId="455BB9BC" w14:textId="77777777" w:rsidR="00A55208" w:rsidRDefault="00A5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6C06D" w14:textId="77777777" w:rsidR="00A55208" w:rsidRDefault="00A55208">
      <w:pPr>
        <w:rPr>
          <w:sz w:val="12"/>
        </w:rPr>
      </w:pPr>
      <w:r>
        <w:separator/>
      </w:r>
    </w:p>
  </w:footnote>
  <w:footnote w:type="continuationSeparator" w:id="0">
    <w:p w14:paraId="0B86C682" w14:textId="77777777" w:rsidR="00A55208" w:rsidRDefault="00A55208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0381B"/>
    <w:multiLevelType w:val="multilevel"/>
    <w:tmpl w:val="463E08AA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7DE633E7"/>
    <w:multiLevelType w:val="multilevel"/>
    <w:tmpl w:val="D7C420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55105540">
    <w:abstractNumId w:val="0"/>
  </w:num>
  <w:num w:numId="2" w16cid:durableId="1773164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36"/>
    <w:rsid w:val="00000D14"/>
    <w:rsid w:val="00153E51"/>
    <w:rsid w:val="001F49D0"/>
    <w:rsid w:val="00571BC6"/>
    <w:rsid w:val="005826A2"/>
    <w:rsid w:val="00624FFA"/>
    <w:rsid w:val="0064099E"/>
    <w:rsid w:val="006606F0"/>
    <w:rsid w:val="008B02D8"/>
    <w:rsid w:val="008D21F7"/>
    <w:rsid w:val="00A55208"/>
    <w:rsid w:val="00A8418F"/>
    <w:rsid w:val="00AA686A"/>
    <w:rsid w:val="00CA1F77"/>
    <w:rsid w:val="00D659EA"/>
    <w:rsid w:val="00E2014F"/>
    <w:rsid w:val="00EE0E8E"/>
    <w:rsid w:val="00FA272A"/>
    <w:rsid w:val="00FB0E19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2E2F"/>
  <w15:docId w15:val="{0E6B4086-229E-49F2-9DC5-C2A67702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D0D0D" w:themeColor="text1" w:themeTint="F2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4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D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D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D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D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D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D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D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ЛАВНЫЙ ЗАГОЛОВОК Знак"/>
    <w:basedOn w:val="a0"/>
    <w:link w:val="a4"/>
    <w:qFormat/>
    <w:rsid w:val="00A8573B"/>
    <w:rPr>
      <w:rFonts w:ascii="Times New Roman" w:hAnsi="Times New Roman"/>
      <w:b/>
      <w:color w:val="000000" w:themeColor="text1"/>
      <w:sz w:val="28"/>
    </w:rPr>
  </w:style>
  <w:style w:type="character" w:customStyle="1" w:styleId="10">
    <w:name w:val="Заголовок 1 Знак"/>
    <w:basedOn w:val="a0"/>
    <w:link w:val="1"/>
    <w:uiPriority w:val="9"/>
    <w:qFormat/>
    <w:rsid w:val="00344D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344D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44DD1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344DD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344DD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344D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344D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344D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344DD1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qFormat/>
    <w:rsid w:val="00344DD1"/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</w:rPr>
  </w:style>
  <w:style w:type="character" w:customStyle="1" w:styleId="a7">
    <w:name w:val="Подзаголовок Знак"/>
    <w:basedOn w:val="a0"/>
    <w:link w:val="a8"/>
    <w:uiPriority w:val="11"/>
    <w:qFormat/>
    <w:rsid w:val="00344D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344DD1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344DD1"/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b"/>
    <w:uiPriority w:val="30"/>
    <w:qFormat/>
    <w:rsid w:val="00344DD1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sid w:val="00344DD1"/>
    <w:rPr>
      <w:b/>
      <w:bCs/>
      <w:smallCaps/>
      <w:color w:val="2E74B5" w:themeColor="accent1" w:themeShade="BF"/>
      <w:spacing w:val="5"/>
    </w:rPr>
  </w:style>
  <w:style w:type="character" w:customStyle="1" w:styleId="ad">
    <w:name w:val="Текст сноски Знак"/>
    <w:basedOn w:val="a0"/>
    <w:link w:val="ae"/>
    <w:uiPriority w:val="99"/>
    <w:qFormat/>
    <w:rsid w:val="00FD78BB"/>
    <w:rPr>
      <w:sz w:val="20"/>
      <w:szCs w:val="20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FD78BB"/>
    <w:rPr>
      <w:vertAlign w:val="superscript"/>
    </w:rPr>
  </w:style>
  <w:style w:type="character" w:customStyle="1" w:styleId="af0">
    <w:name w:val="Символ сноски"/>
    <w:qFormat/>
  </w:style>
  <w:style w:type="character" w:customStyle="1" w:styleId="af1">
    <w:name w:val="Привязка концевой сноски"/>
    <w:rPr>
      <w:vertAlign w:val="superscript"/>
    </w:rPr>
  </w:style>
  <w:style w:type="character" w:customStyle="1" w:styleId="af2">
    <w:name w:val="Символ концевой сноски"/>
    <w:qFormat/>
  </w:style>
  <w:style w:type="paragraph" w:styleId="a6">
    <w:name w:val="Title"/>
    <w:basedOn w:val="a"/>
    <w:next w:val="af3"/>
    <w:link w:val="a5"/>
    <w:uiPriority w:val="10"/>
    <w:qFormat/>
    <w:rsid w:val="00344DD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6">
    <w:name w:val="index heading"/>
    <w:basedOn w:val="a"/>
    <w:qFormat/>
    <w:pPr>
      <w:suppressLineNumbers/>
    </w:pPr>
    <w:rPr>
      <w:rFonts w:cs="Arial"/>
    </w:rPr>
  </w:style>
  <w:style w:type="paragraph" w:customStyle="1" w:styleId="a4">
    <w:name w:val="ГЛАВНЫЙ ЗАГОЛОВОК"/>
    <w:basedOn w:val="a"/>
    <w:next w:val="a"/>
    <w:link w:val="a3"/>
    <w:qFormat/>
    <w:rsid w:val="00A8573B"/>
    <w:pPr>
      <w:jc w:val="center"/>
    </w:pPr>
    <w:rPr>
      <w:b/>
      <w:color w:val="000000" w:themeColor="text1"/>
    </w:rPr>
  </w:style>
  <w:style w:type="paragraph" w:styleId="a8">
    <w:name w:val="Subtitle"/>
    <w:basedOn w:val="a"/>
    <w:next w:val="a"/>
    <w:link w:val="a7"/>
    <w:uiPriority w:val="11"/>
    <w:qFormat/>
    <w:rsid w:val="00344DD1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344DD1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f7">
    <w:name w:val="List Paragraph"/>
    <w:basedOn w:val="a"/>
    <w:uiPriority w:val="34"/>
    <w:qFormat/>
    <w:rsid w:val="00344DD1"/>
    <w:pPr>
      <w:ind w:left="720"/>
      <w:contextualSpacing/>
    </w:pPr>
  </w:style>
  <w:style w:type="paragraph" w:styleId="ab">
    <w:name w:val="Intense Quote"/>
    <w:basedOn w:val="a"/>
    <w:next w:val="a"/>
    <w:link w:val="aa"/>
    <w:uiPriority w:val="30"/>
    <w:qFormat/>
    <w:rsid w:val="00344DD1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styleId="ae">
    <w:name w:val="footnote text"/>
    <w:basedOn w:val="a"/>
    <w:link w:val="ad"/>
    <w:uiPriority w:val="99"/>
    <w:unhideWhenUsed/>
    <w:rsid w:val="00FD78BB"/>
    <w:rPr>
      <w:sz w:val="20"/>
      <w:szCs w:val="20"/>
    </w:rPr>
  </w:style>
  <w:style w:type="table" w:styleId="af8">
    <w:name w:val="Table Grid"/>
    <w:basedOn w:val="a1"/>
    <w:uiPriority w:val="39"/>
    <w:rsid w:val="00FD7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868</Words>
  <Characters>5146</Characters>
  <Application>Microsoft Office Word</Application>
  <DocSecurity>0</DocSecurity>
  <Lines>106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dc:description/>
  <cp:lastModifiedBy>Маргарита</cp:lastModifiedBy>
  <cp:revision>42</cp:revision>
  <dcterms:created xsi:type="dcterms:W3CDTF">2026-02-07T22:47:00Z</dcterms:created>
  <dcterms:modified xsi:type="dcterms:W3CDTF">2026-02-09T18:57:00Z</dcterms:modified>
  <dc:language>ru-RU</dc:language>
</cp:coreProperties>
</file>