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CF" w14:textId="0FD3952A" w:rsidR="009F783D" w:rsidRPr="009F783D" w:rsidRDefault="009F783D" w:rsidP="009F783D">
      <w:pPr>
        <w:suppressAutoHyphens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Мистико-демоническая модель истории в мистерии «Ижорский»: своеобразие историософии В.К. Кюхельбекера</w:t>
      </w:r>
    </w:p>
    <w:p w14:paraId="3B840ED1" w14:textId="77777777" w:rsidR="00574053" w:rsidRDefault="00574053" w:rsidP="009F783D">
      <w:pPr>
        <w:suppressAutoHyphens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Муртазина Л.А.</w:t>
      </w:r>
    </w:p>
    <w:p w14:paraId="10687B06" w14:textId="0C67C13B" w:rsidR="009F783D" w:rsidRPr="009F783D" w:rsidRDefault="009F783D" w:rsidP="009F783D">
      <w:pPr>
        <w:suppressAutoHyphens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</w:t>
      </w:r>
    </w:p>
    <w:p w14:paraId="33AE0D1A" w14:textId="73C0030C" w:rsidR="00574053" w:rsidRPr="009F783D" w:rsidRDefault="00574053" w:rsidP="009F783D">
      <w:pPr>
        <w:suppressAutoHyphens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Институт</w:t>
      </w:r>
      <w:r w:rsidR="009F783D">
        <w:rPr>
          <w:rFonts w:ascii="Times New Roman" w:hAnsi="Times New Roman" w:cs="Times New Roman"/>
          <w:sz w:val="24"/>
          <w:szCs w:val="24"/>
        </w:rPr>
        <w:t>а</w:t>
      </w:r>
      <w:r w:rsidRPr="009F783D">
        <w:rPr>
          <w:rFonts w:ascii="Times New Roman" w:hAnsi="Times New Roman" w:cs="Times New Roman"/>
          <w:sz w:val="24"/>
          <w:szCs w:val="24"/>
        </w:rPr>
        <w:t xml:space="preserve"> филологии и межкультурной коммуникации</w:t>
      </w:r>
      <w:r w:rsidR="009F783D">
        <w:rPr>
          <w:rFonts w:ascii="Times New Roman" w:hAnsi="Times New Roman" w:cs="Times New Roman"/>
          <w:sz w:val="24"/>
          <w:szCs w:val="24"/>
        </w:rPr>
        <w:t>, Казань, Россия</w:t>
      </w:r>
    </w:p>
    <w:p w14:paraId="3D049A56" w14:textId="37C10051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В мистерии Вильгельма Карловича Кюхельбекера «Ижорский» (1825–1841) представлена одна из наиболее радикальных и своеобразных мистико-демонических моделей истории в русской литературе первой половины XIX века. Произведение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 написано</w:t>
      </w:r>
      <w:r w:rsidRPr="009F783D">
        <w:rPr>
          <w:rFonts w:ascii="Times New Roman" w:hAnsi="Times New Roman" w:cs="Times New Roman"/>
          <w:sz w:val="24"/>
          <w:szCs w:val="24"/>
        </w:rPr>
        <w:t xml:space="preserve"> в жанре мистерии под явным влиянием 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П. </w:t>
      </w:r>
      <w:r w:rsidRPr="009F783D">
        <w:rPr>
          <w:rFonts w:ascii="Times New Roman" w:hAnsi="Times New Roman" w:cs="Times New Roman"/>
          <w:sz w:val="24"/>
          <w:szCs w:val="24"/>
        </w:rPr>
        <w:t>Кальдерона, Байрона («Каин»)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, </w:t>
      </w:r>
      <w:r w:rsidRPr="009F783D">
        <w:rPr>
          <w:rFonts w:ascii="Times New Roman" w:hAnsi="Times New Roman" w:cs="Times New Roman"/>
          <w:sz w:val="24"/>
          <w:szCs w:val="24"/>
        </w:rPr>
        <w:t>позднего романтизма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 и </w:t>
      </w:r>
      <w:r w:rsidRPr="009F783D">
        <w:rPr>
          <w:rFonts w:ascii="Times New Roman" w:hAnsi="Times New Roman" w:cs="Times New Roman"/>
          <w:sz w:val="24"/>
          <w:szCs w:val="24"/>
        </w:rPr>
        <w:t>выходит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 </w:t>
      </w:r>
      <w:r w:rsidRPr="009F783D">
        <w:rPr>
          <w:rFonts w:ascii="Times New Roman" w:hAnsi="Times New Roman" w:cs="Times New Roman"/>
          <w:sz w:val="24"/>
          <w:szCs w:val="24"/>
        </w:rPr>
        <w:t xml:space="preserve">за рамки исторической драмы или философской трагедии: история осмысляется как космическая арена борьбы абсолютного Добра и абсолютного Зла, </w:t>
      </w:r>
      <w:r w:rsidR="00EE260E" w:rsidRPr="009F783D">
        <w:rPr>
          <w:rFonts w:ascii="Times New Roman" w:hAnsi="Times New Roman" w:cs="Times New Roman"/>
          <w:sz w:val="24"/>
          <w:szCs w:val="24"/>
        </w:rPr>
        <w:t>а</w:t>
      </w:r>
      <w:r w:rsidRPr="009F783D">
        <w:rPr>
          <w:rFonts w:ascii="Times New Roman" w:hAnsi="Times New Roman" w:cs="Times New Roman"/>
          <w:sz w:val="24"/>
          <w:szCs w:val="24"/>
        </w:rPr>
        <w:t xml:space="preserve"> демоническое начало доминирует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28225" w14:textId="7EED11C9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 xml:space="preserve">В.К. Кюхельбекер сознательно выбирает жанр мистерии, 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превращает исторический сюжет в метафизическую драму, </w:t>
      </w:r>
      <w:r w:rsidRPr="009F783D">
        <w:rPr>
          <w:rFonts w:ascii="Times New Roman" w:hAnsi="Times New Roman" w:cs="Times New Roman"/>
          <w:sz w:val="24"/>
          <w:szCs w:val="24"/>
        </w:rPr>
        <w:t xml:space="preserve">чтобы преодолеть пределы секулярного понимания истории. 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Мистерия </w:t>
      </w:r>
      <w:r w:rsidRPr="009F783D">
        <w:rPr>
          <w:rFonts w:ascii="Times New Roman" w:hAnsi="Times New Roman" w:cs="Times New Roman"/>
          <w:sz w:val="24"/>
          <w:szCs w:val="24"/>
        </w:rPr>
        <w:t>позволяет напрямую ввести сверхъестественные силы и эсхатологический характер</w:t>
      </w:r>
      <w:r w:rsidR="00EE260E" w:rsidRPr="009F783D">
        <w:rPr>
          <w:rFonts w:ascii="Times New Roman" w:hAnsi="Times New Roman" w:cs="Times New Roman"/>
          <w:sz w:val="24"/>
          <w:szCs w:val="24"/>
        </w:rPr>
        <w:t>, поэтому и</w:t>
      </w:r>
      <w:r w:rsidRPr="009F783D">
        <w:rPr>
          <w:rFonts w:ascii="Times New Roman" w:hAnsi="Times New Roman" w:cs="Times New Roman"/>
          <w:sz w:val="24"/>
          <w:szCs w:val="24"/>
        </w:rPr>
        <w:t xml:space="preserve">стория в «Ижорском» перестаёт быть ареной человеческой свободы, прогресса </w:t>
      </w:r>
      <w:r w:rsidR="00894752" w:rsidRPr="009F783D">
        <w:rPr>
          <w:rFonts w:ascii="Times New Roman" w:hAnsi="Times New Roman" w:cs="Times New Roman"/>
          <w:sz w:val="24"/>
          <w:szCs w:val="24"/>
        </w:rPr>
        <w:t xml:space="preserve">и </w:t>
      </w:r>
      <w:r w:rsidRPr="009F783D">
        <w:rPr>
          <w:rFonts w:ascii="Times New Roman" w:hAnsi="Times New Roman" w:cs="Times New Roman"/>
          <w:sz w:val="24"/>
          <w:szCs w:val="24"/>
        </w:rPr>
        <w:t>превращается в поле непрерывной духовной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 борьбы. </w:t>
      </w:r>
    </w:p>
    <w:p w14:paraId="2AAA2F34" w14:textId="4A9D9A00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Ижорский — яркий русский вариант байронического демонического бунтаря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. </w:t>
      </w:r>
      <w:r w:rsidRPr="009F783D">
        <w:rPr>
          <w:rFonts w:ascii="Times New Roman" w:hAnsi="Times New Roman" w:cs="Times New Roman"/>
          <w:sz w:val="24"/>
          <w:szCs w:val="24"/>
        </w:rPr>
        <w:t xml:space="preserve">Его бунт против Бога равносилен бунту против миропорядка и исторического процесса в целом. </w:t>
      </w:r>
      <w:r w:rsidR="00EE260E" w:rsidRPr="009F783D">
        <w:rPr>
          <w:rFonts w:ascii="Times New Roman" w:hAnsi="Times New Roman" w:cs="Times New Roman"/>
          <w:sz w:val="24"/>
          <w:szCs w:val="24"/>
        </w:rPr>
        <w:t>В основе его демонизма лежит р</w:t>
      </w:r>
      <w:r w:rsidRPr="009F783D">
        <w:rPr>
          <w:rFonts w:ascii="Times New Roman" w:hAnsi="Times New Roman" w:cs="Times New Roman"/>
          <w:sz w:val="24"/>
          <w:szCs w:val="24"/>
        </w:rPr>
        <w:t>азочарование в идеалах Просвещения, революции и общественного прогресса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. </w:t>
      </w:r>
      <w:r w:rsidRPr="009F783D">
        <w:rPr>
          <w:rFonts w:ascii="Times New Roman" w:hAnsi="Times New Roman" w:cs="Times New Roman"/>
          <w:sz w:val="24"/>
          <w:szCs w:val="24"/>
        </w:rPr>
        <w:t>История предстаёт здесь как царство падшего, соблазняющего мира, где человеческий бунт лишь усугубляет власть тьмы.</w:t>
      </w:r>
    </w:p>
    <w:p w14:paraId="0FA3D10F" w14:textId="4FC8BF5C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Одн</w:t>
      </w:r>
      <w:r w:rsidR="00EE260E" w:rsidRPr="009F783D">
        <w:rPr>
          <w:rFonts w:ascii="Times New Roman" w:hAnsi="Times New Roman" w:cs="Times New Roman"/>
          <w:sz w:val="24"/>
          <w:szCs w:val="24"/>
        </w:rPr>
        <w:t xml:space="preserve">им из самых ярких решений 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В.К. Кюхельбекера </w:t>
      </w:r>
      <w:r w:rsidR="00894752" w:rsidRPr="009F783D">
        <w:rPr>
          <w:rFonts w:ascii="Times New Roman" w:hAnsi="Times New Roman" w:cs="Times New Roman"/>
          <w:sz w:val="24"/>
          <w:szCs w:val="24"/>
        </w:rPr>
        <w:t xml:space="preserve">— 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использование фольклорно-языческих образов для </w:t>
      </w:r>
      <w:r w:rsidRPr="009F783D">
        <w:rPr>
          <w:rFonts w:ascii="Times New Roman" w:hAnsi="Times New Roman" w:cs="Times New Roman"/>
          <w:sz w:val="24"/>
          <w:szCs w:val="24"/>
        </w:rPr>
        <w:t>персонификаци</w:t>
      </w:r>
      <w:r w:rsidR="008877D2" w:rsidRPr="009F783D">
        <w:rPr>
          <w:rFonts w:ascii="Times New Roman" w:hAnsi="Times New Roman" w:cs="Times New Roman"/>
          <w:sz w:val="24"/>
          <w:szCs w:val="24"/>
        </w:rPr>
        <w:t>и</w:t>
      </w:r>
      <w:r w:rsidRPr="009F783D">
        <w:rPr>
          <w:rFonts w:ascii="Times New Roman" w:hAnsi="Times New Roman" w:cs="Times New Roman"/>
          <w:sz w:val="24"/>
          <w:szCs w:val="24"/>
        </w:rPr>
        <w:t xml:space="preserve"> демонических сил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. </w:t>
      </w:r>
      <w:r w:rsidRPr="009F783D">
        <w:rPr>
          <w:rFonts w:ascii="Times New Roman" w:hAnsi="Times New Roman" w:cs="Times New Roman"/>
          <w:sz w:val="24"/>
          <w:szCs w:val="24"/>
        </w:rPr>
        <w:t>Масленица выступает как воплощение плотской, хаотической, антихристианской стихии — соблазнительной и губительной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. </w:t>
      </w:r>
      <w:r w:rsidRPr="009F783D">
        <w:rPr>
          <w:rFonts w:ascii="Times New Roman" w:hAnsi="Times New Roman" w:cs="Times New Roman"/>
          <w:sz w:val="24"/>
          <w:szCs w:val="24"/>
        </w:rPr>
        <w:t xml:space="preserve">Восточный Дух (благое, светлое) противопоставлен Западному Духу (соблазняющему, разрушительному), что создаёт 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поляризацию </w:t>
      </w:r>
      <w:r w:rsidRPr="009F783D">
        <w:rPr>
          <w:rFonts w:ascii="Times New Roman" w:hAnsi="Times New Roman" w:cs="Times New Roman"/>
          <w:sz w:val="24"/>
          <w:szCs w:val="24"/>
        </w:rPr>
        <w:t xml:space="preserve">метафизических сил, </w:t>
      </w:r>
      <w:r w:rsidR="008877D2" w:rsidRPr="009F783D">
        <w:rPr>
          <w:rFonts w:ascii="Times New Roman" w:hAnsi="Times New Roman" w:cs="Times New Roman"/>
          <w:sz w:val="24"/>
          <w:szCs w:val="24"/>
        </w:rPr>
        <w:t>которые управляют</w:t>
      </w:r>
      <w:r w:rsidRPr="009F783D">
        <w:rPr>
          <w:rFonts w:ascii="Times New Roman" w:hAnsi="Times New Roman" w:cs="Times New Roman"/>
          <w:sz w:val="24"/>
          <w:szCs w:val="24"/>
        </w:rPr>
        <w:t xml:space="preserve"> ходом истории. Низшие демонические персонажи (Кикимора и др.) символизируют хаос народной жизни,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 которая пронизана</w:t>
      </w:r>
      <w:r w:rsidRPr="009F783D">
        <w:rPr>
          <w:rFonts w:ascii="Times New Roman" w:hAnsi="Times New Roman" w:cs="Times New Roman"/>
          <w:sz w:val="24"/>
          <w:szCs w:val="24"/>
        </w:rPr>
        <w:t xml:space="preserve"> языческими пережитками. </w:t>
      </w:r>
    </w:p>
    <w:p w14:paraId="2FD86BB6" w14:textId="3040E19F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Кюхельбекер отвергает все господствовавшие в его время концепции истории: просветительский линейный прогресс, гегелевскую диалектику,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 славянофильскую концепцию</w:t>
      </w:r>
      <w:r w:rsidRPr="009F783D">
        <w:rPr>
          <w:rFonts w:ascii="Times New Roman" w:hAnsi="Times New Roman" w:cs="Times New Roman"/>
          <w:sz w:val="24"/>
          <w:szCs w:val="24"/>
        </w:rPr>
        <w:t>. Вместо этого он утверждает эсхатологический взгляд: история имеет конец, Страшный суд и преображение</w:t>
      </w:r>
      <w:r w:rsidR="008877D2" w:rsidRPr="009F783D">
        <w:rPr>
          <w:rFonts w:ascii="Times New Roman" w:hAnsi="Times New Roman" w:cs="Times New Roman"/>
          <w:sz w:val="24"/>
          <w:szCs w:val="24"/>
        </w:rPr>
        <w:t>, что приближает его к провиденциалистской модели</w:t>
      </w:r>
      <w:r w:rsidRPr="009F783D">
        <w:rPr>
          <w:rFonts w:ascii="Times New Roman" w:hAnsi="Times New Roman" w:cs="Times New Roman"/>
          <w:sz w:val="24"/>
          <w:szCs w:val="24"/>
        </w:rPr>
        <w:t xml:space="preserve">. Только апокалиптическое вмешательство божественного света способно победить демоническое начало. </w:t>
      </w:r>
    </w:p>
    <w:p w14:paraId="4ECB6FED" w14:textId="5839F994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>Историософия «Ижорского» занимает уникальное положение между декабристским романтизмом и позднейшей русской религиозной мыслью. В сравнении с Пушкиным демонизм Кюхельбекера более прямолинейный и поляризованный (у Пушкина он многограннее</w:t>
      </w:r>
      <w:r w:rsidR="008877D2" w:rsidRPr="009F783D">
        <w:rPr>
          <w:rFonts w:ascii="Times New Roman" w:hAnsi="Times New Roman" w:cs="Times New Roman"/>
          <w:sz w:val="24"/>
          <w:szCs w:val="24"/>
        </w:rPr>
        <w:t xml:space="preserve">, </w:t>
      </w:r>
      <w:r w:rsidRPr="009F783D">
        <w:rPr>
          <w:rFonts w:ascii="Times New Roman" w:hAnsi="Times New Roman" w:cs="Times New Roman"/>
          <w:sz w:val="24"/>
          <w:szCs w:val="24"/>
        </w:rPr>
        <w:t>иронич</w:t>
      </w:r>
      <w:r w:rsidR="008877D2" w:rsidRPr="009F783D">
        <w:rPr>
          <w:rFonts w:ascii="Times New Roman" w:hAnsi="Times New Roman" w:cs="Times New Roman"/>
          <w:sz w:val="24"/>
          <w:szCs w:val="24"/>
        </w:rPr>
        <w:t>нее</w:t>
      </w:r>
      <w:r w:rsidRPr="009F783D">
        <w:rPr>
          <w:rFonts w:ascii="Times New Roman" w:hAnsi="Times New Roman" w:cs="Times New Roman"/>
          <w:sz w:val="24"/>
          <w:szCs w:val="24"/>
        </w:rPr>
        <w:t>). Произведение предвосхищает мотивы религиозно-философской драмы и прозы конца XIX – начала XX века</w:t>
      </w:r>
      <w:r w:rsidR="00A3026E" w:rsidRPr="009F783D">
        <w:rPr>
          <w:rFonts w:ascii="Times New Roman" w:hAnsi="Times New Roman" w:cs="Times New Roman"/>
          <w:sz w:val="24"/>
          <w:szCs w:val="24"/>
        </w:rPr>
        <w:t xml:space="preserve">, </w:t>
      </w:r>
      <w:r w:rsidRPr="009F783D">
        <w:rPr>
          <w:rFonts w:ascii="Times New Roman" w:hAnsi="Times New Roman" w:cs="Times New Roman"/>
          <w:sz w:val="24"/>
          <w:szCs w:val="24"/>
        </w:rPr>
        <w:t>где мистико-демоническое осмысление истории и культуры становится центральным.</w:t>
      </w:r>
    </w:p>
    <w:p w14:paraId="77B47E9E" w14:textId="45CA4527" w:rsidR="00F05170" w:rsidRPr="009F783D" w:rsidRDefault="00F05170" w:rsidP="009F7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83D">
        <w:rPr>
          <w:rFonts w:ascii="Times New Roman" w:hAnsi="Times New Roman" w:cs="Times New Roman"/>
          <w:sz w:val="24"/>
          <w:szCs w:val="24"/>
        </w:rPr>
        <w:t xml:space="preserve">Таким образом, в мистерии «Ижорский» Кюхельбекер создаёт одну из самых последовательных мистико-демонических моделей истории в русской литературе. История здесь не сфера человеческого творчества или божественного плана, а напряжённое поле битвы метафизических сил, где демоническое начало (бунт, соблазн) одерживает верх в земном времени. Это видение делает произведение уникальным </w:t>
      </w:r>
      <w:r w:rsidRPr="009F783D">
        <w:rPr>
          <w:rFonts w:ascii="Times New Roman" w:hAnsi="Times New Roman" w:cs="Times New Roman"/>
          <w:sz w:val="24"/>
          <w:szCs w:val="24"/>
        </w:rPr>
        <w:lastRenderedPageBreak/>
        <w:t>звеном, соединяющим романтическую эпоху декабристов с более поздними религиозно-метафизическими исканиями русской культуры.</w:t>
      </w:r>
    </w:p>
    <w:sectPr w:rsidR="00F05170" w:rsidRPr="009F783D" w:rsidSect="009F783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62"/>
    <w:rsid w:val="00083CA8"/>
    <w:rsid w:val="00494184"/>
    <w:rsid w:val="00574053"/>
    <w:rsid w:val="006507D1"/>
    <w:rsid w:val="00842345"/>
    <w:rsid w:val="008877D2"/>
    <w:rsid w:val="00894752"/>
    <w:rsid w:val="008D71CD"/>
    <w:rsid w:val="009F783D"/>
    <w:rsid w:val="00A3026E"/>
    <w:rsid w:val="00D04462"/>
    <w:rsid w:val="00D57B17"/>
    <w:rsid w:val="00EE260E"/>
    <w:rsid w:val="00F05170"/>
    <w:rsid w:val="00F13E9E"/>
    <w:rsid w:val="00F3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B610"/>
  <w15:chartTrackingRefBased/>
  <w15:docId w15:val="{CC425E0D-B3A3-4D35-8FBB-7154F791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4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4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4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4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4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74053"/>
    <w:rPr>
      <w:rFonts w:ascii="Times New Roman" w:hAnsi="Times New Roman" w:cs="Times New Roman" w:hint="default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382</Words>
  <Characters>2970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Муртазина Ляйсан Андреевна</dc:creator>
  <cp:keywords/>
  <dc:description/>
  <cp:lastModifiedBy>Полина Соловьева</cp:lastModifiedBy>
  <cp:revision>17</cp:revision>
  <dcterms:created xsi:type="dcterms:W3CDTF">2026-02-24T14:34:00Z</dcterms:created>
  <dcterms:modified xsi:type="dcterms:W3CDTF">2026-03-02T20:53:00Z</dcterms:modified>
</cp:coreProperties>
</file>