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CC8A" w14:textId="77777777" w:rsidR="004A484F" w:rsidRPr="00293D7C" w:rsidRDefault="004A484F" w:rsidP="00727404">
      <w:pPr>
        <w:spacing w:before="240" w:line="240" w:lineRule="auto"/>
        <w:jc w:val="center"/>
        <w:rPr>
          <w:rFonts w:ascii="Times New Roman" w:hAnsi="Times New Roman"/>
          <w:b/>
          <w:bCs/>
          <w:kern w:val="0"/>
          <w:lang w:eastAsia="en-US"/>
        </w:rPr>
      </w:pPr>
      <w:r w:rsidRPr="00293D7C">
        <w:rPr>
          <w:rFonts w:ascii="Times New Roman" w:hAnsi="Times New Roman"/>
          <w:b/>
          <w:bCs/>
          <w:kern w:val="0"/>
          <w:lang w:eastAsia="en-US"/>
        </w:rPr>
        <w:t xml:space="preserve">Библейские мотивы в поэме </w:t>
      </w:r>
      <w:r w:rsidRPr="00293D7C">
        <w:rPr>
          <w:rFonts w:ascii="Times New Roman" w:hAnsi="Times New Roman"/>
          <w:b/>
          <w:bCs/>
        </w:rPr>
        <w:t>А. А. Шаховского «Москва и Париж. В 1812 и 1814 годах. Воспоминания, в разностопных стихах».</w:t>
      </w:r>
    </w:p>
    <w:p w14:paraId="1EFD9F7A" w14:textId="77777777" w:rsidR="00B978B1" w:rsidRDefault="004A484F" w:rsidP="00B978B1">
      <w:pPr>
        <w:spacing w:line="240" w:lineRule="auto"/>
        <w:jc w:val="center"/>
        <w:rPr>
          <w:rFonts w:ascii="Times New Roman" w:hAnsi="Times New Roman"/>
          <w:kern w:val="0"/>
          <w:lang w:eastAsia="en-US"/>
        </w:rPr>
      </w:pPr>
      <w:r w:rsidRPr="006303A1">
        <w:rPr>
          <w:rFonts w:ascii="Times New Roman" w:hAnsi="Times New Roman"/>
          <w:kern w:val="0"/>
          <w:lang w:eastAsia="en-US"/>
        </w:rPr>
        <w:t>Богатырева Екатерина Алексеевна</w:t>
      </w:r>
    </w:p>
    <w:p w14:paraId="02DBE0E4" w14:textId="77777777" w:rsidR="006303A1" w:rsidRDefault="004A484F" w:rsidP="007C77BC">
      <w:pPr>
        <w:spacing w:line="240" w:lineRule="auto"/>
        <w:jc w:val="center"/>
        <w:rPr>
          <w:rFonts w:ascii="Times New Roman" w:hAnsi="Times New Roman"/>
          <w:kern w:val="0"/>
          <w:lang w:eastAsia="en-US"/>
        </w:rPr>
      </w:pPr>
      <w:r w:rsidRPr="006303A1">
        <w:rPr>
          <w:rFonts w:ascii="Times New Roman" w:hAnsi="Times New Roman"/>
          <w:kern w:val="0"/>
          <w:lang w:eastAsia="en-US"/>
        </w:rPr>
        <w:t>Студентка Московского государственного университета им. М.</w:t>
      </w:r>
      <w:r w:rsidR="00EA7D61">
        <w:rPr>
          <w:rFonts w:ascii="Times New Roman" w:hAnsi="Times New Roman"/>
          <w:kern w:val="0"/>
          <w:lang w:eastAsia="en-US"/>
        </w:rPr>
        <w:t xml:space="preserve"> </w:t>
      </w:r>
      <w:r w:rsidRPr="006303A1">
        <w:rPr>
          <w:rFonts w:ascii="Times New Roman" w:hAnsi="Times New Roman"/>
          <w:kern w:val="0"/>
          <w:lang w:eastAsia="en-US"/>
        </w:rPr>
        <w:t xml:space="preserve">В. Ломоносова, </w:t>
      </w:r>
    </w:p>
    <w:p w14:paraId="484F4EF0" w14:textId="77777777" w:rsidR="004A484F" w:rsidRPr="006303A1" w:rsidRDefault="004A484F" w:rsidP="00B978B1">
      <w:pPr>
        <w:spacing w:line="240" w:lineRule="auto"/>
        <w:jc w:val="center"/>
        <w:rPr>
          <w:rFonts w:ascii="Times New Roman" w:hAnsi="Times New Roman"/>
          <w:kern w:val="0"/>
          <w:lang w:eastAsia="en-US"/>
        </w:rPr>
      </w:pPr>
      <w:r w:rsidRPr="006303A1">
        <w:rPr>
          <w:rFonts w:ascii="Times New Roman" w:hAnsi="Times New Roman"/>
          <w:kern w:val="0"/>
          <w:lang w:eastAsia="en-US"/>
        </w:rPr>
        <w:t>Москва, Россия</w:t>
      </w:r>
    </w:p>
    <w:p w14:paraId="25942B4D" w14:textId="77777777" w:rsidR="00B978B1" w:rsidRDefault="00EB51D4" w:rsidP="00AA0923">
      <w:pPr>
        <w:spacing w:line="240" w:lineRule="auto"/>
        <w:ind w:firstLine="709"/>
        <w:jc w:val="both"/>
        <w:rPr>
          <w:rFonts w:ascii="Times New Roman" w:hAnsi="Times New Roman"/>
        </w:rPr>
      </w:pPr>
      <w:r w:rsidRPr="00293D7C">
        <w:rPr>
          <w:rFonts w:ascii="Times New Roman" w:hAnsi="Times New Roman"/>
        </w:rPr>
        <w:t>Значительн</w:t>
      </w:r>
      <w:r w:rsidR="00A56622" w:rsidRPr="00293D7C">
        <w:rPr>
          <w:rFonts w:ascii="Times New Roman" w:hAnsi="Times New Roman"/>
        </w:rPr>
        <w:t xml:space="preserve">ое число </w:t>
      </w:r>
      <w:r w:rsidRPr="00293D7C">
        <w:rPr>
          <w:rFonts w:ascii="Times New Roman" w:hAnsi="Times New Roman"/>
        </w:rPr>
        <w:t>произведений, посвященных наполеоновским войнам, находится в книжном собрании В. А. Жуковского</w:t>
      </w:r>
      <w:r w:rsidR="00AD0DA6" w:rsidRPr="00293D7C">
        <w:rPr>
          <w:rFonts w:ascii="Times New Roman" w:hAnsi="Times New Roman"/>
        </w:rPr>
        <w:t>, в т</w:t>
      </w:r>
      <w:r w:rsidR="00A90203" w:rsidRPr="00293D7C">
        <w:rPr>
          <w:rFonts w:ascii="Times New Roman" w:hAnsi="Times New Roman"/>
        </w:rPr>
        <w:t>ом числе,</w:t>
      </w:r>
      <w:r w:rsidR="00AD0DA6" w:rsidRPr="00293D7C">
        <w:rPr>
          <w:rFonts w:ascii="Times New Roman" w:hAnsi="Times New Roman"/>
        </w:rPr>
        <w:t xml:space="preserve"> поэма</w:t>
      </w:r>
      <w:r w:rsidR="00A90203" w:rsidRPr="00293D7C">
        <w:rPr>
          <w:rFonts w:ascii="Times New Roman" w:hAnsi="Times New Roman"/>
        </w:rPr>
        <w:t xml:space="preserve"> </w:t>
      </w:r>
      <w:r w:rsidRPr="00293D7C">
        <w:rPr>
          <w:rFonts w:ascii="Times New Roman" w:hAnsi="Times New Roman"/>
        </w:rPr>
        <w:t>А. А. Шаховского «Москва и Париж. В 1812 и 1814 годах. Воспоминания, в разностопных стихах»</w:t>
      </w:r>
      <w:r w:rsidR="00AD0DA6" w:rsidRPr="00293D7C">
        <w:rPr>
          <w:rFonts w:ascii="Times New Roman" w:hAnsi="Times New Roman"/>
        </w:rPr>
        <w:t>, которую мы намерены кратко рассмотреть</w:t>
      </w:r>
      <w:r w:rsidRPr="00293D7C">
        <w:rPr>
          <w:rFonts w:ascii="Times New Roman" w:hAnsi="Times New Roman"/>
        </w:rPr>
        <w:t xml:space="preserve">. </w:t>
      </w:r>
      <w:r w:rsidR="00AD0DA6" w:rsidRPr="00293D7C">
        <w:rPr>
          <w:rFonts w:ascii="Times New Roman" w:hAnsi="Times New Roman"/>
        </w:rPr>
        <w:t xml:space="preserve">В этой книге </w:t>
      </w:r>
      <w:r w:rsidR="00D323EA" w:rsidRPr="00591B09">
        <w:rPr>
          <w:rFonts w:ascii="Times New Roman" w:hAnsi="Times New Roman"/>
        </w:rPr>
        <w:t>А.</w:t>
      </w:r>
      <w:r w:rsidR="00591B09" w:rsidRPr="00591B09">
        <w:rPr>
          <w:rFonts w:ascii="Times New Roman" w:hAnsi="Times New Roman"/>
        </w:rPr>
        <w:t xml:space="preserve"> </w:t>
      </w:r>
      <w:r w:rsidR="00D323EA" w:rsidRPr="00591B09">
        <w:rPr>
          <w:rFonts w:ascii="Times New Roman" w:hAnsi="Times New Roman"/>
        </w:rPr>
        <w:t>А.</w:t>
      </w:r>
      <w:r w:rsidR="00D323EA">
        <w:rPr>
          <w:rFonts w:ascii="Times New Roman" w:hAnsi="Times New Roman"/>
        </w:rPr>
        <w:t xml:space="preserve"> </w:t>
      </w:r>
      <w:r w:rsidR="00AD0DA6" w:rsidRPr="00293D7C">
        <w:rPr>
          <w:rFonts w:ascii="Times New Roman" w:hAnsi="Times New Roman"/>
        </w:rPr>
        <w:t>Шаховской</w:t>
      </w:r>
      <w:r w:rsidRPr="00293D7C">
        <w:rPr>
          <w:rFonts w:ascii="Times New Roman" w:hAnsi="Times New Roman"/>
        </w:rPr>
        <w:t xml:space="preserve"> рассказывает о русской армии и пожаре в столице</w:t>
      </w:r>
      <w:r w:rsidR="00AD0DA6" w:rsidRPr="00293D7C">
        <w:rPr>
          <w:rFonts w:ascii="Times New Roman" w:hAnsi="Times New Roman"/>
        </w:rPr>
        <w:t xml:space="preserve"> в 1812 г.</w:t>
      </w:r>
      <w:r w:rsidRPr="00293D7C">
        <w:rPr>
          <w:rFonts w:ascii="Times New Roman" w:hAnsi="Times New Roman"/>
        </w:rPr>
        <w:t>, опираясь на собственный опыт</w:t>
      </w:r>
      <w:r w:rsidR="00AD0DA6" w:rsidRPr="00293D7C">
        <w:rPr>
          <w:rFonts w:ascii="Times New Roman" w:hAnsi="Times New Roman"/>
        </w:rPr>
        <w:t xml:space="preserve"> командира Тверского ополчения.</w:t>
      </w:r>
    </w:p>
    <w:p w14:paraId="404DF8D9" w14:textId="77777777" w:rsidR="00AA0923" w:rsidRDefault="00EB51D4" w:rsidP="00AA0923">
      <w:pPr>
        <w:spacing w:line="240" w:lineRule="auto"/>
        <w:ind w:firstLine="709"/>
        <w:jc w:val="both"/>
        <w:rPr>
          <w:rFonts w:ascii="Times New Roman" w:hAnsi="Times New Roman"/>
        </w:rPr>
      </w:pPr>
      <w:r w:rsidRPr="00293D7C">
        <w:rPr>
          <w:rFonts w:ascii="Times New Roman" w:hAnsi="Times New Roman"/>
        </w:rPr>
        <w:t>Поэ</w:t>
      </w:r>
      <w:r w:rsidR="00AD0DA6" w:rsidRPr="00293D7C">
        <w:rPr>
          <w:rFonts w:ascii="Times New Roman" w:hAnsi="Times New Roman"/>
        </w:rPr>
        <w:t>ма</w:t>
      </w:r>
      <w:r w:rsidRPr="00293D7C">
        <w:rPr>
          <w:rFonts w:ascii="Times New Roman" w:hAnsi="Times New Roman"/>
        </w:rPr>
        <w:t xml:space="preserve"> насыщена реминисценциями и образам, которые </w:t>
      </w:r>
      <w:r w:rsidR="00AD0DA6" w:rsidRPr="00293D7C">
        <w:rPr>
          <w:rFonts w:ascii="Times New Roman" w:hAnsi="Times New Roman"/>
        </w:rPr>
        <w:t xml:space="preserve">с некоторой долей </w:t>
      </w:r>
      <w:r w:rsidR="0017397E" w:rsidRPr="00293D7C">
        <w:rPr>
          <w:rFonts w:ascii="Times New Roman" w:hAnsi="Times New Roman"/>
        </w:rPr>
        <w:t>у</w:t>
      </w:r>
      <w:r w:rsidR="00AD0DA6" w:rsidRPr="00293D7C">
        <w:rPr>
          <w:rFonts w:ascii="Times New Roman" w:hAnsi="Times New Roman"/>
        </w:rPr>
        <w:t>словност</w:t>
      </w:r>
      <w:r w:rsidR="0017397E" w:rsidRPr="00293D7C">
        <w:rPr>
          <w:rFonts w:ascii="Times New Roman" w:hAnsi="Times New Roman"/>
        </w:rPr>
        <w:t>и</w:t>
      </w:r>
      <w:r w:rsidRPr="00293D7C">
        <w:rPr>
          <w:rFonts w:ascii="Times New Roman" w:hAnsi="Times New Roman"/>
        </w:rPr>
        <w:t xml:space="preserve"> можно разделить на исторические,</w:t>
      </w:r>
      <w:r w:rsidR="00546742" w:rsidRPr="00293D7C">
        <w:rPr>
          <w:rFonts w:ascii="Times New Roman" w:hAnsi="Times New Roman"/>
        </w:rPr>
        <w:t xml:space="preserve"> </w:t>
      </w:r>
      <w:r w:rsidRPr="00293D7C">
        <w:rPr>
          <w:rFonts w:ascii="Times New Roman" w:hAnsi="Times New Roman"/>
        </w:rPr>
        <w:t>художественные и религиозные. Последние</w:t>
      </w:r>
      <w:r w:rsidR="0017397E" w:rsidRPr="00293D7C">
        <w:rPr>
          <w:rFonts w:ascii="Times New Roman" w:hAnsi="Times New Roman"/>
        </w:rPr>
        <w:t xml:space="preserve"> </w:t>
      </w:r>
      <w:r w:rsidRPr="00293D7C">
        <w:rPr>
          <w:rFonts w:ascii="Times New Roman" w:hAnsi="Times New Roman"/>
        </w:rPr>
        <w:t>связаны с</w:t>
      </w:r>
      <w:r w:rsidR="00E6508C" w:rsidRPr="00293D7C">
        <w:rPr>
          <w:rFonts w:ascii="Times New Roman" w:hAnsi="Times New Roman"/>
        </w:rPr>
        <w:t xml:space="preserve"> Библейскими ветхозаветными сюжетами </w:t>
      </w:r>
      <w:r w:rsidR="00AD0DA6" w:rsidRPr="00293D7C">
        <w:rPr>
          <w:rFonts w:ascii="Times New Roman" w:hAnsi="Times New Roman"/>
        </w:rPr>
        <w:t>(Книга Бытия)</w:t>
      </w:r>
      <w:r w:rsidR="00E6508C" w:rsidRPr="00293D7C">
        <w:rPr>
          <w:rFonts w:ascii="Times New Roman" w:hAnsi="Times New Roman"/>
        </w:rPr>
        <w:t xml:space="preserve"> и</w:t>
      </w:r>
      <w:r w:rsidR="0017397E" w:rsidRPr="00293D7C">
        <w:rPr>
          <w:rFonts w:ascii="Times New Roman" w:hAnsi="Times New Roman"/>
        </w:rPr>
        <w:t xml:space="preserve"> </w:t>
      </w:r>
      <w:r w:rsidR="00AD0DA6" w:rsidRPr="00293D7C">
        <w:rPr>
          <w:rFonts w:ascii="Times New Roman" w:hAnsi="Times New Roman"/>
        </w:rPr>
        <w:t xml:space="preserve">тексами </w:t>
      </w:r>
      <w:r w:rsidR="00E6508C" w:rsidRPr="00293D7C">
        <w:rPr>
          <w:rFonts w:ascii="Times New Roman" w:hAnsi="Times New Roman"/>
        </w:rPr>
        <w:t xml:space="preserve">Иоанна Богослова. </w:t>
      </w:r>
      <w:r w:rsidR="00D323EA" w:rsidRPr="00591B09">
        <w:rPr>
          <w:rFonts w:ascii="Times New Roman" w:hAnsi="Times New Roman"/>
        </w:rPr>
        <w:t>А.</w:t>
      </w:r>
      <w:r w:rsidR="00591B09" w:rsidRPr="00591B09">
        <w:rPr>
          <w:rFonts w:ascii="Times New Roman" w:hAnsi="Times New Roman"/>
        </w:rPr>
        <w:t xml:space="preserve"> </w:t>
      </w:r>
      <w:r w:rsidR="00D323EA" w:rsidRPr="00591B09">
        <w:rPr>
          <w:rFonts w:ascii="Times New Roman" w:hAnsi="Times New Roman"/>
        </w:rPr>
        <w:t>А.</w:t>
      </w:r>
      <w:r w:rsidR="00D323EA">
        <w:rPr>
          <w:rFonts w:ascii="Times New Roman" w:hAnsi="Times New Roman"/>
        </w:rPr>
        <w:t xml:space="preserve"> </w:t>
      </w:r>
      <w:r w:rsidR="00AD0DA6" w:rsidRPr="00293D7C">
        <w:rPr>
          <w:rFonts w:ascii="Times New Roman" w:hAnsi="Times New Roman"/>
        </w:rPr>
        <w:t>Шаховской созда</w:t>
      </w:r>
      <w:r w:rsidR="0017397E" w:rsidRPr="00293D7C">
        <w:rPr>
          <w:rFonts w:ascii="Times New Roman" w:hAnsi="Times New Roman"/>
        </w:rPr>
        <w:t>ёт</w:t>
      </w:r>
      <w:r w:rsidR="00E6508C" w:rsidRPr="00293D7C">
        <w:rPr>
          <w:rFonts w:ascii="Times New Roman" w:hAnsi="Times New Roman"/>
        </w:rPr>
        <w:t xml:space="preserve"> </w:t>
      </w:r>
      <w:r w:rsidRPr="00293D7C">
        <w:rPr>
          <w:rFonts w:ascii="Times New Roman" w:hAnsi="Times New Roman"/>
        </w:rPr>
        <w:t>портрет</w:t>
      </w:r>
      <w:r w:rsidR="00E6508C" w:rsidRPr="00293D7C">
        <w:rPr>
          <w:rFonts w:ascii="Times New Roman" w:hAnsi="Times New Roman"/>
        </w:rPr>
        <w:t>ы</w:t>
      </w:r>
      <w:r w:rsidRPr="00293D7C">
        <w:rPr>
          <w:rFonts w:ascii="Times New Roman" w:hAnsi="Times New Roman"/>
        </w:rPr>
        <w:t xml:space="preserve"> политических и военных деятелей, </w:t>
      </w:r>
      <w:r w:rsidR="00AD0DA6" w:rsidRPr="00293D7C">
        <w:rPr>
          <w:rFonts w:ascii="Times New Roman" w:hAnsi="Times New Roman"/>
        </w:rPr>
        <w:t xml:space="preserve">описывает </w:t>
      </w:r>
      <w:r w:rsidRPr="00293D7C">
        <w:rPr>
          <w:rFonts w:ascii="Times New Roman" w:hAnsi="Times New Roman"/>
        </w:rPr>
        <w:t>город</w:t>
      </w:r>
      <w:r w:rsidR="00E6508C" w:rsidRPr="00293D7C">
        <w:rPr>
          <w:rFonts w:ascii="Times New Roman" w:hAnsi="Times New Roman"/>
        </w:rPr>
        <w:t>а</w:t>
      </w:r>
      <w:r w:rsidRPr="00293D7C">
        <w:rPr>
          <w:rFonts w:ascii="Times New Roman" w:hAnsi="Times New Roman"/>
        </w:rPr>
        <w:t xml:space="preserve"> и стран</w:t>
      </w:r>
      <w:r w:rsidR="00E6508C" w:rsidRPr="00293D7C">
        <w:rPr>
          <w:rFonts w:ascii="Times New Roman" w:hAnsi="Times New Roman"/>
        </w:rPr>
        <w:t>ы</w:t>
      </w:r>
      <w:r w:rsidRPr="00293D7C">
        <w:rPr>
          <w:rFonts w:ascii="Times New Roman" w:hAnsi="Times New Roman"/>
        </w:rPr>
        <w:t xml:space="preserve">, в которых разворачиваются события, </w:t>
      </w:r>
      <w:r w:rsidR="00AD0DA6" w:rsidRPr="00293D7C">
        <w:rPr>
          <w:rFonts w:ascii="Times New Roman" w:hAnsi="Times New Roman"/>
        </w:rPr>
        <w:t xml:space="preserve">и собственные </w:t>
      </w:r>
      <w:r w:rsidR="0017397E" w:rsidRPr="00293D7C">
        <w:rPr>
          <w:rFonts w:ascii="Times New Roman" w:hAnsi="Times New Roman"/>
        </w:rPr>
        <w:t xml:space="preserve">переживания. </w:t>
      </w:r>
    </w:p>
    <w:p w14:paraId="0A506870" w14:textId="77777777" w:rsidR="00AA0923" w:rsidRDefault="00EB51D4" w:rsidP="00AA0923">
      <w:pPr>
        <w:spacing w:line="240" w:lineRule="auto"/>
        <w:ind w:firstLine="709"/>
        <w:jc w:val="both"/>
        <w:rPr>
          <w:rFonts w:ascii="Times New Roman" w:hAnsi="Times New Roman"/>
        </w:rPr>
      </w:pPr>
      <w:r w:rsidRPr="00293D7C">
        <w:rPr>
          <w:rFonts w:ascii="Times New Roman" w:hAnsi="Times New Roman"/>
        </w:rPr>
        <w:t xml:space="preserve">Так, вся война, в целом, и пожар в Москве, в частности, представлены как происшествия настигнувшего человечество Апокалипсиса. </w:t>
      </w:r>
      <w:r w:rsidR="0051458A" w:rsidRPr="00293D7C">
        <w:rPr>
          <w:rFonts w:ascii="Times New Roman" w:hAnsi="Times New Roman"/>
        </w:rPr>
        <w:t>С</w:t>
      </w:r>
      <w:r w:rsidRPr="00293D7C">
        <w:rPr>
          <w:rFonts w:ascii="Times New Roman" w:hAnsi="Times New Roman"/>
        </w:rPr>
        <w:t>ердце России, превратившееся в ад с приходом</w:t>
      </w:r>
      <w:r w:rsidR="0051458A" w:rsidRPr="00293D7C">
        <w:rPr>
          <w:rFonts w:ascii="Times New Roman" w:hAnsi="Times New Roman"/>
        </w:rPr>
        <w:t xml:space="preserve"> </w:t>
      </w:r>
      <w:r w:rsidRPr="00293D7C">
        <w:rPr>
          <w:rFonts w:ascii="Times New Roman" w:hAnsi="Times New Roman"/>
        </w:rPr>
        <w:t>«злодея Вселенной»</w:t>
      </w:r>
      <w:r w:rsidR="002D5F0F" w:rsidRPr="00293D7C">
        <w:rPr>
          <w:rFonts w:ascii="Times New Roman" w:hAnsi="Times New Roman"/>
        </w:rPr>
        <w:t xml:space="preserve"> </w:t>
      </w:r>
      <w:r w:rsidR="002D5F0F" w:rsidRPr="00AE2544">
        <w:rPr>
          <w:rFonts w:ascii="Times New Roman" w:hAnsi="Times New Roman"/>
        </w:rPr>
        <w:t>[</w:t>
      </w:r>
      <w:r w:rsidR="00AE2544" w:rsidRPr="00AE2544">
        <w:rPr>
          <w:rFonts w:ascii="Times New Roman" w:hAnsi="Times New Roman"/>
        </w:rPr>
        <w:t>Кугушев, Победоносцев:</w:t>
      </w:r>
      <w:r w:rsidR="00F610F9" w:rsidRPr="00AE2544">
        <w:rPr>
          <w:rFonts w:ascii="Times New Roman" w:hAnsi="Times New Roman"/>
        </w:rPr>
        <w:t xml:space="preserve"> 1814</w:t>
      </w:r>
      <w:r w:rsidR="002D5F0F" w:rsidRPr="00AE2544">
        <w:rPr>
          <w:rFonts w:ascii="Times New Roman" w:hAnsi="Times New Roman"/>
        </w:rPr>
        <w:t>]</w:t>
      </w:r>
      <w:r w:rsidR="0051458A" w:rsidRPr="00AE2544">
        <w:rPr>
          <w:rFonts w:ascii="Times New Roman" w:hAnsi="Times New Roman"/>
        </w:rPr>
        <w:t>,</w:t>
      </w:r>
      <w:r w:rsidR="0051458A" w:rsidRPr="00293D7C">
        <w:rPr>
          <w:rFonts w:ascii="Times New Roman" w:hAnsi="Times New Roman"/>
        </w:rPr>
        <w:t xml:space="preserve"> «Наполеоновой когорты»</w:t>
      </w:r>
      <w:r w:rsidR="002D5F0F" w:rsidRPr="00293D7C">
        <w:rPr>
          <w:rFonts w:ascii="Times New Roman" w:hAnsi="Times New Roman"/>
        </w:rPr>
        <w:t xml:space="preserve"> [</w:t>
      </w:r>
      <w:r w:rsidR="00C14C1A">
        <w:rPr>
          <w:rFonts w:ascii="Times New Roman" w:hAnsi="Times New Roman"/>
        </w:rPr>
        <w:t>Шаховской: 1830</w:t>
      </w:r>
      <w:r w:rsidR="002D5F0F" w:rsidRPr="00293D7C">
        <w:rPr>
          <w:rFonts w:ascii="Times New Roman" w:hAnsi="Times New Roman"/>
        </w:rPr>
        <w:t>]</w:t>
      </w:r>
      <w:r w:rsidR="0051458A" w:rsidRPr="00293D7C">
        <w:rPr>
          <w:rFonts w:ascii="Times New Roman" w:hAnsi="Times New Roman"/>
        </w:rPr>
        <w:t xml:space="preserve"> </w:t>
      </w:r>
      <w:r w:rsidRPr="00293D7C">
        <w:rPr>
          <w:rFonts w:ascii="Times New Roman" w:hAnsi="Times New Roman"/>
        </w:rPr>
        <w:t xml:space="preserve">становится Ноевым ковчегом для веры и спасения, </w:t>
      </w:r>
      <w:r w:rsidR="00BF299F" w:rsidRPr="00293D7C">
        <w:rPr>
          <w:rFonts w:ascii="Times New Roman" w:hAnsi="Times New Roman"/>
        </w:rPr>
        <w:t>ведь «Храмы ж, мощи уцелели – Дивен Бог в Святых Его»</w:t>
      </w:r>
      <w:r w:rsidR="002D5F0F" w:rsidRPr="00293D7C">
        <w:rPr>
          <w:rFonts w:ascii="Times New Roman" w:hAnsi="Times New Roman"/>
        </w:rPr>
        <w:t xml:space="preserve"> [</w:t>
      </w:r>
      <w:r w:rsidR="00C14C1A">
        <w:rPr>
          <w:rFonts w:ascii="Times New Roman" w:hAnsi="Times New Roman"/>
        </w:rPr>
        <w:t>Шаховской:1830</w:t>
      </w:r>
      <w:r w:rsidR="002D5F0F" w:rsidRPr="00293D7C">
        <w:rPr>
          <w:rFonts w:ascii="Times New Roman" w:hAnsi="Times New Roman"/>
        </w:rPr>
        <w:t>]</w:t>
      </w:r>
      <w:r w:rsidR="00BF299F" w:rsidRPr="00293D7C">
        <w:rPr>
          <w:rFonts w:ascii="Times New Roman" w:hAnsi="Times New Roman"/>
        </w:rPr>
        <w:t>.</w:t>
      </w:r>
      <w:r w:rsidR="00BF299F" w:rsidRPr="00293D7C">
        <w:rPr>
          <w:rFonts w:ascii="Times New Roman" w:hAnsi="Times New Roman"/>
          <w:b/>
          <w:bCs/>
        </w:rPr>
        <w:t xml:space="preserve"> </w:t>
      </w:r>
      <w:r w:rsidR="00BF299F" w:rsidRPr="00293D7C">
        <w:rPr>
          <w:rFonts w:ascii="Times New Roman" w:hAnsi="Times New Roman"/>
        </w:rPr>
        <w:t xml:space="preserve">Это </w:t>
      </w:r>
      <w:r w:rsidRPr="00293D7C">
        <w:rPr>
          <w:rFonts w:ascii="Times New Roman" w:hAnsi="Times New Roman"/>
        </w:rPr>
        <w:t>коррелирует с сопоставлением в поэме России с Израилем как символом Богоизбранного народа, за страдания которого его врагов настигнет «Меч казни Божьей»</w:t>
      </w:r>
      <w:r w:rsidR="002D5F0F" w:rsidRPr="00293D7C">
        <w:rPr>
          <w:rFonts w:ascii="Times New Roman" w:hAnsi="Times New Roman"/>
        </w:rPr>
        <w:t xml:space="preserve"> [</w:t>
      </w:r>
      <w:r w:rsidR="00C14C1A">
        <w:rPr>
          <w:rFonts w:ascii="Times New Roman" w:hAnsi="Times New Roman"/>
        </w:rPr>
        <w:t>Шаховской: 1830</w:t>
      </w:r>
      <w:r w:rsidR="002D5F0F" w:rsidRPr="00293D7C">
        <w:rPr>
          <w:rFonts w:ascii="Times New Roman" w:hAnsi="Times New Roman"/>
        </w:rPr>
        <w:t>]</w:t>
      </w:r>
      <w:r w:rsidRPr="00293D7C">
        <w:rPr>
          <w:rFonts w:ascii="Times New Roman" w:hAnsi="Times New Roman"/>
        </w:rPr>
        <w:t>.</w:t>
      </w:r>
      <w:r w:rsidR="0017397E" w:rsidRPr="00293D7C">
        <w:rPr>
          <w:rFonts w:ascii="Times New Roman" w:hAnsi="Times New Roman"/>
        </w:rPr>
        <w:t xml:space="preserve"> </w:t>
      </w:r>
      <w:r w:rsidRPr="00293D7C">
        <w:rPr>
          <w:rFonts w:ascii="Times New Roman" w:hAnsi="Times New Roman"/>
        </w:rPr>
        <w:t>Однако казнь «антихриста» осуществляет не только Всевышний, но и отец русского народа и освободитель Европы Александр Первый</w:t>
      </w:r>
      <w:r w:rsidR="0082149D" w:rsidRPr="00293D7C">
        <w:rPr>
          <w:rFonts w:ascii="Times New Roman" w:hAnsi="Times New Roman"/>
        </w:rPr>
        <w:t xml:space="preserve"> – </w:t>
      </w:r>
      <w:r w:rsidR="007E6D1D" w:rsidRPr="00293D7C">
        <w:rPr>
          <w:rFonts w:ascii="Times New Roman" w:hAnsi="Times New Roman"/>
        </w:rPr>
        <w:t>«Царь Царей»</w:t>
      </w:r>
      <w:r w:rsidR="00546742" w:rsidRPr="00293D7C">
        <w:rPr>
          <w:rFonts w:ascii="Times New Roman" w:hAnsi="Times New Roman"/>
        </w:rPr>
        <w:t>, «Израиля спаситель»</w:t>
      </w:r>
      <w:r w:rsidR="002D5F0F" w:rsidRPr="00293D7C">
        <w:rPr>
          <w:rFonts w:ascii="Times New Roman" w:hAnsi="Times New Roman"/>
        </w:rPr>
        <w:t xml:space="preserve"> [</w:t>
      </w:r>
      <w:r w:rsidR="00C14C1A">
        <w:rPr>
          <w:rFonts w:ascii="Times New Roman" w:hAnsi="Times New Roman"/>
        </w:rPr>
        <w:t>Шаховской:1830</w:t>
      </w:r>
      <w:r w:rsidR="002D5F0F" w:rsidRPr="00293D7C">
        <w:rPr>
          <w:rFonts w:ascii="Times New Roman" w:hAnsi="Times New Roman"/>
        </w:rPr>
        <w:t>]</w:t>
      </w:r>
      <w:r w:rsidR="00546742" w:rsidRPr="00293D7C">
        <w:rPr>
          <w:rFonts w:ascii="Times New Roman" w:hAnsi="Times New Roman"/>
        </w:rPr>
        <w:t>,</w:t>
      </w:r>
      <w:r w:rsidR="007E6D1D" w:rsidRPr="00293D7C">
        <w:rPr>
          <w:rFonts w:ascii="Times New Roman" w:hAnsi="Times New Roman"/>
          <w:b/>
          <w:bCs/>
        </w:rPr>
        <w:t xml:space="preserve"> </w:t>
      </w:r>
      <w:r w:rsidRPr="00293D7C">
        <w:rPr>
          <w:rFonts w:ascii="Times New Roman" w:hAnsi="Times New Roman"/>
        </w:rPr>
        <w:t>перенявший от своих предков Петра Первого и Екатерины Второй только лучшие качества</w:t>
      </w:r>
      <w:r w:rsidR="007E6D1D" w:rsidRPr="00293D7C">
        <w:rPr>
          <w:rFonts w:ascii="Times New Roman" w:hAnsi="Times New Roman"/>
        </w:rPr>
        <w:t>.</w:t>
      </w:r>
      <w:r w:rsidRPr="00293D7C">
        <w:rPr>
          <w:rFonts w:ascii="Times New Roman" w:hAnsi="Times New Roman"/>
        </w:rPr>
        <w:t xml:space="preserve"> </w:t>
      </w:r>
    </w:p>
    <w:p w14:paraId="49C34EBA" w14:textId="77777777" w:rsidR="00AA0923" w:rsidRDefault="00EB51D4" w:rsidP="00AA0923">
      <w:pPr>
        <w:spacing w:line="240" w:lineRule="auto"/>
        <w:ind w:firstLine="709"/>
        <w:jc w:val="both"/>
        <w:rPr>
          <w:rFonts w:ascii="Times New Roman" w:hAnsi="Times New Roman"/>
        </w:rPr>
      </w:pPr>
      <w:r w:rsidRPr="00293D7C">
        <w:rPr>
          <w:rFonts w:ascii="Times New Roman" w:hAnsi="Times New Roman"/>
        </w:rPr>
        <w:t>В парадигме темы спасительной миссии российского императора</w:t>
      </w:r>
      <w:r w:rsidR="00546742" w:rsidRPr="00293D7C">
        <w:rPr>
          <w:rFonts w:ascii="Times New Roman" w:hAnsi="Times New Roman"/>
        </w:rPr>
        <w:t xml:space="preserve"> </w:t>
      </w:r>
      <w:r w:rsidRPr="00293D7C">
        <w:rPr>
          <w:rFonts w:ascii="Times New Roman" w:hAnsi="Times New Roman"/>
        </w:rPr>
        <w:t>как продолжателя сверхзадачи Христа выстраивается образ Парижа. Город, находящийся во власти Сатаны, претендующего на мировое господство, становится «пленным Вавилоном»</w:t>
      </w:r>
      <w:r w:rsidR="002D5F0F" w:rsidRPr="00293D7C">
        <w:rPr>
          <w:rFonts w:ascii="Times New Roman" w:hAnsi="Times New Roman"/>
        </w:rPr>
        <w:t xml:space="preserve"> [</w:t>
      </w:r>
      <w:r w:rsidR="00C14C1A">
        <w:rPr>
          <w:rFonts w:ascii="Times New Roman" w:hAnsi="Times New Roman"/>
        </w:rPr>
        <w:t>Шаховской: 1830</w:t>
      </w:r>
      <w:r w:rsidR="002D5F0F" w:rsidRPr="00293D7C">
        <w:rPr>
          <w:rFonts w:ascii="Times New Roman" w:hAnsi="Times New Roman"/>
        </w:rPr>
        <w:t>]</w:t>
      </w:r>
      <w:r w:rsidRPr="00293D7C">
        <w:rPr>
          <w:rFonts w:ascii="Times New Roman" w:hAnsi="Times New Roman"/>
        </w:rPr>
        <w:t xml:space="preserve"> </w:t>
      </w:r>
      <w:r w:rsidR="00EA7D61" w:rsidRPr="00293D7C">
        <w:rPr>
          <w:rFonts w:ascii="Times New Roman" w:hAnsi="Times New Roman"/>
        </w:rPr>
        <w:t>–</w:t>
      </w:r>
      <w:r w:rsidR="00EA7D61">
        <w:rPr>
          <w:rFonts w:ascii="Times New Roman" w:hAnsi="Times New Roman"/>
        </w:rPr>
        <w:t xml:space="preserve"> </w:t>
      </w:r>
      <w:r w:rsidRPr="00293D7C">
        <w:rPr>
          <w:rFonts w:ascii="Times New Roman" w:hAnsi="Times New Roman"/>
        </w:rPr>
        <w:t>символом</w:t>
      </w:r>
      <w:r w:rsidR="00A91253" w:rsidRPr="00293D7C">
        <w:rPr>
          <w:rFonts w:ascii="Times New Roman" w:hAnsi="Times New Roman"/>
        </w:rPr>
        <w:t xml:space="preserve"> </w:t>
      </w:r>
      <w:r w:rsidRPr="00293D7C">
        <w:rPr>
          <w:rFonts w:ascii="Times New Roman" w:hAnsi="Times New Roman"/>
        </w:rPr>
        <w:t xml:space="preserve">аморальности людей, ухода от Божьих заветов и восстания против Создателя.  </w:t>
      </w:r>
    </w:p>
    <w:p w14:paraId="64B01EB1" w14:textId="77777777" w:rsidR="00AA0923" w:rsidRDefault="00EB51D4" w:rsidP="00AA0923">
      <w:pPr>
        <w:spacing w:line="240" w:lineRule="auto"/>
        <w:ind w:firstLine="709"/>
        <w:jc w:val="both"/>
        <w:rPr>
          <w:rFonts w:ascii="Times New Roman" w:hAnsi="Times New Roman"/>
        </w:rPr>
      </w:pPr>
      <w:r w:rsidRPr="00293D7C">
        <w:rPr>
          <w:rFonts w:ascii="Times New Roman" w:hAnsi="Times New Roman"/>
        </w:rPr>
        <w:t xml:space="preserve">В данном ключе также стоит отметить двойственность образа Михаила в поэме </w:t>
      </w:r>
      <w:r w:rsidR="002118FB" w:rsidRPr="00591B09">
        <w:rPr>
          <w:rFonts w:ascii="Times New Roman" w:hAnsi="Times New Roman"/>
        </w:rPr>
        <w:t>А.</w:t>
      </w:r>
      <w:r w:rsidR="00591B09" w:rsidRPr="00591B09">
        <w:rPr>
          <w:rFonts w:ascii="Times New Roman" w:hAnsi="Times New Roman"/>
        </w:rPr>
        <w:t xml:space="preserve"> </w:t>
      </w:r>
      <w:r w:rsidR="002118FB" w:rsidRPr="00591B09">
        <w:rPr>
          <w:rFonts w:ascii="Times New Roman" w:hAnsi="Times New Roman"/>
        </w:rPr>
        <w:t>А.</w:t>
      </w:r>
      <w:r w:rsidR="002118FB">
        <w:rPr>
          <w:rFonts w:ascii="Times New Roman" w:hAnsi="Times New Roman"/>
        </w:rPr>
        <w:t xml:space="preserve"> </w:t>
      </w:r>
      <w:r w:rsidRPr="00293D7C">
        <w:rPr>
          <w:rFonts w:ascii="Times New Roman" w:hAnsi="Times New Roman"/>
        </w:rPr>
        <w:t xml:space="preserve">Шаховского. Он предстает и как Архангел, посланник Спасителя, и как князь Кутузов, которому также можно отнести миссию спасения от дьявола. </w:t>
      </w:r>
    </w:p>
    <w:p w14:paraId="5396666F" w14:textId="77777777" w:rsidR="007C77BC" w:rsidRDefault="00EB51D4" w:rsidP="007C77BC">
      <w:pPr>
        <w:spacing w:line="240" w:lineRule="auto"/>
        <w:ind w:firstLine="709"/>
        <w:jc w:val="both"/>
        <w:rPr>
          <w:rFonts w:ascii="Times New Roman" w:hAnsi="Times New Roman"/>
        </w:rPr>
      </w:pPr>
      <w:r w:rsidRPr="00293D7C">
        <w:rPr>
          <w:rFonts w:ascii="Times New Roman" w:hAnsi="Times New Roman"/>
        </w:rPr>
        <w:t xml:space="preserve">Все вышеперечисленные и иные мотивы «Воспоминаний в разностопных стихах» перекликаются с широким пластом лирических произведений </w:t>
      </w:r>
      <w:r w:rsidR="0087628D" w:rsidRPr="00293D7C">
        <w:rPr>
          <w:rFonts w:ascii="Times New Roman" w:hAnsi="Times New Roman"/>
        </w:rPr>
        <w:t>рассматриваемой</w:t>
      </w:r>
      <w:r w:rsidRPr="00293D7C">
        <w:rPr>
          <w:rFonts w:ascii="Times New Roman" w:hAnsi="Times New Roman"/>
        </w:rPr>
        <w:t xml:space="preserve"> тематики, в том числе «Собрания стихотворений, относящихся к незабвенному 1812 году», творчеством В.  Жуковского, Г. Державина, П. Кутузова, Ф. Иванова, Д. Глебова и других. Тесная связь с ними выражена как в общих представлениях об образности персонажей и событий, например, фигурирования элементов адского пламени при пожаре, так и в непрямом цитировании: «Как Феникс, родится из пепла Москва!»</w:t>
      </w:r>
      <w:r w:rsidR="002D5F0F" w:rsidRPr="00293D7C">
        <w:rPr>
          <w:rFonts w:ascii="Times New Roman" w:hAnsi="Times New Roman"/>
        </w:rPr>
        <w:t xml:space="preserve"> [</w:t>
      </w:r>
      <w:r w:rsidR="00215437">
        <w:rPr>
          <w:rFonts w:ascii="Times New Roman" w:hAnsi="Times New Roman"/>
        </w:rPr>
        <w:t>Шаховской: 1830</w:t>
      </w:r>
      <w:r w:rsidR="002D5F0F" w:rsidRPr="00293D7C">
        <w:rPr>
          <w:rFonts w:ascii="Times New Roman" w:hAnsi="Times New Roman"/>
        </w:rPr>
        <w:t>]</w:t>
      </w:r>
      <w:r w:rsidRPr="00293D7C">
        <w:rPr>
          <w:rFonts w:ascii="Times New Roman" w:hAnsi="Times New Roman"/>
        </w:rPr>
        <w:t xml:space="preserve"> </w:t>
      </w:r>
      <w:r w:rsidR="0082149D" w:rsidRPr="00293D7C">
        <w:rPr>
          <w:rFonts w:ascii="Times New Roman" w:hAnsi="Times New Roman"/>
        </w:rPr>
        <w:t xml:space="preserve">– </w:t>
      </w:r>
      <w:r w:rsidRPr="00E45FC3">
        <w:rPr>
          <w:rFonts w:ascii="Times New Roman" w:hAnsi="Times New Roman"/>
        </w:rPr>
        <w:t>пишет А. Шаховской;</w:t>
      </w:r>
      <w:r w:rsidRPr="00293D7C">
        <w:rPr>
          <w:rFonts w:ascii="Times New Roman" w:hAnsi="Times New Roman"/>
        </w:rPr>
        <w:t xml:space="preserve"> «Москва, как феникс, обновится, // Из пепла в блеск возродится,»</w:t>
      </w:r>
      <w:r w:rsidR="002D5F0F" w:rsidRPr="00293D7C">
        <w:rPr>
          <w:rFonts w:ascii="Times New Roman" w:hAnsi="Times New Roman"/>
        </w:rPr>
        <w:t xml:space="preserve"> </w:t>
      </w:r>
      <w:r w:rsidR="002D5F0F" w:rsidRPr="00302C48">
        <w:rPr>
          <w:rFonts w:ascii="Times New Roman" w:hAnsi="Times New Roman"/>
        </w:rPr>
        <w:t>[</w:t>
      </w:r>
      <w:r w:rsidR="00302C48" w:rsidRPr="00302C48">
        <w:rPr>
          <w:rFonts w:ascii="Times New Roman" w:hAnsi="Times New Roman"/>
        </w:rPr>
        <w:t>Кутузов:</w:t>
      </w:r>
      <w:r w:rsidR="00F610F9" w:rsidRPr="00302C48">
        <w:rPr>
          <w:rFonts w:ascii="Times New Roman" w:hAnsi="Times New Roman"/>
        </w:rPr>
        <w:t xml:space="preserve"> 1814</w:t>
      </w:r>
      <w:r w:rsidR="002D5F0F" w:rsidRPr="00302C48">
        <w:rPr>
          <w:rFonts w:ascii="Times New Roman" w:hAnsi="Times New Roman"/>
        </w:rPr>
        <w:t>]</w:t>
      </w:r>
      <w:r w:rsidR="0082149D" w:rsidRPr="00293D7C">
        <w:rPr>
          <w:rFonts w:ascii="Times New Roman" w:hAnsi="Times New Roman"/>
        </w:rPr>
        <w:t xml:space="preserve"> – </w:t>
      </w:r>
      <w:r w:rsidRPr="00293D7C">
        <w:rPr>
          <w:rFonts w:ascii="Times New Roman" w:hAnsi="Times New Roman"/>
        </w:rPr>
        <w:t xml:space="preserve">находим у П. Кутузова. </w:t>
      </w:r>
    </w:p>
    <w:p w14:paraId="4BE48D03" w14:textId="77777777" w:rsidR="00EB51D4" w:rsidRPr="00293D7C" w:rsidRDefault="00EB51D4" w:rsidP="007C77BC">
      <w:pPr>
        <w:spacing w:line="240" w:lineRule="auto"/>
        <w:ind w:firstLine="709"/>
        <w:jc w:val="both"/>
        <w:rPr>
          <w:rFonts w:ascii="Times New Roman" w:hAnsi="Times New Roman"/>
        </w:rPr>
      </w:pPr>
      <w:r w:rsidRPr="00293D7C">
        <w:rPr>
          <w:rFonts w:ascii="Times New Roman" w:hAnsi="Times New Roman"/>
        </w:rPr>
        <w:lastRenderedPageBreak/>
        <w:t>Таким образом, проанализировав представленную в поэме библейскую образную систему и сопоставив её с «Собранием стихотворений, относящихся к незабвенному 1812 году» и иными литературными и публицистическими произведениями этого периода, можно сделать вывод о том, что «Москва и Париж. В 1812 и 1814 годах. Воспоминания, в разностопных стихах» отображает метафизическое восприятие современников Отечественной войны 1812 года и художественное мышление поэтов и писателей данного периода.</w:t>
      </w:r>
    </w:p>
    <w:p w14:paraId="1A027A05" w14:textId="77777777" w:rsidR="00EB51D4" w:rsidRPr="004843F5" w:rsidRDefault="00EB51D4" w:rsidP="004843F5">
      <w:pPr>
        <w:spacing w:line="240" w:lineRule="auto"/>
        <w:jc w:val="center"/>
        <w:rPr>
          <w:rFonts w:ascii="Times New Roman" w:hAnsi="Times New Roman"/>
        </w:rPr>
      </w:pPr>
      <w:r w:rsidRPr="004843F5">
        <w:rPr>
          <w:rFonts w:ascii="Times New Roman" w:hAnsi="Times New Roman"/>
        </w:rPr>
        <w:t>Литература</w:t>
      </w:r>
    </w:p>
    <w:p w14:paraId="6C0FC1B1" w14:textId="77777777" w:rsidR="009E45E3" w:rsidRPr="001B2EEE" w:rsidRDefault="001B2EEE" w:rsidP="001B2EEE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302C48">
        <w:rPr>
          <w:rFonts w:ascii="Times New Roman" w:hAnsi="Times New Roman"/>
        </w:rPr>
        <w:t>Кутузов П. Г. Ода на истребление врагов и изгнание их из пределов любезного Отечества / Н. В. Кугушев, П. Победоносцев</w:t>
      </w:r>
      <w:r>
        <w:rPr>
          <w:rFonts w:ascii="Times New Roman" w:hAnsi="Times New Roman"/>
        </w:rPr>
        <w:t xml:space="preserve"> // </w:t>
      </w:r>
      <w:r w:rsidR="00F7329E" w:rsidRPr="00293D7C">
        <w:rPr>
          <w:rFonts w:ascii="Times New Roman" w:hAnsi="Times New Roman"/>
        </w:rPr>
        <w:t>Собрание стихотворений, относящихся к незабвенному 1812 году. Ч</w:t>
      </w:r>
      <w:r w:rsidR="009F2B43">
        <w:rPr>
          <w:rFonts w:ascii="Times New Roman" w:hAnsi="Times New Roman"/>
        </w:rPr>
        <w:t>асть</w:t>
      </w:r>
      <w:r w:rsidR="00F7329E" w:rsidRPr="00293D7C">
        <w:rPr>
          <w:rFonts w:ascii="Times New Roman" w:hAnsi="Times New Roman"/>
        </w:rPr>
        <w:t xml:space="preserve"> 1</w:t>
      </w:r>
      <w:r w:rsidR="009F2B43">
        <w:rPr>
          <w:rFonts w:ascii="Times New Roman" w:hAnsi="Times New Roman"/>
        </w:rPr>
        <w:t>. М.</w:t>
      </w:r>
      <w:r w:rsidR="000A07AE">
        <w:rPr>
          <w:rFonts w:ascii="Times New Roman" w:hAnsi="Times New Roman"/>
        </w:rPr>
        <w:t>,</w:t>
      </w:r>
      <w:r w:rsidR="009F2B43">
        <w:rPr>
          <w:rFonts w:ascii="Times New Roman" w:hAnsi="Times New Roman"/>
        </w:rPr>
        <w:t xml:space="preserve"> 1814. </w:t>
      </w:r>
      <w:r>
        <w:rPr>
          <w:rFonts w:ascii="Times New Roman" w:hAnsi="Times New Roman"/>
        </w:rPr>
        <w:t>–  С. 28-33</w:t>
      </w:r>
      <w:r w:rsidR="00F7329E" w:rsidRPr="001B2EEE">
        <w:rPr>
          <w:rFonts w:ascii="Times New Roman" w:hAnsi="Times New Roman"/>
        </w:rPr>
        <w:t>.</w:t>
      </w:r>
    </w:p>
    <w:p w14:paraId="3386A620" w14:textId="77777777" w:rsidR="009E45E3" w:rsidRDefault="0099627B" w:rsidP="00AA092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AE2544">
        <w:rPr>
          <w:rFonts w:ascii="Times New Roman" w:hAnsi="Times New Roman"/>
        </w:rPr>
        <w:t>Кугушев Н</w:t>
      </w:r>
      <w:r w:rsidR="009F2B43" w:rsidRPr="00AE2544">
        <w:rPr>
          <w:rFonts w:ascii="Times New Roman" w:hAnsi="Times New Roman"/>
        </w:rPr>
        <w:t>.</w:t>
      </w:r>
      <w:r w:rsidRPr="00AE2544">
        <w:rPr>
          <w:rFonts w:ascii="Times New Roman" w:hAnsi="Times New Roman"/>
        </w:rPr>
        <w:t xml:space="preserve"> В., Победоносцев</w:t>
      </w:r>
      <w:r>
        <w:rPr>
          <w:rFonts w:ascii="Times New Roman" w:hAnsi="Times New Roman"/>
        </w:rPr>
        <w:t xml:space="preserve"> П.</w:t>
      </w:r>
      <w:r w:rsidR="009F2B43">
        <w:rPr>
          <w:rFonts w:ascii="Times New Roman" w:hAnsi="Times New Roman"/>
        </w:rPr>
        <w:t xml:space="preserve"> </w:t>
      </w:r>
      <w:r w:rsidR="00F7329E" w:rsidRPr="00293D7C">
        <w:rPr>
          <w:rFonts w:ascii="Times New Roman" w:hAnsi="Times New Roman"/>
        </w:rPr>
        <w:t>Собрание стихотворений, относящихся к незабвенному 1812 году. Ч</w:t>
      </w:r>
      <w:r w:rsidR="009F2B43">
        <w:rPr>
          <w:rFonts w:ascii="Times New Roman" w:hAnsi="Times New Roman"/>
        </w:rPr>
        <w:t>асть</w:t>
      </w:r>
      <w:r w:rsidR="00F7329E" w:rsidRPr="00293D7C">
        <w:rPr>
          <w:rFonts w:ascii="Times New Roman" w:hAnsi="Times New Roman"/>
        </w:rPr>
        <w:t xml:space="preserve"> 2</w:t>
      </w:r>
      <w:r w:rsidR="009F2B43">
        <w:rPr>
          <w:rFonts w:ascii="Times New Roman" w:hAnsi="Times New Roman"/>
        </w:rPr>
        <w:t>. М</w:t>
      </w:r>
      <w:r w:rsidR="000A07AE">
        <w:rPr>
          <w:rFonts w:ascii="Times New Roman" w:hAnsi="Times New Roman"/>
        </w:rPr>
        <w:t>.,</w:t>
      </w:r>
      <w:r w:rsidR="009F2B43">
        <w:rPr>
          <w:rFonts w:ascii="Times New Roman" w:hAnsi="Times New Roman"/>
        </w:rPr>
        <w:t xml:space="preserve"> 1814. </w:t>
      </w:r>
      <w:r w:rsidR="00992885">
        <w:rPr>
          <w:rFonts w:ascii="Times New Roman" w:hAnsi="Times New Roman"/>
        </w:rPr>
        <w:t>–  С. 21-22</w:t>
      </w:r>
      <w:r w:rsidR="00F7329E" w:rsidRPr="00293D7C">
        <w:rPr>
          <w:rFonts w:ascii="Times New Roman" w:hAnsi="Times New Roman"/>
        </w:rPr>
        <w:t>.</w:t>
      </w:r>
    </w:p>
    <w:p w14:paraId="4F9FF928" w14:textId="77777777" w:rsidR="00CE6D02" w:rsidRPr="00CE6D02" w:rsidRDefault="00CE6D02" w:rsidP="00CE6D02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293D7C">
        <w:rPr>
          <w:rFonts w:ascii="Times New Roman" w:hAnsi="Times New Roman"/>
        </w:rPr>
        <w:t>Айзикова И. А. Сочинения об Отечественной войне 1812 г.</w:t>
      </w:r>
      <w:r w:rsidR="000A07AE">
        <w:rPr>
          <w:rFonts w:ascii="Times New Roman" w:hAnsi="Times New Roman"/>
        </w:rPr>
        <w:t xml:space="preserve"> Томск, </w:t>
      </w:r>
      <w:r w:rsidRPr="00293D7C">
        <w:rPr>
          <w:rFonts w:ascii="Times New Roman" w:hAnsi="Times New Roman"/>
        </w:rPr>
        <w:t xml:space="preserve">2011. </w:t>
      </w:r>
    </w:p>
    <w:p w14:paraId="47266413" w14:textId="77777777" w:rsidR="009E45E3" w:rsidRPr="00293D7C" w:rsidRDefault="009E45E3" w:rsidP="00AA0923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293D7C">
        <w:rPr>
          <w:rFonts w:ascii="Times New Roman" w:hAnsi="Times New Roman"/>
        </w:rPr>
        <w:t>Шаховской А. А. Москва и Париж. В 1812 и 1814 годах., Воспоминания, в разностопных стихах. СПб: в типографии Александра Смирдина, 1830</w:t>
      </w:r>
      <w:r w:rsidR="009F2B43">
        <w:rPr>
          <w:rFonts w:ascii="Times New Roman" w:hAnsi="Times New Roman"/>
        </w:rPr>
        <w:t>,</w:t>
      </w:r>
      <w:r w:rsidRPr="00293D7C">
        <w:rPr>
          <w:rFonts w:ascii="Times New Roman" w:hAnsi="Times New Roman"/>
        </w:rPr>
        <w:t xml:space="preserve"> 51</w:t>
      </w:r>
      <w:r w:rsidR="009F2B43">
        <w:rPr>
          <w:rFonts w:ascii="Times New Roman" w:hAnsi="Times New Roman"/>
        </w:rPr>
        <w:t>.</w:t>
      </w:r>
    </w:p>
    <w:p w14:paraId="26DA0000" w14:textId="77777777" w:rsidR="00EB51D4" w:rsidRPr="00293D7C" w:rsidRDefault="00EB51D4" w:rsidP="00AA0923">
      <w:pPr>
        <w:spacing w:line="240" w:lineRule="auto"/>
        <w:jc w:val="both"/>
        <w:rPr>
          <w:rFonts w:ascii="Times New Roman" w:hAnsi="Times New Roman"/>
        </w:rPr>
      </w:pPr>
    </w:p>
    <w:p w14:paraId="143EC456" w14:textId="77777777" w:rsidR="003A3AD3" w:rsidRPr="00293D7C" w:rsidRDefault="003A3AD3" w:rsidP="00AA0923">
      <w:pPr>
        <w:spacing w:line="240" w:lineRule="auto"/>
        <w:jc w:val="both"/>
        <w:rPr>
          <w:rFonts w:ascii="Times New Roman" w:hAnsi="Times New Roman"/>
        </w:rPr>
      </w:pPr>
    </w:p>
    <w:sectPr w:rsidR="003A3AD3" w:rsidRPr="00293D7C" w:rsidSect="00293D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1FC3" w14:textId="77777777" w:rsidR="00CF3129" w:rsidRDefault="00CF3129" w:rsidP="00F82C1A">
      <w:pPr>
        <w:spacing w:after="0" w:line="240" w:lineRule="auto"/>
      </w:pPr>
      <w:r>
        <w:separator/>
      </w:r>
    </w:p>
  </w:endnote>
  <w:endnote w:type="continuationSeparator" w:id="0">
    <w:p w14:paraId="456CDFBF" w14:textId="77777777" w:rsidR="00CF3129" w:rsidRDefault="00CF3129" w:rsidP="00F8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EDB9" w14:textId="77777777" w:rsidR="00CF3129" w:rsidRDefault="00CF3129" w:rsidP="00F82C1A">
      <w:pPr>
        <w:spacing w:after="0" w:line="240" w:lineRule="auto"/>
      </w:pPr>
      <w:r>
        <w:separator/>
      </w:r>
    </w:p>
  </w:footnote>
  <w:footnote w:type="continuationSeparator" w:id="0">
    <w:p w14:paraId="1914D383" w14:textId="77777777" w:rsidR="00CF3129" w:rsidRDefault="00CF3129" w:rsidP="00F82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74E9"/>
    <w:multiLevelType w:val="multilevel"/>
    <w:tmpl w:val="C3402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51A44A9"/>
    <w:multiLevelType w:val="hybridMultilevel"/>
    <w:tmpl w:val="D3CAA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F3BC5"/>
    <w:multiLevelType w:val="hybridMultilevel"/>
    <w:tmpl w:val="A95CA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913005">
    <w:abstractNumId w:val="0"/>
  </w:num>
  <w:num w:numId="2" w16cid:durableId="51580785">
    <w:abstractNumId w:val="1"/>
  </w:num>
  <w:num w:numId="3" w16cid:durableId="144400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4F"/>
    <w:rsid w:val="000A07AE"/>
    <w:rsid w:val="000A4F71"/>
    <w:rsid w:val="000E5C15"/>
    <w:rsid w:val="00160BD6"/>
    <w:rsid w:val="0017397E"/>
    <w:rsid w:val="00176CD9"/>
    <w:rsid w:val="001B2EEE"/>
    <w:rsid w:val="001D6FC2"/>
    <w:rsid w:val="002118FB"/>
    <w:rsid w:val="00215437"/>
    <w:rsid w:val="00250CDC"/>
    <w:rsid w:val="00293D7C"/>
    <w:rsid w:val="002D5F0F"/>
    <w:rsid w:val="002F42A7"/>
    <w:rsid w:val="00302C48"/>
    <w:rsid w:val="003A3AD3"/>
    <w:rsid w:val="003E256F"/>
    <w:rsid w:val="004843F5"/>
    <w:rsid w:val="004A484F"/>
    <w:rsid w:val="00510AFA"/>
    <w:rsid w:val="0051458A"/>
    <w:rsid w:val="00546742"/>
    <w:rsid w:val="00557702"/>
    <w:rsid w:val="00591B09"/>
    <w:rsid w:val="006303A1"/>
    <w:rsid w:val="006B06BC"/>
    <w:rsid w:val="00727404"/>
    <w:rsid w:val="00757C88"/>
    <w:rsid w:val="007C77BC"/>
    <w:rsid w:val="007D061F"/>
    <w:rsid w:val="007D4D74"/>
    <w:rsid w:val="007E6D1D"/>
    <w:rsid w:val="0082149D"/>
    <w:rsid w:val="0087628D"/>
    <w:rsid w:val="0092149B"/>
    <w:rsid w:val="00992885"/>
    <w:rsid w:val="0099627B"/>
    <w:rsid w:val="009D4A98"/>
    <w:rsid w:val="009D7CC3"/>
    <w:rsid w:val="009E45E3"/>
    <w:rsid w:val="009F2B43"/>
    <w:rsid w:val="00A0659A"/>
    <w:rsid w:val="00A53F53"/>
    <w:rsid w:val="00A56622"/>
    <w:rsid w:val="00A90203"/>
    <w:rsid w:val="00A91253"/>
    <w:rsid w:val="00A93693"/>
    <w:rsid w:val="00A9679C"/>
    <w:rsid w:val="00AA0923"/>
    <w:rsid w:val="00AD0DA6"/>
    <w:rsid w:val="00AE2544"/>
    <w:rsid w:val="00AF0FC2"/>
    <w:rsid w:val="00B140D6"/>
    <w:rsid w:val="00B357ED"/>
    <w:rsid w:val="00B978B1"/>
    <w:rsid w:val="00BF299F"/>
    <w:rsid w:val="00C14C1A"/>
    <w:rsid w:val="00C24433"/>
    <w:rsid w:val="00C27DBC"/>
    <w:rsid w:val="00CE6D02"/>
    <w:rsid w:val="00CF3129"/>
    <w:rsid w:val="00D017BB"/>
    <w:rsid w:val="00D323EA"/>
    <w:rsid w:val="00DD1DAE"/>
    <w:rsid w:val="00DE2237"/>
    <w:rsid w:val="00DF1744"/>
    <w:rsid w:val="00E07C53"/>
    <w:rsid w:val="00E45FC3"/>
    <w:rsid w:val="00E6508C"/>
    <w:rsid w:val="00EA7D61"/>
    <w:rsid w:val="00EB51D4"/>
    <w:rsid w:val="00EF3C84"/>
    <w:rsid w:val="00F610F9"/>
    <w:rsid w:val="00F7329E"/>
    <w:rsid w:val="00F82C1A"/>
    <w:rsid w:val="00F839BB"/>
    <w:rsid w:val="00F939FD"/>
    <w:rsid w:val="00FB14C9"/>
    <w:rsid w:val="00F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028B"/>
  <w15:chartTrackingRefBased/>
  <w15:docId w15:val="{BEA6F49A-F525-4737-8382-956D2AC8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8C"/>
    <w:pPr>
      <w:spacing w:after="160" w:line="278" w:lineRule="auto"/>
    </w:pPr>
    <w:rPr>
      <w:rFonts w:eastAsia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484F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84F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84F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84F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84F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84F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84F"/>
    <w:pPr>
      <w:keepNext/>
      <w:keepLines/>
      <w:spacing w:before="40" w:after="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84F"/>
    <w:pPr>
      <w:keepNext/>
      <w:keepLines/>
      <w:spacing w:after="0"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84F"/>
    <w:pPr>
      <w:keepNext/>
      <w:keepLines/>
      <w:spacing w:after="0"/>
      <w:outlineLvl w:val="8"/>
    </w:pPr>
    <w:rPr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A484F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4A484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4A484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A484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4A484F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4A484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4A484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4A484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4A484F"/>
    <w:rPr>
      <w:rFonts w:eastAsia="Times New Roman" w:cs="Times New Roman"/>
      <w:color w:val="272727"/>
    </w:rPr>
  </w:style>
  <w:style w:type="paragraph" w:styleId="a3">
    <w:name w:val="Название"/>
    <w:basedOn w:val="a"/>
    <w:next w:val="a"/>
    <w:link w:val="a4"/>
    <w:uiPriority w:val="10"/>
    <w:qFormat/>
    <w:rsid w:val="004A484F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10"/>
    <w:rsid w:val="004A484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84F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4A484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484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4A484F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4A484F"/>
    <w:pPr>
      <w:ind w:left="720"/>
      <w:contextualSpacing/>
    </w:pPr>
  </w:style>
  <w:style w:type="character" w:styleId="a8">
    <w:name w:val="Intense Emphasis"/>
    <w:uiPriority w:val="21"/>
    <w:qFormat/>
    <w:rsid w:val="004A484F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4A484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4A484F"/>
    <w:rPr>
      <w:i/>
      <w:iCs/>
      <w:color w:val="2F5496"/>
    </w:rPr>
  </w:style>
  <w:style w:type="character" w:styleId="ab">
    <w:name w:val="Intense Reference"/>
    <w:uiPriority w:val="32"/>
    <w:qFormat/>
    <w:rsid w:val="004A484F"/>
    <w:rPr>
      <w:b/>
      <w:bCs/>
      <w:smallCaps/>
      <w:color w:val="2F5496"/>
      <w:spacing w:val="5"/>
    </w:rPr>
  </w:style>
  <w:style w:type="paragraph" w:styleId="ac">
    <w:name w:val="Обычный (веб)"/>
    <w:basedOn w:val="a"/>
    <w:uiPriority w:val="99"/>
    <w:semiHidden/>
    <w:unhideWhenUsed/>
    <w:rsid w:val="00BF299F"/>
    <w:rPr>
      <w:rFonts w:ascii="Times New Roman" w:hAnsi="Times New Roman"/>
    </w:rPr>
  </w:style>
  <w:style w:type="paragraph" w:styleId="ad">
    <w:name w:val="footnote text"/>
    <w:basedOn w:val="a"/>
    <w:link w:val="ae"/>
    <w:uiPriority w:val="99"/>
    <w:semiHidden/>
    <w:unhideWhenUsed/>
    <w:rsid w:val="00F82C1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F82C1A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F82C1A"/>
    <w:rPr>
      <w:vertAlign w:val="superscript"/>
    </w:rPr>
  </w:style>
  <w:style w:type="character" w:styleId="af0">
    <w:name w:val="Hyperlink"/>
    <w:uiPriority w:val="99"/>
    <w:unhideWhenUsed/>
    <w:rsid w:val="00EF3C84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EF3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ACE3F-652F-4EB3-9E48-D7F87638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Богатырев</dc:creator>
  <cp:keywords/>
  <cp:lastModifiedBy>Алексей Богатырев</cp:lastModifiedBy>
  <cp:revision>2</cp:revision>
  <cp:lastPrinted>2026-02-25T19:54:00Z</cp:lastPrinted>
  <dcterms:created xsi:type="dcterms:W3CDTF">2026-02-28T13:23:00Z</dcterms:created>
  <dcterms:modified xsi:type="dcterms:W3CDTF">2026-02-28T13:23:00Z</dcterms:modified>
</cp:coreProperties>
</file>