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Стратегии и методы передачи семейного идиолекта и экспрессивной лексики в русском переводе «Lessico famigliare» Наталии Гинзбург.</w:t>
      </w:r>
    </w:p>
    <w:p w:rsidR="00000000" w:rsidDel="00000000" w:rsidP="00000000" w:rsidRDefault="00000000" w:rsidRPr="00000000" w14:paraId="00000002">
      <w:pPr>
        <w:spacing w:line="36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Одинаева Сэвин Ильхамовна</w:t>
        <w:br w:type="textWrapping"/>
        <w:t xml:space="preserve">Студентка 2 курса магистратуры МГУ имени М.В.Ломоносова, Москва, Россия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Семейный идиолект - одна из ключевых тематических и стилистических основ романа итальянской писательницы Наталии Гинзбург «Lessico famigliare», опубликованного в 1963 году издательством Einaudi. В докладе он рассматривается как структурообразующий и смыслообразующий принцип произведения. Под семейным идиолектом понимается совокупность слов,  типичных выражений и присказок, понятных исключительно внутри круга семьи автора, которые функционируют как средство внутрисемейной коммуникации. В тексте семейный идиолект представлен системой вымышленных, трансформированных, заимствованных и диалектально окрашенных единиц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sbrodeghezzi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измененное диалектальное (триестинское) слово, обозначающее неопрятность, неряшливость,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negrigure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вымышленное ироническое выражение, которое использовалось в семье для обозначения странного, «дикого» поведения,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skiando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адаптированное разговорное слово заимствованное из английского skiing, используемого при описании катания на лыжах), сочетающих экспрессивность, разговорность и культурную специфику. 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художественном пространстве романа идиолект приобретает качественно новое значение: речь перестает быть лишь средством описания событий и становится носителем памяти, семейной истории и эмоционального опыта. Повторяющиеся речевые формулы формируют особое коммуникативное пространство семьи и выступают маркерами коллективной идентичности, что позволяет трактовать произведение как «языковую автобиографию», в которой воспоминания закрепляются через устойчивые выражения и характерные словоупотребления.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Научная новизна исследования заключается в анализе семейного идиолекта не только как стилистического приёма, но и как механизма формирования «языковой автобиографии», а также в выявлении способов сохранения его функционального значения при переводе на русский язык. Цель работы — определить роль семейного идиолекта в создании художественной концепции памяти и анализ особенностей перевода семейного идиолекта в романе «Lessico famigliare» на русский язык. Материалом исследования служит оригинальный итальянский текст романа и его русский перевод — «Семейный лексикон» [Смирнов, 2024]. В качестве источников привлечены труды по теории перевода [Бархударов, 1975], [Виноградов, 2001] и литературоведческие исследования, посвященные творчеству Гинзбург [Barenghi, 2018].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Сопоставительный анализ оригинала и перевода показывает, что сохранение художественного эффекта возможно лишь при передаче не только семантики, но и экспрессивно-стилистической и регистровой окраски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идиолектных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единиц. Утрата этих параметров ведет к ослаблению концепции семейной памяти, лежащей в основе произведения. </w:t>
      </w:r>
    </w:p>
    <w:p w:rsidR="00000000" w:rsidDel="00000000" w:rsidP="00000000" w:rsidRDefault="00000000" w:rsidRPr="00000000" w14:paraId="00000007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Бархударов Л. С. Язык и перевод (Вопросы общей и частной теории перевода). – М.: Международный отношения, 1975.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Виноградов В.С. «Введение в переводоведение» М.: Издательство ИОСО РАО, 2001.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Гинзбург Н. «Семейный лексикон». Перевод Генриха Смирнова. Санкт-Петербург, 2024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Barenghi M. «Natalia, Elsa e gli spinaci. Il contributo di Lessico famigliare alla teoria letteraria». Enthymema XXII, 2018.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