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7FC5" w14:textId="77777777" w:rsidR="00703D6E" w:rsidRDefault="00703D6E" w:rsidP="00703D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D6E">
        <w:rPr>
          <w:rFonts w:ascii="Times New Roman" w:hAnsi="Times New Roman" w:cs="Times New Roman"/>
          <w:b/>
          <w:bCs/>
          <w:sz w:val="24"/>
          <w:szCs w:val="24"/>
        </w:rPr>
        <w:t>Американский спорт как культурный и политический феномен: от зрелищности до патриотизма</w:t>
      </w:r>
    </w:p>
    <w:p w14:paraId="77B7D2BC" w14:textId="15D2E777" w:rsidR="00703D6E" w:rsidRPr="004B04AA" w:rsidRDefault="00703D6E" w:rsidP="00703D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4AA">
        <w:rPr>
          <w:rFonts w:ascii="Times New Roman" w:hAnsi="Times New Roman" w:cs="Times New Roman"/>
          <w:b/>
          <w:bCs/>
          <w:sz w:val="24"/>
          <w:szCs w:val="24"/>
        </w:rPr>
        <w:t>Соков Илья Вадимович</w:t>
      </w:r>
    </w:p>
    <w:p w14:paraId="621C6929" w14:textId="625654A6" w:rsidR="00703D6E" w:rsidRPr="00E155C4" w:rsidRDefault="00703D6E" w:rsidP="00703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5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(бакалавр)</w:t>
      </w:r>
    </w:p>
    <w:p w14:paraId="76FB3544" w14:textId="77777777" w:rsidR="00703D6E" w:rsidRPr="00E155C4" w:rsidRDefault="00703D6E" w:rsidP="00703D6E">
      <w:pPr>
        <w:pStyle w:val="2"/>
        <w:shd w:val="clear" w:color="auto" w:fill="FFFFFF"/>
        <w:spacing w:before="0"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55C4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Московский государственный университет им. М.В. Ломоносова, факультет иностранных языков и регионоведения, Москва, Россия</w:t>
      </w:r>
    </w:p>
    <w:p w14:paraId="1E3756B5" w14:textId="77777777" w:rsidR="00703D6E" w:rsidRPr="00E155C4" w:rsidRDefault="00703D6E" w:rsidP="00703D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E155C4"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en-US"/>
          </w:rPr>
          <w:t>SokoffIlya</w:t>
        </w:r>
        <w:r w:rsidRPr="00E155C4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E155C4"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en-US"/>
          </w:rPr>
          <w:t>yandex</w:t>
        </w:r>
        <w:r w:rsidRPr="00E155C4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E155C4"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14:paraId="3B540BD6" w14:textId="77777777" w:rsidR="00703D6E" w:rsidRDefault="00703D6E" w:rsidP="00AC60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69DDF" w14:textId="56E21BDF" w:rsidR="00AC6091" w:rsidRPr="00AC6091" w:rsidRDefault="00AC6091" w:rsidP="00AC60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91">
        <w:rPr>
          <w:rFonts w:ascii="Times New Roman" w:hAnsi="Times New Roman" w:cs="Times New Roman"/>
          <w:sz w:val="24"/>
          <w:szCs w:val="24"/>
        </w:rPr>
        <w:t>Американский спорт во второй половине XIX – XXI вв. формируется как один из центральных культурных, идеологических и символических ресурсов современного американского общества. Историческое развитие ключевых видов спорта – бейсбола, американского футбола, баскетбола и хоккея – сопровождается превращением отдельных игр из локальных развлечений в важную часть национального мифа об «американской мечте», успехе, социальной мобильности и исключительности США [1; 2; 3]. Исследователи подчёркивают, что именно через спортивную сферу артикулируются базовые ценности американской культуры – индивидуальная ответственность, жёсткая конкуренция, трудолюбие, вера в личный успех и формирование особого «национального характера» [1; 4; 5]. Массовый спорт и профессиональные лиги выступают не только элементом досуга и многомиллиардной экономики, но и значимым каналом формирования патриотической риторики, политических символов и представлений об американской идентичности, включая ритуалы гимна, флага и чествования военных [3; 6].</w:t>
      </w:r>
    </w:p>
    <w:p w14:paraId="16232432" w14:textId="6B08D9F2" w:rsidR="00AC6091" w:rsidRPr="00AC6091" w:rsidRDefault="00AC6091" w:rsidP="00AC60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91">
        <w:rPr>
          <w:rFonts w:ascii="Times New Roman" w:hAnsi="Times New Roman" w:cs="Times New Roman"/>
          <w:sz w:val="24"/>
          <w:szCs w:val="24"/>
        </w:rPr>
        <w:t>Цель данного исследования – показать, каким образом спортивная индустрия США выступает культурным, идеологическим и частично политическим феноменом, соединяющим историческое наследие, массовую культуру, практики патриотизма и механизмы общественной мобилизации. В качестве основных задач ставится: во</w:t>
      </w:r>
      <w:r w:rsidRPr="00AC6091">
        <w:rPr>
          <w:rFonts w:ascii="Times New Roman" w:hAnsi="Times New Roman" w:cs="Times New Roman"/>
          <w:sz w:val="24"/>
          <w:szCs w:val="24"/>
        </w:rPr>
        <w:noBreakHyphen/>
        <w:t>первых, проследить становление и эволюцию ключевых видов спорта в США как элементов национального мифа и коллективной памяти на основе исторических исследований [1; 2]; во</w:t>
      </w:r>
      <w:r w:rsidRPr="00AC6091">
        <w:rPr>
          <w:rFonts w:ascii="Times New Roman" w:hAnsi="Times New Roman" w:cs="Times New Roman"/>
          <w:sz w:val="24"/>
          <w:szCs w:val="24"/>
        </w:rPr>
        <w:noBreakHyphen/>
        <w:t>вторых, описать формирование многоуровневой спортивной инфраструктуры – от школьного и университетского спорта до профессиональных лиг (NFL, MLB, NBA, NHL) – и её роль в социальной мобильности, воспроизводстве ценностей и экономическом развитии [7; 8]; в</w:t>
      </w:r>
      <w:r w:rsidRPr="00AC6091">
        <w:rPr>
          <w:rFonts w:ascii="Times New Roman" w:hAnsi="Times New Roman" w:cs="Times New Roman"/>
          <w:sz w:val="24"/>
          <w:szCs w:val="24"/>
        </w:rPr>
        <w:noBreakHyphen/>
        <w:t>третьих, проанализировать взаимосвязь спорта, патриотических ритуалов и символов в американском публичном пространстве; в</w:t>
      </w:r>
      <w:r w:rsidRPr="00AC6091">
        <w:rPr>
          <w:rFonts w:ascii="Times New Roman" w:hAnsi="Times New Roman" w:cs="Times New Roman"/>
          <w:sz w:val="24"/>
          <w:szCs w:val="24"/>
        </w:rPr>
        <w:noBreakHyphen/>
        <w:t xml:space="preserve">четвёртых, </w:t>
      </w:r>
      <w:r w:rsidR="00460077" w:rsidRPr="00AC6091">
        <w:rPr>
          <w:rFonts w:ascii="Times New Roman" w:hAnsi="Times New Roman" w:cs="Times New Roman"/>
          <w:sz w:val="24"/>
          <w:szCs w:val="24"/>
        </w:rPr>
        <w:t>рассмотреть влияние спортивных образов и ролевых моделей на молодёжную культуру, моду, музыку и визуальное искусство [4; 9]</w:t>
      </w:r>
      <w:r w:rsidRPr="00AC6091">
        <w:rPr>
          <w:rFonts w:ascii="Times New Roman" w:hAnsi="Times New Roman" w:cs="Times New Roman"/>
          <w:sz w:val="24"/>
          <w:szCs w:val="24"/>
        </w:rPr>
        <w:t>; в</w:t>
      </w:r>
      <w:r w:rsidRPr="00AC6091">
        <w:rPr>
          <w:rFonts w:ascii="Times New Roman" w:hAnsi="Times New Roman" w:cs="Times New Roman"/>
          <w:sz w:val="24"/>
          <w:szCs w:val="24"/>
        </w:rPr>
        <w:noBreakHyphen/>
        <w:t>пятых,</w:t>
      </w:r>
      <w:r w:rsidR="00460077">
        <w:rPr>
          <w:rFonts w:ascii="Times New Roman" w:hAnsi="Times New Roman" w:cs="Times New Roman"/>
          <w:sz w:val="24"/>
          <w:szCs w:val="24"/>
        </w:rPr>
        <w:t xml:space="preserve"> </w:t>
      </w:r>
      <w:r w:rsidR="00460077" w:rsidRPr="00AC6091">
        <w:rPr>
          <w:rFonts w:ascii="Times New Roman" w:hAnsi="Times New Roman" w:cs="Times New Roman"/>
          <w:sz w:val="24"/>
          <w:szCs w:val="24"/>
        </w:rPr>
        <w:t xml:space="preserve">обозначить формы </w:t>
      </w:r>
      <w:proofErr w:type="spellStart"/>
      <w:r w:rsidR="00460077" w:rsidRPr="00AC6091">
        <w:rPr>
          <w:rFonts w:ascii="Times New Roman" w:hAnsi="Times New Roman" w:cs="Times New Roman"/>
          <w:sz w:val="24"/>
          <w:szCs w:val="24"/>
        </w:rPr>
        <w:t>политизирования</w:t>
      </w:r>
      <w:proofErr w:type="spellEnd"/>
      <w:r w:rsidR="00460077" w:rsidRPr="00AC6091">
        <w:rPr>
          <w:rFonts w:ascii="Times New Roman" w:hAnsi="Times New Roman" w:cs="Times New Roman"/>
          <w:sz w:val="24"/>
          <w:szCs w:val="24"/>
        </w:rPr>
        <w:t xml:space="preserve"> спорта через общественные дискуссии, медийные нарративы и акты гражданского выражения на спортивных аренах</w:t>
      </w:r>
      <w:r w:rsidR="00460077">
        <w:rPr>
          <w:rFonts w:ascii="Times New Roman" w:hAnsi="Times New Roman" w:cs="Times New Roman"/>
          <w:sz w:val="24"/>
          <w:szCs w:val="24"/>
        </w:rPr>
        <w:t>.</w:t>
      </w:r>
    </w:p>
    <w:p w14:paraId="5D303DC5" w14:textId="77777777" w:rsidR="00AC6091" w:rsidRPr="00AC6091" w:rsidRDefault="00AC6091" w:rsidP="00AC60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091">
        <w:rPr>
          <w:rFonts w:ascii="Times New Roman" w:hAnsi="Times New Roman" w:cs="Times New Roman"/>
          <w:sz w:val="24"/>
          <w:szCs w:val="24"/>
        </w:rPr>
        <w:t>Эмпиририческую</w:t>
      </w:r>
      <w:proofErr w:type="spellEnd"/>
      <w:r w:rsidRPr="00AC6091">
        <w:rPr>
          <w:rFonts w:ascii="Times New Roman" w:hAnsi="Times New Roman" w:cs="Times New Roman"/>
          <w:sz w:val="24"/>
          <w:szCs w:val="24"/>
        </w:rPr>
        <w:t xml:space="preserve"> базу исследования составляют англоязычные исторические и социологические монографии по истории американского спорта [1–5], архивные материалы Библиотеки Конгресса США о расовой интеграции в бейсболе, официальная статистика NCAA о развитии университетского спорта [7; 11], а также аналитические публикации о глобализации спортивных брендов и патриотических практиках [3; 6; 9]. Дополнительно используются материалы ESPN и других спортивных медиа, описывающие экономические масштабы отрасли и её социальные последствия. Такое сочетание первичных, </w:t>
      </w:r>
      <w:r w:rsidRPr="00AC6091">
        <w:rPr>
          <w:rFonts w:ascii="Times New Roman" w:hAnsi="Times New Roman" w:cs="Times New Roman"/>
          <w:sz w:val="24"/>
          <w:szCs w:val="24"/>
        </w:rPr>
        <w:lastRenderedPageBreak/>
        <w:t>статистических и аналитических источников позволяет рассматривать спорт не изолированно, а в широком контексте культурной, социальной, экономической и символической истории США XIX–XXI веков, прослеживая эволюцию от локальных игр к глобальным индустриям и их роль в формировании коллективной идентичности.</w:t>
      </w:r>
    </w:p>
    <w:p w14:paraId="1EBEA3D5" w14:textId="77777777" w:rsidR="00AC6091" w:rsidRPr="00AC6091" w:rsidRDefault="00AC6091" w:rsidP="00AC60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91">
        <w:rPr>
          <w:rFonts w:ascii="Times New Roman" w:hAnsi="Times New Roman" w:cs="Times New Roman"/>
          <w:sz w:val="24"/>
          <w:szCs w:val="24"/>
        </w:rPr>
        <w:t>Проведённый анализ показывает, что бейсбол эволюционирует от народной игры к символу национальной идентичности и борьбы за гражданские права [2; 10], американский футбол становится метафорой индустриального общества и командной дисциплины, баскетбол превращается в глобальный экспортный бренд, а хоккей интегрируется как часть региональной и национальной культуры. Развитая система школьного и университетского спорта формирует модель социализации, где участие в соревнованиях служит ресурсом образования, статуса и социальной мобильности для молодёжи из разных слоёв общества [7; 11], а профессиональные лиги превращаются в экономические гиганты с ежегодным оборотом в миллиарды долларов. Параллельно спорт становится ключевым полем патриотических ритуалов и визуальных кодов для молодёжной культуры, проникая в моду, музыку, кино и цифровые медиа [4; 9]. Обсуждения вокруг политических жестов спортсменов и использования спортивных событий в публичной коммуникации свидетельствуют о возрастающей роли спорта как арены символической политики и гражданского диалога. Таким образом, американский спорт предстаёт долговременным культурно-политическим кодом, связывающим историческую память, массовое воображение, экономические интересы и современные формы коллективной идентичности и политического самовыражения [1–5].</w:t>
      </w:r>
    </w:p>
    <w:p w14:paraId="3B476BC2" w14:textId="3DFDD31C" w:rsidR="00282296" w:rsidRPr="00D903F5" w:rsidRDefault="00282296" w:rsidP="0028229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03F5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D903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03F5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r w:rsidRPr="00D903F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10A0AC8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Andrews D.L., Jackson S.J. Sport Stars: The Cultural Politics of Sporting Celebrity. London; New York, 2001.</w:t>
      </w:r>
    </w:p>
    <w:p w14:paraId="294C8A27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 xml:space="preserve">Block D. Baseball Before We Knew </w:t>
      </w:r>
      <w:proofErr w:type="gramStart"/>
      <w:r w:rsidRPr="00AC6091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AC6091">
        <w:rPr>
          <w:rFonts w:ascii="Times New Roman" w:hAnsi="Times New Roman" w:cs="Times New Roman"/>
          <w:sz w:val="24"/>
          <w:szCs w:val="24"/>
          <w:lang w:val="en-US"/>
        </w:rPr>
        <w:t>: A Search for the Roots of the Game. Lincoln, 2005.</w:t>
      </w:r>
    </w:p>
    <w:p w14:paraId="785CB86E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Coakley J. Sports in Society: Issues and Controversies. New York, 2017.</w:t>
      </w:r>
    </w:p>
    <w:p w14:paraId="181C51FE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Dyreson M. Making the American Team: Sport, Culture, and the Olympic Experience. Urbana, 1998.</w:t>
      </w:r>
    </w:p>
    <w:p w14:paraId="118244D5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Gorn E.J., Goldstein W. A Brief History of American Sports. Chapel Hill, 1993.</w:t>
      </w:r>
    </w:p>
    <w:p w14:paraId="4D9764C3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Guttmann A. From Ritual to Record: The Nature of Modern Sports. New York, 1978.</w:t>
      </w:r>
    </w:p>
    <w:p w14:paraId="44016E52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ESPN. NCAA generates nearly $1.3 billion revenue 2022-23 [</w:t>
      </w:r>
      <w:r w:rsidRPr="00AC6091">
        <w:rPr>
          <w:rFonts w:ascii="Times New Roman" w:hAnsi="Times New Roman" w:cs="Times New Roman"/>
          <w:sz w:val="24"/>
          <w:szCs w:val="24"/>
        </w:rPr>
        <w:t>Электронный</w:t>
      </w:r>
      <w:r w:rsidRPr="00AC6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091">
        <w:rPr>
          <w:rFonts w:ascii="Times New Roman" w:hAnsi="Times New Roman" w:cs="Times New Roman"/>
          <w:sz w:val="24"/>
          <w:szCs w:val="24"/>
        </w:rPr>
        <w:t>ресурс</w:t>
      </w:r>
      <w:r w:rsidRPr="00AC6091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AC6091">
        <w:rPr>
          <w:rFonts w:ascii="Times New Roman" w:hAnsi="Times New Roman" w:cs="Times New Roman"/>
          <w:sz w:val="24"/>
          <w:szCs w:val="24"/>
        </w:rPr>
        <w:t>URL: </w:t>
      </w:r>
      <w:hyperlink r:id="rId6" w:tgtFrame="_blank" w:history="1">
        <w:r w:rsidRPr="00AC6091">
          <w:rPr>
            <w:rStyle w:val="ac"/>
            <w:rFonts w:ascii="Times New Roman" w:hAnsi="Times New Roman" w:cs="Times New Roman"/>
            <w:sz w:val="24"/>
            <w:szCs w:val="24"/>
          </w:rPr>
          <w:t>https://www.espn.com/college-sports/story/_/id/39439274/ncaa-generates-nearly-13-billion-revenue-2022-23</w:t>
        </w:r>
      </w:hyperlink>
      <w:r w:rsidRPr="00AC6091">
        <w:rPr>
          <w:rFonts w:ascii="Times New Roman" w:hAnsi="Times New Roman" w:cs="Times New Roman"/>
          <w:sz w:val="24"/>
          <w:szCs w:val="24"/>
        </w:rPr>
        <w:t> (дата обращения: 23.10.2025).</w:t>
      </w:r>
    </w:p>
    <w:p w14:paraId="05F225B2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LaFeber W. Michael Jordan and the New Global Capitalism. New York, 1999.</w:t>
      </w:r>
    </w:p>
    <w:p w14:paraId="359CD257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Library of Congress. Jackie Robinson and the Color Line [</w:t>
      </w:r>
      <w:r w:rsidRPr="00AC6091">
        <w:rPr>
          <w:rFonts w:ascii="Times New Roman" w:hAnsi="Times New Roman" w:cs="Times New Roman"/>
          <w:sz w:val="24"/>
          <w:szCs w:val="24"/>
        </w:rPr>
        <w:t>Электронный</w:t>
      </w:r>
      <w:r w:rsidRPr="00AC6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091">
        <w:rPr>
          <w:rFonts w:ascii="Times New Roman" w:hAnsi="Times New Roman" w:cs="Times New Roman"/>
          <w:sz w:val="24"/>
          <w:szCs w:val="24"/>
        </w:rPr>
        <w:t>ресурс</w:t>
      </w:r>
      <w:r w:rsidRPr="00AC6091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AC6091">
        <w:rPr>
          <w:rFonts w:ascii="Times New Roman" w:hAnsi="Times New Roman" w:cs="Times New Roman"/>
          <w:sz w:val="24"/>
          <w:szCs w:val="24"/>
        </w:rPr>
        <w:t>URL: </w:t>
      </w:r>
      <w:hyperlink r:id="rId7" w:tgtFrame="_blank" w:history="1">
        <w:r w:rsidRPr="00AC6091">
          <w:rPr>
            <w:rStyle w:val="ac"/>
            <w:rFonts w:ascii="Times New Roman" w:hAnsi="Times New Roman" w:cs="Times New Roman"/>
            <w:sz w:val="24"/>
            <w:szCs w:val="24"/>
          </w:rPr>
          <w:t>https://www.loc.gov/collections/jackie-robinson-baseball/articles-and-essays/baseball-the-color-line-and-jackie-robinson/1940-to-1946/</w:t>
        </w:r>
      </w:hyperlink>
      <w:r w:rsidRPr="00AC6091">
        <w:rPr>
          <w:rFonts w:ascii="Times New Roman" w:hAnsi="Times New Roman" w:cs="Times New Roman"/>
          <w:sz w:val="24"/>
          <w:szCs w:val="24"/>
        </w:rPr>
        <w:t> (дата обращения: 12.05.2025).</w:t>
      </w:r>
    </w:p>
    <w:p w14:paraId="5C3E21AE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>National Collegiate Athletic Association (NCAA). Official statistics and reports [</w:t>
      </w:r>
      <w:r w:rsidRPr="00AC6091">
        <w:rPr>
          <w:rFonts w:ascii="Times New Roman" w:hAnsi="Times New Roman" w:cs="Times New Roman"/>
          <w:sz w:val="24"/>
          <w:szCs w:val="24"/>
        </w:rPr>
        <w:t>Электронный</w:t>
      </w:r>
      <w:r w:rsidRPr="00AC6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091">
        <w:rPr>
          <w:rFonts w:ascii="Times New Roman" w:hAnsi="Times New Roman" w:cs="Times New Roman"/>
          <w:sz w:val="24"/>
          <w:szCs w:val="24"/>
        </w:rPr>
        <w:t>ресурс</w:t>
      </w:r>
      <w:r w:rsidRPr="00AC6091">
        <w:rPr>
          <w:rFonts w:ascii="Times New Roman" w:hAnsi="Times New Roman" w:cs="Times New Roman"/>
          <w:sz w:val="24"/>
          <w:szCs w:val="24"/>
          <w:lang w:val="en-US"/>
        </w:rPr>
        <w:t>]. URL: </w:t>
      </w:r>
      <w:hyperlink r:id="rId8" w:tgtFrame="_blank" w:history="1">
        <w:r w:rsidRPr="00AC609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https://www.ncaa.org/</w:t>
        </w:r>
      </w:hyperlink>
      <w:r w:rsidRPr="00AC6091">
        <w:rPr>
          <w:rFonts w:ascii="Times New Roman" w:hAnsi="Times New Roman" w:cs="Times New Roman"/>
          <w:sz w:val="24"/>
          <w:szCs w:val="24"/>
          <w:lang w:val="en-US"/>
        </w:rPr>
        <w:t> (</w:t>
      </w:r>
      <w:r w:rsidRPr="00AC6091">
        <w:rPr>
          <w:rFonts w:ascii="Times New Roman" w:hAnsi="Times New Roman" w:cs="Times New Roman"/>
          <w:sz w:val="24"/>
          <w:szCs w:val="24"/>
        </w:rPr>
        <w:t>дата</w:t>
      </w:r>
      <w:r w:rsidRPr="00AC6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091">
        <w:rPr>
          <w:rFonts w:ascii="Times New Roman" w:hAnsi="Times New Roman" w:cs="Times New Roman"/>
          <w:sz w:val="24"/>
          <w:szCs w:val="24"/>
        </w:rPr>
        <w:t>обращения</w:t>
      </w:r>
      <w:r w:rsidRPr="00AC6091">
        <w:rPr>
          <w:rFonts w:ascii="Times New Roman" w:hAnsi="Times New Roman" w:cs="Times New Roman"/>
          <w:sz w:val="24"/>
          <w:szCs w:val="24"/>
          <w:lang w:val="en-US"/>
        </w:rPr>
        <w:t>: 15.03.2025).</w:t>
      </w:r>
    </w:p>
    <w:p w14:paraId="569EF464" w14:textId="77777777" w:rsidR="00AC6091" w:rsidRPr="00AC6091" w:rsidRDefault="00AC6091" w:rsidP="00AC6091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91">
        <w:rPr>
          <w:rFonts w:ascii="Times New Roman" w:hAnsi="Times New Roman" w:cs="Times New Roman"/>
          <w:sz w:val="24"/>
          <w:szCs w:val="24"/>
          <w:lang w:val="en-US"/>
        </w:rPr>
        <w:t xml:space="preserve">Smith R.A. Sports and Freedom: The Rise of Big-Time College Athletics. </w:t>
      </w:r>
      <w:r w:rsidRPr="00AC6091">
        <w:rPr>
          <w:rFonts w:ascii="Times New Roman" w:hAnsi="Times New Roman" w:cs="Times New Roman"/>
          <w:sz w:val="24"/>
          <w:szCs w:val="24"/>
        </w:rPr>
        <w:t>New York, 1990.</w:t>
      </w:r>
    </w:p>
    <w:p w14:paraId="54E3092E" w14:textId="77777777" w:rsidR="00282296" w:rsidRPr="00AC6091" w:rsidRDefault="00282296" w:rsidP="00AC60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14987" w14:textId="77777777" w:rsidR="00DA7643" w:rsidRPr="00282296" w:rsidRDefault="00DA7643" w:rsidP="002822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A7643" w:rsidRPr="0028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276"/>
    <w:multiLevelType w:val="hybridMultilevel"/>
    <w:tmpl w:val="1B4CA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13B4"/>
    <w:multiLevelType w:val="hybridMultilevel"/>
    <w:tmpl w:val="170CA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958E0"/>
    <w:multiLevelType w:val="hybridMultilevel"/>
    <w:tmpl w:val="B83A2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A07"/>
    <w:multiLevelType w:val="hybridMultilevel"/>
    <w:tmpl w:val="89D08E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760E54"/>
    <w:multiLevelType w:val="hybridMultilevel"/>
    <w:tmpl w:val="AA88B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249E8"/>
    <w:multiLevelType w:val="hybridMultilevel"/>
    <w:tmpl w:val="1FECE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2283">
    <w:abstractNumId w:val="0"/>
  </w:num>
  <w:num w:numId="2" w16cid:durableId="1022902974">
    <w:abstractNumId w:val="3"/>
  </w:num>
  <w:num w:numId="3" w16cid:durableId="938878873">
    <w:abstractNumId w:val="4"/>
  </w:num>
  <w:num w:numId="4" w16cid:durableId="1978148667">
    <w:abstractNumId w:val="2"/>
  </w:num>
  <w:num w:numId="5" w16cid:durableId="1996837485">
    <w:abstractNumId w:val="5"/>
  </w:num>
  <w:num w:numId="6" w16cid:durableId="196217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BD"/>
    <w:rsid w:val="000003E4"/>
    <w:rsid w:val="00282296"/>
    <w:rsid w:val="00412191"/>
    <w:rsid w:val="00460077"/>
    <w:rsid w:val="00703D6E"/>
    <w:rsid w:val="008E19BD"/>
    <w:rsid w:val="00AC6091"/>
    <w:rsid w:val="00D136A4"/>
    <w:rsid w:val="00D903F5"/>
    <w:rsid w:val="00DA7643"/>
    <w:rsid w:val="00D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01D3"/>
  <w15:chartTrackingRefBased/>
  <w15:docId w15:val="{79A39D7B-EA09-404C-A1CB-CD884AD5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9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9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9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9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9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9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19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19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19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19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19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229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6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a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c.gov/collections/jackie-robinson-baseball/articles-and-essays/baseball-the-color-line-and-jackie-robinson/1940-to-19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pn.com/college-sports/story/_/id/39439274/ncaa-generates-nearly-13-billion-revenue-2022-23" TargetMode="External"/><Relationship Id="rId5" Type="http://schemas.openxmlformats.org/officeDocument/2006/relationships/hyperlink" Target="mailto:SokoffIly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Сокова</dc:creator>
  <cp:keywords/>
  <dc:description/>
  <cp:lastModifiedBy>Ирина Сокова</cp:lastModifiedBy>
  <cp:revision>6</cp:revision>
  <dcterms:created xsi:type="dcterms:W3CDTF">2026-03-01T17:56:00Z</dcterms:created>
  <dcterms:modified xsi:type="dcterms:W3CDTF">2026-03-04T16:03:00Z</dcterms:modified>
</cp:coreProperties>
</file>