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5AD9" w14:textId="662B655E" w:rsidR="00005FE0" w:rsidRDefault="002E6F84" w:rsidP="002958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837"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репрезентации России в </w:t>
      </w:r>
      <w:r w:rsidR="00463886" w:rsidRPr="00295837">
        <w:rPr>
          <w:rFonts w:ascii="Times New Roman" w:hAnsi="Times New Roman" w:cs="Times New Roman"/>
          <w:b/>
          <w:bCs/>
          <w:sz w:val="24"/>
          <w:szCs w:val="24"/>
        </w:rPr>
        <w:t xml:space="preserve">современном </w:t>
      </w:r>
      <w:r w:rsidRPr="00295837">
        <w:rPr>
          <w:rFonts w:ascii="Times New Roman" w:hAnsi="Times New Roman" w:cs="Times New Roman"/>
          <w:b/>
          <w:bCs/>
          <w:sz w:val="24"/>
          <w:szCs w:val="24"/>
        </w:rPr>
        <w:t>медиадискурсе Южной Кореи</w:t>
      </w:r>
    </w:p>
    <w:p w14:paraId="1A16CD31" w14:textId="4ECA99C2" w:rsidR="00295837" w:rsidRDefault="00295837" w:rsidP="0029583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9583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Лоскутова В</w:t>
      </w:r>
      <w:r w:rsidR="00DD42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алерия Геннадьевна</w:t>
      </w:r>
    </w:p>
    <w:p w14:paraId="4023C691" w14:textId="42008C81" w:rsidR="00DD424B" w:rsidRDefault="00DD424B" w:rsidP="00295837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D424B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Лингвистический Университет</w:t>
      </w:r>
    </w:p>
    <w:p w14:paraId="281EB0DD" w14:textId="48ADABEE" w:rsidR="00DD424B" w:rsidRDefault="00DD424B" w:rsidP="00DD424B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D424B">
        <w:rPr>
          <w:rFonts w:ascii="Times New Roman" w:hAnsi="Times New Roman" w:cs="Times New Roman"/>
          <w:i/>
          <w:iCs/>
          <w:sz w:val="24"/>
          <w:szCs w:val="24"/>
        </w:rPr>
        <w:t>Институт международных отношений и социально-политических наук (факультет)</w:t>
      </w:r>
      <w:r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2742FA49" w14:textId="7FAEECE2" w:rsidR="00B974E2" w:rsidRPr="00DD424B" w:rsidRDefault="00B974E2" w:rsidP="00DD424B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hyperlink r:id="rId5" w:history="1">
        <w:r w:rsidRPr="00814644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valeria.loskutova03@gmail.com</w:t>
        </w:r>
      </w:hyperlink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47718879" w14:textId="77777777" w:rsidR="00DD424B" w:rsidRPr="00B974E2" w:rsidRDefault="00DD424B" w:rsidP="00295837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33DEED52" w14:textId="14994C91" w:rsidR="00592156" w:rsidRPr="00295837" w:rsidRDefault="00005FE0" w:rsidP="00295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837">
        <w:rPr>
          <w:rFonts w:ascii="Times New Roman" w:hAnsi="Times New Roman" w:cs="Times New Roman"/>
          <w:sz w:val="24"/>
          <w:szCs w:val="24"/>
        </w:rPr>
        <w:t xml:space="preserve">Средства массовой информации играют ключевую роль в формировании представлений о государствах в международном информационном пространстве. </w:t>
      </w:r>
      <w:r w:rsidR="00703D31" w:rsidRPr="00295837">
        <w:rPr>
          <w:rFonts w:ascii="Times New Roman" w:hAnsi="Times New Roman" w:cs="Times New Roman"/>
          <w:sz w:val="24"/>
          <w:szCs w:val="24"/>
        </w:rPr>
        <w:t>В этом контексте особый интерес представляет анализ того</w:t>
      </w:r>
      <w:r w:rsidRPr="00295837">
        <w:rPr>
          <w:rFonts w:ascii="Times New Roman" w:hAnsi="Times New Roman" w:cs="Times New Roman"/>
          <w:sz w:val="24"/>
          <w:szCs w:val="24"/>
        </w:rPr>
        <w:t>, каким образом Россия репрезентируется в медиапространстве</w:t>
      </w:r>
      <w:r w:rsidR="00703D31" w:rsidRPr="00295837">
        <w:rPr>
          <w:rFonts w:ascii="Times New Roman" w:hAnsi="Times New Roman" w:cs="Times New Roman"/>
          <w:sz w:val="24"/>
          <w:szCs w:val="24"/>
        </w:rPr>
        <w:t xml:space="preserve"> других стран, в нашем случае –</w:t>
      </w:r>
      <w:r w:rsidRPr="00295837">
        <w:rPr>
          <w:rFonts w:ascii="Times New Roman" w:hAnsi="Times New Roman" w:cs="Times New Roman"/>
          <w:sz w:val="24"/>
          <w:szCs w:val="24"/>
        </w:rPr>
        <w:t xml:space="preserve"> Южной Кореи.</w:t>
      </w:r>
      <w:r w:rsidR="002B7F1D" w:rsidRPr="00295837">
        <w:rPr>
          <w:rFonts w:ascii="Times New Roman" w:hAnsi="Times New Roman" w:cs="Times New Roman"/>
          <w:sz w:val="24"/>
          <w:szCs w:val="24"/>
        </w:rPr>
        <w:t xml:space="preserve"> </w:t>
      </w:r>
      <w:r w:rsidRPr="00295837">
        <w:rPr>
          <w:rFonts w:ascii="Times New Roman" w:hAnsi="Times New Roman" w:cs="Times New Roman"/>
          <w:sz w:val="24"/>
          <w:szCs w:val="24"/>
        </w:rPr>
        <w:t>Несмотря на рост научного интереса к проблеме национальных образов в медиа, образ России в южнокорейских СМИ остается исследованным недостаточно</w:t>
      </w:r>
      <w:r w:rsidR="0018101A" w:rsidRPr="00295837">
        <w:rPr>
          <w:rFonts w:ascii="Times New Roman" w:hAnsi="Times New Roman" w:cs="Times New Roman"/>
          <w:sz w:val="24"/>
          <w:szCs w:val="24"/>
        </w:rPr>
        <w:t>, особенно на современном этапе.</w:t>
      </w:r>
    </w:p>
    <w:p w14:paraId="205CB5C8" w14:textId="130C46CF" w:rsidR="00005FE0" w:rsidRPr="00295837" w:rsidRDefault="00592156" w:rsidP="00295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837">
        <w:rPr>
          <w:rFonts w:ascii="Times New Roman" w:hAnsi="Times New Roman" w:cs="Times New Roman"/>
          <w:sz w:val="24"/>
          <w:szCs w:val="24"/>
        </w:rPr>
        <w:t xml:space="preserve">Ряд исследований рассматривает восприятие России в южнокорейском общественном сознании. Так, результаты </w:t>
      </w:r>
      <w:r w:rsidR="0047338F" w:rsidRPr="00295837">
        <w:rPr>
          <w:rFonts w:ascii="Times New Roman" w:hAnsi="Times New Roman" w:cs="Times New Roman"/>
          <w:sz w:val="24"/>
          <w:szCs w:val="24"/>
        </w:rPr>
        <w:t>совместного</w:t>
      </w:r>
      <w:r w:rsidRPr="00295837">
        <w:rPr>
          <w:rFonts w:ascii="Times New Roman" w:hAnsi="Times New Roman" w:cs="Times New Roman"/>
          <w:sz w:val="24"/>
          <w:szCs w:val="24"/>
        </w:rPr>
        <w:t xml:space="preserve"> исследования ВЦИОМ и Института российских исследований Университета Хангук показывают, что представления о России в южнокорейском обществе характеризуются ограниченной информированностью и </w:t>
      </w:r>
      <w:r w:rsidR="00BD3B9F" w:rsidRPr="00295837">
        <w:rPr>
          <w:rFonts w:ascii="Times New Roman" w:hAnsi="Times New Roman" w:cs="Times New Roman"/>
          <w:sz w:val="24"/>
          <w:szCs w:val="24"/>
        </w:rPr>
        <w:t xml:space="preserve">ассоциируются как с элементами элитарной культуры, так и с образом Советского Союза и «холодной» страны </w:t>
      </w:r>
      <w:r w:rsidRPr="00295837">
        <w:rPr>
          <w:rFonts w:ascii="Times New Roman" w:hAnsi="Times New Roman" w:cs="Times New Roman"/>
          <w:sz w:val="24"/>
          <w:szCs w:val="24"/>
        </w:rPr>
        <w:t xml:space="preserve">[1]. Аналогичные выводы делает Кан Бонгу, отмечая, что Россия в общественном восприятии </w:t>
      </w:r>
      <w:r w:rsidR="00E4006C" w:rsidRPr="00295837">
        <w:rPr>
          <w:rFonts w:ascii="Times New Roman" w:hAnsi="Times New Roman" w:cs="Times New Roman"/>
          <w:sz w:val="24"/>
          <w:szCs w:val="24"/>
        </w:rPr>
        <w:t xml:space="preserve">на протяжении значительного периода времени продолжала ассоциироваться с образом </w:t>
      </w:r>
      <w:r w:rsidR="00325D18">
        <w:rPr>
          <w:rFonts w:ascii="Times New Roman" w:hAnsi="Times New Roman" w:cs="Times New Roman"/>
          <w:sz w:val="24"/>
          <w:szCs w:val="24"/>
        </w:rPr>
        <w:t>«</w:t>
      </w:r>
      <w:r w:rsidR="00E4006C" w:rsidRPr="00295837">
        <w:rPr>
          <w:rFonts w:ascii="Times New Roman" w:hAnsi="Times New Roman" w:cs="Times New Roman"/>
          <w:sz w:val="24"/>
          <w:szCs w:val="24"/>
        </w:rPr>
        <w:t>бывшего СССР</w:t>
      </w:r>
      <w:r w:rsidR="00325D18">
        <w:rPr>
          <w:rFonts w:ascii="Times New Roman" w:hAnsi="Times New Roman" w:cs="Times New Roman"/>
          <w:sz w:val="24"/>
          <w:szCs w:val="24"/>
        </w:rPr>
        <w:t>»</w:t>
      </w:r>
      <w:r w:rsidR="002A45A0" w:rsidRPr="00295837">
        <w:rPr>
          <w:rFonts w:ascii="Times New Roman" w:hAnsi="Times New Roman" w:cs="Times New Roman"/>
          <w:sz w:val="24"/>
          <w:szCs w:val="24"/>
        </w:rPr>
        <w:t xml:space="preserve"> </w:t>
      </w:r>
      <w:r w:rsidRPr="00295837">
        <w:rPr>
          <w:rFonts w:ascii="Times New Roman" w:hAnsi="Times New Roman" w:cs="Times New Roman"/>
          <w:sz w:val="24"/>
          <w:szCs w:val="24"/>
        </w:rPr>
        <w:t>[</w:t>
      </w:r>
      <w:r w:rsidR="002A45A0" w:rsidRPr="00295837">
        <w:rPr>
          <w:rFonts w:ascii="Times New Roman" w:hAnsi="Times New Roman" w:cs="Times New Roman"/>
          <w:sz w:val="24"/>
          <w:szCs w:val="24"/>
        </w:rPr>
        <w:t>2</w:t>
      </w:r>
      <w:r w:rsidRPr="00295837">
        <w:rPr>
          <w:rFonts w:ascii="Times New Roman" w:hAnsi="Times New Roman" w:cs="Times New Roman"/>
          <w:sz w:val="24"/>
          <w:szCs w:val="24"/>
        </w:rPr>
        <w:t>].</w:t>
      </w:r>
      <w:r w:rsidR="00E4006C" w:rsidRPr="00295837">
        <w:rPr>
          <w:rFonts w:ascii="Times New Roman" w:hAnsi="Times New Roman" w:cs="Times New Roman"/>
          <w:sz w:val="24"/>
          <w:szCs w:val="24"/>
        </w:rPr>
        <w:t xml:space="preserve"> </w:t>
      </w:r>
      <w:r w:rsidR="00AA6CBB" w:rsidRPr="00295837">
        <w:rPr>
          <w:rFonts w:ascii="Times New Roman" w:hAnsi="Times New Roman" w:cs="Times New Roman"/>
          <w:sz w:val="24"/>
          <w:szCs w:val="24"/>
        </w:rPr>
        <w:t xml:space="preserve">Однако данные исследования отражают положение дел лишь до 2021 года и не затрагивают репрезентацию России в медиа. В связи с этим возникает вопрос о том, формируются и подкрепляются ли данные нарративы </w:t>
      </w:r>
      <w:r w:rsidR="00E4006C" w:rsidRPr="00295837">
        <w:rPr>
          <w:rFonts w:ascii="Times New Roman" w:hAnsi="Times New Roman" w:cs="Times New Roman"/>
          <w:sz w:val="24"/>
          <w:szCs w:val="24"/>
        </w:rPr>
        <w:t>СМИ</w:t>
      </w:r>
      <w:r w:rsidR="004863E1" w:rsidRPr="00295837">
        <w:rPr>
          <w:rFonts w:ascii="Times New Roman" w:hAnsi="Times New Roman" w:cs="Times New Roman"/>
          <w:sz w:val="24"/>
          <w:szCs w:val="24"/>
        </w:rPr>
        <w:t xml:space="preserve"> </w:t>
      </w:r>
      <w:r w:rsidR="00AA6CBB" w:rsidRPr="00295837">
        <w:rPr>
          <w:rFonts w:ascii="Times New Roman" w:hAnsi="Times New Roman" w:cs="Times New Roman"/>
          <w:sz w:val="24"/>
          <w:szCs w:val="24"/>
        </w:rPr>
        <w:t>или</w:t>
      </w:r>
      <w:r w:rsidR="004863E1" w:rsidRPr="00295837">
        <w:rPr>
          <w:rFonts w:ascii="Times New Roman" w:hAnsi="Times New Roman" w:cs="Times New Roman"/>
          <w:sz w:val="24"/>
          <w:szCs w:val="24"/>
        </w:rPr>
        <w:t xml:space="preserve"> на данном этапе</w:t>
      </w:r>
      <w:r w:rsidR="00AA6CBB" w:rsidRPr="00295837">
        <w:rPr>
          <w:rFonts w:ascii="Times New Roman" w:hAnsi="Times New Roman" w:cs="Times New Roman"/>
          <w:sz w:val="24"/>
          <w:szCs w:val="24"/>
        </w:rPr>
        <w:t xml:space="preserve"> мы</w:t>
      </w:r>
      <w:r w:rsidR="004863E1" w:rsidRPr="00295837">
        <w:rPr>
          <w:rFonts w:ascii="Times New Roman" w:hAnsi="Times New Roman" w:cs="Times New Roman"/>
          <w:sz w:val="24"/>
          <w:szCs w:val="24"/>
        </w:rPr>
        <w:t xml:space="preserve"> уже</w:t>
      </w:r>
      <w:r w:rsidR="00AA6CBB" w:rsidRPr="00295837">
        <w:rPr>
          <w:rFonts w:ascii="Times New Roman" w:hAnsi="Times New Roman" w:cs="Times New Roman"/>
          <w:sz w:val="24"/>
          <w:szCs w:val="24"/>
        </w:rPr>
        <w:t xml:space="preserve"> можем сказать, что медиа представляют Россию иначе</w:t>
      </w:r>
      <w:r w:rsidR="004863E1" w:rsidRPr="00295837">
        <w:rPr>
          <w:rFonts w:ascii="Times New Roman" w:hAnsi="Times New Roman" w:cs="Times New Roman"/>
          <w:sz w:val="24"/>
          <w:szCs w:val="24"/>
        </w:rPr>
        <w:t>? Настоящее исследование должно послужить основой для ответа на данный вопрос.</w:t>
      </w:r>
    </w:p>
    <w:p w14:paraId="349F61DC" w14:textId="29EBD8BE" w:rsidR="00005FE0" w:rsidRPr="00295837" w:rsidRDefault="00005FE0" w:rsidP="00295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837">
        <w:rPr>
          <w:rFonts w:ascii="Times New Roman" w:hAnsi="Times New Roman" w:cs="Times New Roman"/>
          <w:sz w:val="24"/>
          <w:szCs w:val="24"/>
        </w:rPr>
        <w:t>Цель</w:t>
      </w:r>
      <w:r w:rsidR="002B7F1D" w:rsidRPr="00295837">
        <w:rPr>
          <w:rFonts w:ascii="Times New Roman" w:hAnsi="Times New Roman" w:cs="Times New Roman"/>
          <w:sz w:val="24"/>
          <w:szCs w:val="24"/>
        </w:rPr>
        <w:t xml:space="preserve"> </w:t>
      </w:r>
      <w:r w:rsidRPr="00295837">
        <w:rPr>
          <w:rFonts w:ascii="Times New Roman" w:hAnsi="Times New Roman" w:cs="Times New Roman"/>
          <w:sz w:val="24"/>
          <w:szCs w:val="24"/>
        </w:rPr>
        <w:t xml:space="preserve">исследования </w:t>
      </w:r>
      <w:r w:rsidR="002B7F1D" w:rsidRPr="00295837">
        <w:rPr>
          <w:rFonts w:ascii="Times New Roman" w:hAnsi="Times New Roman" w:cs="Times New Roman"/>
          <w:sz w:val="24"/>
          <w:szCs w:val="24"/>
        </w:rPr>
        <w:t>–</w:t>
      </w:r>
      <w:r w:rsidRPr="00295837">
        <w:rPr>
          <w:rFonts w:ascii="Times New Roman" w:hAnsi="Times New Roman" w:cs="Times New Roman"/>
          <w:sz w:val="24"/>
          <w:szCs w:val="24"/>
        </w:rPr>
        <w:t xml:space="preserve"> выявить особенности репрезентации медиаобраза России в ведущих южнокорейских новостных СМИ. </w:t>
      </w:r>
      <w:r w:rsidR="00592156" w:rsidRPr="00295837">
        <w:rPr>
          <w:rFonts w:ascii="Times New Roman" w:hAnsi="Times New Roman" w:cs="Times New Roman"/>
          <w:sz w:val="24"/>
          <w:szCs w:val="24"/>
        </w:rPr>
        <w:t>Научная новизна работы состоит в том, что анализ проводится на материале публикаций периода 2020</w:t>
      </w:r>
      <w:r w:rsidR="009211EC" w:rsidRPr="00295837">
        <w:rPr>
          <w:rFonts w:ascii="Times New Roman" w:hAnsi="Times New Roman" w:cs="Times New Roman"/>
          <w:sz w:val="24"/>
          <w:szCs w:val="24"/>
        </w:rPr>
        <w:t>–</w:t>
      </w:r>
      <w:r w:rsidR="00592156" w:rsidRPr="00295837">
        <w:rPr>
          <w:rFonts w:ascii="Times New Roman" w:hAnsi="Times New Roman" w:cs="Times New Roman"/>
          <w:sz w:val="24"/>
          <w:szCs w:val="24"/>
        </w:rPr>
        <w:t xml:space="preserve">2024 гг., </w:t>
      </w:r>
      <w:r w:rsidR="004863E1" w:rsidRPr="00295837">
        <w:rPr>
          <w:rFonts w:ascii="Times New Roman" w:hAnsi="Times New Roman" w:cs="Times New Roman"/>
          <w:sz w:val="24"/>
          <w:szCs w:val="24"/>
        </w:rPr>
        <w:t>охватывающего пандемию COVID-19 и начало специальной военной операции в 2022 году</w:t>
      </w:r>
      <w:r w:rsidR="00592156" w:rsidRPr="00295837">
        <w:rPr>
          <w:rFonts w:ascii="Times New Roman" w:hAnsi="Times New Roman" w:cs="Times New Roman"/>
          <w:sz w:val="24"/>
          <w:szCs w:val="24"/>
        </w:rPr>
        <w:t xml:space="preserve">, </w:t>
      </w:r>
      <w:r w:rsidR="004863E1" w:rsidRPr="00295837">
        <w:rPr>
          <w:rFonts w:ascii="Times New Roman" w:hAnsi="Times New Roman" w:cs="Times New Roman"/>
          <w:sz w:val="24"/>
          <w:szCs w:val="24"/>
        </w:rPr>
        <w:t>что</w:t>
      </w:r>
      <w:r w:rsidR="00592156" w:rsidRPr="00295837">
        <w:rPr>
          <w:rFonts w:ascii="Times New Roman" w:hAnsi="Times New Roman" w:cs="Times New Roman"/>
          <w:sz w:val="24"/>
          <w:szCs w:val="24"/>
        </w:rPr>
        <w:t xml:space="preserve"> позволяет проследить динамику меди</w:t>
      </w:r>
      <w:r w:rsidR="004863E1" w:rsidRPr="00295837">
        <w:rPr>
          <w:rFonts w:ascii="Times New Roman" w:hAnsi="Times New Roman" w:cs="Times New Roman"/>
          <w:sz w:val="24"/>
          <w:szCs w:val="24"/>
        </w:rPr>
        <w:t>а-</w:t>
      </w:r>
      <w:r w:rsidR="00592156" w:rsidRPr="00295837">
        <w:rPr>
          <w:rFonts w:ascii="Times New Roman" w:hAnsi="Times New Roman" w:cs="Times New Roman"/>
          <w:sz w:val="24"/>
          <w:szCs w:val="24"/>
        </w:rPr>
        <w:t xml:space="preserve">репрезентации России </w:t>
      </w:r>
      <w:r w:rsidR="004863E1" w:rsidRPr="00295837">
        <w:rPr>
          <w:rFonts w:ascii="Times New Roman" w:hAnsi="Times New Roman" w:cs="Times New Roman"/>
          <w:sz w:val="24"/>
          <w:szCs w:val="24"/>
        </w:rPr>
        <w:t>в условиях резко изменившегося международного контекста</w:t>
      </w:r>
      <w:r w:rsidR="00592156" w:rsidRPr="00295837">
        <w:rPr>
          <w:rFonts w:ascii="Times New Roman" w:hAnsi="Times New Roman" w:cs="Times New Roman"/>
          <w:sz w:val="24"/>
          <w:szCs w:val="24"/>
        </w:rPr>
        <w:t xml:space="preserve">. </w:t>
      </w:r>
      <w:r w:rsidRPr="00295837">
        <w:rPr>
          <w:rFonts w:ascii="Times New Roman" w:hAnsi="Times New Roman" w:cs="Times New Roman"/>
          <w:sz w:val="24"/>
          <w:szCs w:val="24"/>
        </w:rPr>
        <w:t>В качестве эмпирической базы были выбраны публикации крупнейших южнокорейских изданий</w:t>
      </w:r>
      <w:r w:rsidR="003C2EAA" w:rsidRPr="00295837">
        <w:rPr>
          <w:rFonts w:ascii="Times New Roman" w:hAnsi="Times New Roman" w:cs="Times New Roman"/>
          <w:sz w:val="24"/>
          <w:szCs w:val="24"/>
        </w:rPr>
        <w:t xml:space="preserve"> – «Чосон Ильбо»</w:t>
      </w:r>
      <w:r w:rsidRPr="00295837">
        <w:rPr>
          <w:rFonts w:ascii="Times New Roman" w:hAnsi="Times New Roman" w:cs="Times New Roman"/>
          <w:sz w:val="24"/>
          <w:szCs w:val="24"/>
        </w:rPr>
        <w:t xml:space="preserve">, </w:t>
      </w:r>
      <w:r w:rsidR="003C2EAA" w:rsidRPr="00295837">
        <w:rPr>
          <w:rFonts w:ascii="Times New Roman" w:hAnsi="Times New Roman" w:cs="Times New Roman"/>
          <w:sz w:val="24"/>
          <w:szCs w:val="24"/>
        </w:rPr>
        <w:t>«Донг-а Ильбо»</w:t>
      </w:r>
      <w:r w:rsidRPr="00295837">
        <w:rPr>
          <w:rFonts w:ascii="Times New Roman" w:hAnsi="Times New Roman" w:cs="Times New Roman"/>
          <w:sz w:val="24"/>
          <w:szCs w:val="24"/>
        </w:rPr>
        <w:t xml:space="preserve"> и информационного агентства </w:t>
      </w:r>
      <w:r w:rsidR="003C2EAA" w:rsidRPr="00295837">
        <w:rPr>
          <w:rFonts w:ascii="Times New Roman" w:hAnsi="Times New Roman" w:cs="Times New Roman"/>
          <w:sz w:val="24"/>
          <w:szCs w:val="24"/>
        </w:rPr>
        <w:t>«Йонхап (Рёнхап) Ньюс». По данным Korea Press Foundation</w:t>
      </w:r>
      <w:r w:rsidR="00FA510D" w:rsidRPr="00295837">
        <w:rPr>
          <w:rFonts w:ascii="Times New Roman" w:hAnsi="Times New Roman" w:cs="Times New Roman"/>
          <w:sz w:val="24"/>
          <w:szCs w:val="24"/>
        </w:rPr>
        <w:t>,</w:t>
      </w:r>
      <w:r w:rsidR="003C2EAA" w:rsidRPr="00295837">
        <w:rPr>
          <w:rFonts w:ascii="Times New Roman" w:hAnsi="Times New Roman" w:cs="Times New Roman"/>
          <w:sz w:val="24"/>
          <w:szCs w:val="24"/>
        </w:rPr>
        <w:t xml:space="preserve"> они входят в число </w:t>
      </w:r>
      <w:r w:rsidRPr="00295837">
        <w:rPr>
          <w:rFonts w:ascii="Times New Roman" w:hAnsi="Times New Roman" w:cs="Times New Roman"/>
          <w:sz w:val="24"/>
          <w:szCs w:val="24"/>
        </w:rPr>
        <w:t>наиболее влиятельны</w:t>
      </w:r>
      <w:r w:rsidR="003C2EAA" w:rsidRPr="00295837">
        <w:rPr>
          <w:rFonts w:ascii="Times New Roman" w:hAnsi="Times New Roman" w:cs="Times New Roman"/>
          <w:sz w:val="24"/>
          <w:szCs w:val="24"/>
        </w:rPr>
        <w:t>х и крупных медиа в стране и, соответственно, в значительной степени формируют повестку.</w:t>
      </w:r>
      <w:r w:rsidR="00161E8D" w:rsidRPr="00295837">
        <w:rPr>
          <w:rFonts w:ascii="Times New Roman" w:hAnsi="Times New Roman" w:cs="Times New Roman"/>
          <w:sz w:val="24"/>
          <w:szCs w:val="24"/>
        </w:rPr>
        <w:t xml:space="preserve"> Исследование было проведено с использованием методов контент-анализа, структурного и компаративного анализа, а также анализа тональности текстов</w:t>
      </w:r>
      <w:r w:rsidR="00FA510D" w:rsidRPr="00295837">
        <w:rPr>
          <w:rFonts w:ascii="Times New Roman" w:hAnsi="Times New Roman" w:cs="Times New Roman"/>
          <w:sz w:val="24"/>
          <w:szCs w:val="24"/>
        </w:rPr>
        <w:t xml:space="preserve"> и научной литературы</w:t>
      </w:r>
      <w:r w:rsidR="00161E8D" w:rsidRPr="00295837">
        <w:rPr>
          <w:rFonts w:ascii="Times New Roman" w:hAnsi="Times New Roman" w:cs="Times New Roman"/>
          <w:sz w:val="24"/>
          <w:szCs w:val="24"/>
        </w:rPr>
        <w:t>.</w:t>
      </w:r>
      <w:r w:rsidR="0076118C" w:rsidRPr="00295837">
        <w:rPr>
          <w:rFonts w:ascii="Times New Roman" w:hAnsi="Times New Roman" w:cs="Times New Roman"/>
          <w:sz w:val="24"/>
          <w:szCs w:val="24"/>
        </w:rPr>
        <w:t xml:space="preserve"> Поиск и отбор публикаций осуществлялся с использованием агрегатора Google News. </w:t>
      </w:r>
      <w:r w:rsidR="00BD3B9F" w:rsidRPr="00295837">
        <w:rPr>
          <w:rFonts w:ascii="Times New Roman" w:hAnsi="Times New Roman" w:cs="Times New Roman"/>
          <w:sz w:val="24"/>
          <w:szCs w:val="24"/>
        </w:rPr>
        <w:t xml:space="preserve">Выделение лексических маркеров </w:t>
      </w:r>
      <w:r w:rsidR="009211EC">
        <w:rPr>
          <w:rFonts w:ascii="Times New Roman" w:hAnsi="Times New Roman" w:cs="Times New Roman"/>
          <w:sz w:val="24"/>
          <w:szCs w:val="24"/>
        </w:rPr>
        <w:t>было проведено</w:t>
      </w:r>
      <w:r w:rsidR="00BD3B9F" w:rsidRPr="00295837">
        <w:rPr>
          <w:rFonts w:ascii="Times New Roman" w:hAnsi="Times New Roman" w:cs="Times New Roman"/>
          <w:sz w:val="24"/>
          <w:szCs w:val="24"/>
        </w:rPr>
        <w:t xml:space="preserve"> с применением инструментов искусственного интеллекта, </w:t>
      </w:r>
      <w:r w:rsidR="009211EC">
        <w:rPr>
          <w:rFonts w:ascii="Times New Roman" w:hAnsi="Times New Roman" w:cs="Times New Roman"/>
          <w:sz w:val="24"/>
          <w:szCs w:val="24"/>
        </w:rPr>
        <w:t>а оценка</w:t>
      </w:r>
      <w:r w:rsidR="00BD3B9F" w:rsidRPr="00295837">
        <w:rPr>
          <w:rFonts w:ascii="Times New Roman" w:hAnsi="Times New Roman" w:cs="Times New Roman"/>
          <w:sz w:val="24"/>
          <w:szCs w:val="24"/>
        </w:rPr>
        <w:t xml:space="preserve"> тональности и подсчет частоты маркеров выполнялись вручную</w:t>
      </w:r>
      <w:r w:rsidR="0076118C" w:rsidRPr="00295837">
        <w:rPr>
          <w:rFonts w:ascii="Times New Roman" w:hAnsi="Times New Roman" w:cs="Times New Roman"/>
          <w:sz w:val="24"/>
          <w:szCs w:val="24"/>
        </w:rPr>
        <w:t>.</w:t>
      </w:r>
      <w:r w:rsidR="00161E8D" w:rsidRPr="00295837">
        <w:rPr>
          <w:rFonts w:ascii="Times New Roman" w:hAnsi="Times New Roman" w:cs="Times New Roman"/>
          <w:sz w:val="24"/>
          <w:szCs w:val="24"/>
        </w:rPr>
        <w:t xml:space="preserve"> </w:t>
      </w:r>
      <w:r w:rsidR="00592156" w:rsidRPr="00295837">
        <w:rPr>
          <w:rFonts w:ascii="Times New Roman" w:hAnsi="Times New Roman" w:cs="Times New Roman"/>
          <w:sz w:val="24"/>
          <w:szCs w:val="24"/>
        </w:rPr>
        <w:t>При интерпретации результатов учитывались подходы к изучению медиаобразов государств, применяемые в работах Р. К. Тангалычевой [</w:t>
      </w:r>
      <w:r w:rsidR="002A45A0" w:rsidRPr="00295837">
        <w:rPr>
          <w:rFonts w:ascii="Times New Roman" w:hAnsi="Times New Roman" w:cs="Times New Roman"/>
          <w:sz w:val="24"/>
          <w:szCs w:val="24"/>
        </w:rPr>
        <w:t>3</w:t>
      </w:r>
      <w:r w:rsidR="00592156" w:rsidRPr="00295837">
        <w:rPr>
          <w:rFonts w:ascii="Times New Roman" w:hAnsi="Times New Roman" w:cs="Times New Roman"/>
          <w:sz w:val="24"/>
          <w:szCs w:val="24"/>
        </w:rPr>
        <w:t xml:space="preserve">], а также выводы южнокорейских </w:t>
      </w:r>
      <w:r w:rsidR="00FA510D" w:rsidRPr="00295837">
        <w:rPr>
          <w:rFonts w:ascii="Times New Roman" w:hAnsi="Times New Roman" w:cs="Times New Roman"/>
          <w:sz w:val="24"/>
          <w:szCs w:val="24"/>
        </w:rPr>
        <w:t>исследователей</w:t>
      </w:r>
      <w:r w:rsidR="00592156" w:rsidRPr="00295837">
        <w:rPr>
          <w:rFonts w:ascii="Times New Roman" w:hAnsi="Times New Roman" w:cs="Times New Roman"/>
          <w:sz w:val="24"/>
          <w:szCs w:val="24"/>
        </w:rPr>
        <w:t xml:space="preserve"> Ким Хёнджин</w:t>
      </w:r>
      <w:r w:rsidR="00FA510D" w:rsidRPr="00295837">
        <w:rPr>
          <w:rFonts w:ascii="Times New Roman" w:hAnsi="Times New Roman" w:cs="Times New Roman"/>
          <w:sz w:val="24"/>
          <w:szCs w:val="24"/>
        </w:rPr>
        <w:t>а</w:t>
      </w:r>
      <w:r w:rsidR="00592156" w:rsidRPr="00295837">
        <w:rPr>
          <w:rFonts w:ascii="Times New Roman" w:hAnsi="Times New Roman" w:cs="Times New Roman"/>
          <w:sz w:val="24"/>
          <w:szCs w:val="24"/>
        </w:rPr>
        <w:t xml:space="preserve"> и Чон Чханён</w:t>
      </w:r>
      <w:r w:rsidR="00FA510D" w:rsidRPr="00295837">
        <w:rPr>
          <w:rFonts w:ascii="Times New Roman" w:hAnsi="Times New Roman" w:cs="Times New Roman"/>
          <w:sz w:val="24"/>
          <w:szCs w:val="24"/>
        </w:rPr>
        <w:t>а</w:t>
      </w:r>
      <w:r w:rsidR="00592156" w:rsidRPr="00295837">
        <w:rPr>
          <w:rFonts w:ascii="Times New Roman" w:hAnsi="Times New Roman" w:cs="Times New Roman"/>
          <w:sz w:val="24"/>
          <w:szCs w:val="24"/>
        </w:rPr>
        <w:t>, посвященного освещению России в корейских СМИ в 2013–2021 гг. [</w:t>
      </w:r>
      <w:r w:rsidR="002A45A0" w:rsidRPr="00295837">
        <w:rPr>
          <w:rFonts w:ascii="Times New Roman" w:hAnsi="Times New Roman" w:cs="Times New Roman"/>
          <w:sz w:val="24"/>
          <w:szCs w:val="24"/>
        </w:rPr>
        <w:t>4</w:t>
      </w:r>
      <w:r w:rsidR="00592156" w:rsidRPr="00295837">
        <w:rPr>
          <w:rFonts w:ascii="Times New Roman" w:hAnsi="Times New Roman" w:cs="Times New Roman"/>
          <w:sz w:val="24"/>
          <w:szCs w:val="24"/>
        </w:rPr>
        <w:t xml:space="preserve">]. </w:t>
      </w:r>
      <w:r w:rsidRPr="00295837">
        <w:rPr>
          <w:rFonts w:ascii="Times New Roman" w:hAnsi="Times New Roman" w:cs="Times New Roman"/>
          <w:sz w:val="24"/>
          <w:szCs w:val="24"/>
        </w:rPr>
        <w:t>В ходе исследования были отобраны и проанализированы 159 новостных публикаций, посвященных России</w:t>
      </w:r>
      <w:r w:rsidR="00D20D2A" w:rsidRPr="00295837">
        <w:rPr>
          <w:rFonts w:ascii="Times New Roman" w:hAnsi="Times New Roman" w:cs="Times New Roman"/>
          <w:sz w:val="24"/>
          <w:szCs w:val="24"/>
        </w:rPr>
        <w:t xml:space="preserve"> и разделенных на пять тематических аспектов: политика, экономика, культура и история, социальная сфера и имиджевая политика</w:t>
      </w:r>
      <w:r w:rsidRPr="00295837">
        <w:rPr>
          <w:rFonts w:ascii="Times New Roman" w:hAnsi="Times New Roman" w:cs="Times New Roman"/>
          <w:sz w:val="24"/>
          <w:szCs w:val="24"/>
        </w:rPr>
        <w:t>. Анализ включал классификацию материалов по тематическим направлениям, а также оценку тональности публикаций и выявление ключевых лексических маркеров, формирующих медиадискурс.</w:t>
      </w:r>
    </w:p>
    <w:p w14:paraId="48C10868" w14:textId="49F069C1" w:rsidR="006704C7" w:rsidRPr="006704C7" w:rsidRDefault="00110922" w:rsidP="00295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0922">
        <w:rPr>
          <w:rFonts w:ascii="Times New Roman" w:hAnsi="Times New Roman" w:cs="Times New Roman"/>
          <w:sz w:val="24"/>
          <w:szCs w:val="24"/>
        </w:rPr>
        <w:lastRenderedPageBreak/>
        <w:t>Результаты исследования показали, что освещение России в рассматриваемых южнокорейских СМИ носит преимущественно конфликтно ориентированный характер</w:t>
      </w:r>
      <w:r w:rsidRPr="00295837">
        <w:rPr>
          <w:rFonts w:ascii="Times New Roman" w:hAnsi="Times New Roman" w:cs="Times New Roman"/>
          <w:sz w:val="24"/>
          <w:szCs w:val="24"/>
        </w:rPr>
        <w:t xml:space="preserve">. </w:t>
      </w:r>
      <w:r w:rsidR="006704C7" w:rsidRPr="006704C7">
        <w:rPr>
          <w:rFonts w:ascii="Times New Roman" w:hAnsi="Times New Roman" w:cs="Times New Roman"/>
          <w:sz w:val="24"/>
          <w:szCs w:val="24"/>
        </w:rPr>
        <w:t>Наиболее выраженная негативная тональность фиксируется в политическом и экономическом аспектах. В полити</w:t>
      </w:r>
      <w:r w:rsidR="006704C7" w:rsidRPr="00295837">
        <w:rPr>
          <w:rFonts w:ascii="Times New Roman" w:hAnsi="Times New Roman" w:cs="Times New Roman"/>
          <w:sz w:val="24"/>
          <w:szCs w:val="24"/>
        </w:rPr>
        <w:t>ке</w:t>
      </w:r>
      <w:r w:rsidR="006704C7" w:rsidRPr="006704C7">
        <w:rPr>
          <w:rFonts w:ascii="Times New Roman" w:hAnsi="Times New Roman" w:cs="Times New Roman"/>
          <w:sz w:val="24"/>
          <w:szCs w:val="24"/>
        </w:rPr>
        <w:t xml:space="preserve"> доля негативных публикаций достигает 77%, что связано прежде всего с освещением специальной военной операции на Украине</w:t>
      </w:r>
      <w:r w:rsidR="006704C7" w:rsidRPr="00295837">
        <w:rPr>
          <w:rFonts w:ascii="Times New Roman" w:hAnsi="Times New Roman" w:cs="Times New Roman"/>
          <w:sz w:val="24"/>
          <w:szCs w:val="24"/>
        </w:rPr>
        <w:t xml:space="preserve"> и </w:t>
      </w:r>
      <w:r w:rsidR="006704C7" w:rsidRPr="006704C7">
        <w:rPr>
          <w:rFonts w:ascii="Times New Roman" w:hAnsi="Times New Roman" w:cs="Times New Roman"/>
          <w:sz w:val="24"/>
          <w:szCs w:val="24"/>
        </w:rPr>
        <w:t xml:space="preserve">вопросов международной безопасности. Экономическая тематика также демонстрирует высокий уровень негативной окраски (81%), </w:t>
      </w:r>
      <w:r w:rsidR="00BD3B9F" w:rsidRPr="00295837">
        <w:rPr>
          <w:rFonts w:ascii="Times New Roman" w:hAnsi="Times New Roman" w:cs="Times New Roman"/>
          <w:sz w:val="24"/>
          <w:szCs w:val="24"/>
        </w:rPr>
        <w:t>поскольку чаще всего рассматривается в контексте энергетического кризиса и санкционной политики</w:t>
      </w:r>
      <w:r w:rsidR="006704C7" w:rsidRPr="006704C7">
        <w:rPr>
          <w:rFonts w:ascii="Times New Roman" w:hAnsi="Times New Roman" w:cs="Times New Roman"/>
          <w:sz w:val="24"/>
          <w:szCs w:val="24"/>
        </w:rPr>
        <w:t>.</w:t>
      </w:r>
      <w:r w:rsidR="006704C7" w:rsidRPr="00295837">
        <w:rPr>
          <w:rFonts w:ascii="Times New Roman" w:hAnsi="Times New Roman" w:cs="Times New Roman"/>
          <w:sz w:val="24"/>
          <w:szCs w:val="24"/>
        </w:rPr>
        <w:t xml:space="preserve"> </w:t>
      </w:r>
      <w:r w:rsidR="006704C7" w:rsidRPr="006704C7">
        <w:rPr>
          <w:rFonts w:ascii="Times New Roman" w:hAnsi="Times New Roman" w:cs="Times New Roman"/>
          <w:sz w:val="24"/>
          <w:szCs w:val="24"/>
        </w:rPr>
        <w:t>В то же время культурно-исторический аспект характеризуется более нейтральным освещением</w:t>
      </w:r>
      <w:r w:rsidR="006704C7" w:rsidRPr="00295837">
        <w:rPr>
          <w:rFonts w:ascii="Times New Roman" w:hAnsi="Times New Roman" w:cs="Times New Roman"/>
          <w:sz w:val="24"/>
          <w:szCs w:val="24"/>
        </w:rPr>
        <w:t xml:space="preserve"> – </w:t>
      </w:r>
      <w:r w:rsidR="006704C7" w:rsidRPr="006704C7">
        <w:rPr>
          <w:rFonts w:ascii="Times New Roman" w:hAnsi="Times New Roman" w:cs="Times New Roman"/>
          <w:sz w:val="24"/>
          <w:szCs w:val="24"/>
        </w:rPr>
        <w:t>доля позитивных публикаций достигает 42%</w:t>
      </w:r>
      <w:r w:rsidR="006704C7" w:rsidRPr="00295837">
        <w:rPr>
          <w:rFonts w:ascii="Times New Roman" w:hAnsi="Times New Roman" w:cs="Times New Roman"/>
          <w:sz w:val="24"/>
          <w:szCs w:val="24"/>
        </w:rPr>
        <w:t xml:space="preserve">. </w:t>
      </w:r>
      <w:r w:rsidR="006704C7" w:rsidRPr="006704C7">
        <w:rPr>
          <w:rFonts w:ascii="Times New Roman" w:hAnsi="Times New Roman" w:cs="Times New Roman"/>
          <w:sz w:val="24"/>
          <w:szCs w:val="24"/>
        </w:rPr>
        <w:t>Социальная тематика и имиджевая политика занимают промежуточное положение: в этих материалах присутствуют как нейтральные, так и негативные оценки.</w:t>
      </w:r>
    </w:p>
    <w:p w14:paraId="306C4C88" w14:textId="751F4383" w:rsidR="006704C7" w:rsidRPr="006704C7" w:rsidRDefault="006704C7" w:rsidP="00295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4C7">
        <w:rPr>
          <w:rFonts w:ascii="Times New Roman" w:hAnsi="Times New Roman" w:cs="Times New Roman"/>
          <w:sz w:val="24"/>
          <w:szCs w:val="24"/>
        </w:rPr>
        <w:t xml:space="preserve">Сравнительный анализ изданий </w:t>
      </w:r>
      <w:r w:rsidRPr="00295837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6704C7">
        <w:rPr>
          <w:rFonts w:ascii="Times New Roman" w:hAnsi="Times New Roman" w:cs="Times New Roman"/>
          <w:sz w:val="24"/>
          <w:szCs w:val="24"/>
        </w:rPr>
        <w:t xml:space="preserve">показывает различия в характере репрезентации России. В </w:t>
      </w:r>
      <w:r w:rsidRPr="00295837">
        <w:rPr>
          <w:rFonts w:ascii="Times New Roman" w:hAnsi="Times New Roman" w:cs="Times New Roman"/>
          <w:sz w:val="24"/>
          <w:szCs w:val="24"/>
        </w:rPr>
        <w:t>онлайн-версиях изданий</w:t>
      </w:r>
      <w:r w:rsidRPr="006704C7">
        <w:rPr>
          <w:rFonts w:ascii="Times New Roman" w:hAnsi="Times New Roman" w:cs="Times New Roman"/>
          <w:sz w:val="24"/>
          <w:szCs w:val="24"/>
        </w:rPr>
        <w:t xml:space="preserve"> </w:t>
      </w:r>
      <w:r w:rsidRPr="00295837">
        <w:rPr>
          <w:rFonts w:ascii="Times New Roman" w:hAnsi="Times New Roman" w:cs="Times New Roman"/>
          <w:sz w:val="24"/>
          <w:szCs w:val="24"/>
        </w:rPr>
        <w:t>«Донг-а Ильбо»</w:t>
      </w:r>
      <w:r w:rsidRPr="006704C7">
        <w:rPr>
          <w:rFonts w:ascii="Times New Roman" w:hAnsi="Times New Roman" w:cs="Times New Roman"/>
          <w:sz w:val="24"/>
          <w:szCs w:val="24"/>
        </w:rPr>
        <w:t xml:space="preserve"> и </w:t>
      </w:r>
      <w:r w:rsidRPr="00295837">
        <w:rPr>
          <w:rFonts w:ascii="Times New Roman" w:hAnsi="Times New Roman" w:cs="Times New Roman"/>
          <w:sz w:val="24"/>
          <w:szCs w:val="24"/>
        </w:rPr>
        <w:t>«Чосон Ильбо»</w:t>
      </w:r>
      <w:r w:rsidRPr="006704C7">
        <w:rPr>
          <w:rFonts w:ascii="Times New Roman" w:hAnsi="Times New Roman" w:cs="Times New Roman"/>
          <w:sz w:val="24"/>
          <w:szCs w:val="24"/>
        </w:rPr>
        <w:t xml:space="preserve"> наблюдается наиболее выраженная негативная тональность</w:t>
      </w:r>
      <w:r w:rsidRPr="00295837">
        <w:rPr>
          <w:rFonts w:ascii="Times New Roman" w:hAnsi="Times New Roman" w:cs="Times New Roman"/>
          <w:sz w:val="24"/>
          <w:szCs w:val="24"/>
        </w:rPr>
        <w:t xml:space="preserve"> – </w:t>
      </w:r>
      <w:r w:rsidRPr="006704C7">
        <w:rPr>
          <w:rFonts w:ascii="Times New Roman" w:hAnsi="Times New Roman" w:cs="Times New Roman"/>
          <w:sz w:val="24"/>
          <w:szCs w:val="24"/>
        </w:rPr>
        <w:t>е</w:t>
      </w:r>
      <w:r w:rsidR="002A45A0" w:rsidRPr="00295837">
        <w:rPr>
          <w:rFonts w:ascii="Times New Roman" w:hAnsi="Times New Roman" w:cs="Times New Roman"/>
          <w:sz w:val="24"/>
          <w:szCs w:val="24"/>
        </w:rPr>
        <w:t>е</w:t>
      </w:r>
      <w:r w:rsidRPr="006704C7">
        <w:rPr>
          <w:rFonts w:ascii="Times New Roman" w:hAnsi="Times New Roman" w:cs="Times New Roman"/>
          <w:sz w:val="24"/>
          <w:szCs w:val="24"/>
        </w:rPr>
        <w:t xml:space="preserve"> доля составляет 64% и</w:t>
      </w:r>
      <w:r w:rsidR="009211EC">
        <w:rPr>
          <w:rFonts w:ascii="Times New Roman" w:hAnsi="Times New Roman" w:cs="Times New Roman"/>
          <w:sz w:val="24"/>
          <w:szCs w:val="24"/>
        </w:rPr>
        <w:t xml:space="preserve"> </w:t>
      </w:r>
      <w:r w:rsidRPr="006704C7">
        <w:rPr>
          <w:rFonts w:ascii="Times New Roman" w:hAnsi="Times New Roman" w:cs="Times New Roman"/>
          <w:sz w:val="24"/>
          <w:szCs w:val="24"/>
        </w:rPr>
        <w:t>67%</w:t>
      </w:r>
      <w:r w:rsidR="009211EC">
        <w:rPr>
          <w:rFonts w:ascii="Times New Roman" w:hAnsi="Times New Roman" w:cs="Times New Roman"/>
          <w:sz w:val="24"/>
          <w:szCs w:val="24"/>
        </w:rPr>
        <w:t xml:space="preserve"> </w:t>
      </w:r>
      <w:r w:rsidR="002A45A0" w:rsidRPr="00295837">
        <w:rPr>
          <w:rFonts w:ascii="Times New Roman" w:hAnsi="Times New Roman" w:cs="Times New Roman"/>
          <w:sz w:val="24"/>
          <w:szCs w:val="24"/>
        </w:rPr>
        <w:t>соответственно</w:t>
      </w:r>
      <w:r w:rsidRPr="006704C7">
        <w:rPr>
          <w:rFonts w:ascii="Times New Roman" w:hAnsi="Times New Roman" w:cs="Times New Roman"/>
          <w:sz w:val="24"/>
          <w:szCs w:val="24"/>
        </w:rPr>
        <w:t>.</w:t>
      </w:r>
      <w:r w:rsidR="009211EC">
        <w:rPr>
          <w:rFonts w:ascii="Times New Roman" w:hAnsi="Times New Roman" w:cs="Times New Roman"/>
          <w:sz w:val="24"/>
          <w:szCs w:val="24"/>
        </w:rPr>
        <w:t xml:space="preserve"> </w:t>
      </w:r>
      <w:r w:rsidRPr="006704C7">
        <w:rPr>
          <w:rFonts w:ascii="Times New Roman" w:hAnsi="Times New Roman" w:cs="Times New Roman"/>
          <w:sz w:val="24"/>
          <w:szCs w:val="24"/>
        </w:rPr>
        <w:t xml:space="preserve">Материалы информационного агентства </w:t>
      </w:r>
      <w:r w:rsidRPr="00295837">
        <w:rPr>
          <w:rFonts w:ascii="Times New Roman" w:hAnsi="Times New Roman" w:cs="Times New Roman"/>
          <w:i/>
          <w:iCs/>
          <w:sz w:val="24"/>
          <w:szCs w:val="24"/>
        </w:rPr>
        <w:t>«Йонхап Ньюс»</w:t>
      </w:r>
      <w:r w:rsidRPr="006704C7">
        <w:rPr>
          <w:rFonts w:ascii="Times New Roman" w:hAnsi="Times New Roman" w:cs="Times New Roman"/>
          <w:sz w:val="24"/>
          <w:szCs w:val="24"/>
        </w:rPr>
        <w:t xml:space="preserve"> отличаются более сбалансированным распределением оценок: 53% публикаций имеют негативную тональность, 26%</w:t>
      </w:r>
      <w:r w:rsidRPr="00295837">
        <w:rPr>
          <w:rFonts w:ascii="Times New Roman" w:hAnsi="Times New Roman" w:cs="Times New Roman"/>
          <w:sz w:val="24"/>
          <w:szCs w:val="24"/>
        </w:rPr>
        <w:t xml:space="preserve"> – </w:t>
      </w:r>
      <w:r w:rsidRPr="006704C7">
        <w:rPr>
          <w:rFonts w:ascii="Times New Roman" w:hAnsi="Times New Roman" w:cs="Times New Roman"/>
          <w:sz w:val="24"/>
          <w:szCs w:val="24"/>
        </w:rPr>
        <w:t>нейтральную и 21%</w:t>
      </w:r>
      <w:r w:rsidRPr="00295837">
        <w:rPr>
          <w:rFonts w:ascii="Times New Roman" w:hAnsi="Times New Roman" w:cs="Times New Roman"/>
          <w:sz w:val="24"/>
          <w:szCs w:val="24"/>
        </w:rPr>
        <w:t xml:space="preserve"> – </w:t>
      </w:r>
      <w:r w:rsidRPr="006704C7">
        <w:rPr>
          <w:rFonts w:ascii="Times New Roman" w:hAnsi="Times New Roman" w:cs="Times New Roman"/>
          <w:sz w:val="24"/>
          <w:szCs w:val="24"/>
        </w:rPr>
        <w:t>позитивную</w:t>
      </w:r>
      <w:r w:rsidRPr="00295837">
        <w:rPr>
          <w:rFonts w:ascii="Times New Roman" w:hAnsi="Times New Roman" w:cs="Times New Roman"/>
          <w:sz w:val="24"/>
          <w:szCs w:val="24"/>
        </w:rPr>
        <w:t>.</w:t>
      </w:r>
    </w:p>
    <w:p w14:paraId="45C0D393" w14:textId="09526217" w:rsidR="006704C7" w:rsidRPr="006704C7" w:rsidRDefault="006704C7" w:rsidP="00295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04C7">
        <w:rPr>
          <w:rFonts w:ascii="Times New Roman" w:hAnsi="Times New Roman" w:cs="Times New Roman"/>
          <w:sz w:val="24"/>
          <w:szCs w:val="24"/>
        </w:rPr>
        <w:t xml:space="preserve">Анализ лексических маркеров показывает, что медиадискурс о России формируется вокруг устойчивого набора ключевых сюжетов. </w:t>
      </w:r>
      <w:r w:rsidR="00991B4A" w:rsidRPr="00295837">
        <w:rPr>
          <w:rFonts w:ascii="Times New Roman" w:hAnsi="Times New Roman" w:cs="Times New Roman"/>
          <w:sz w:val="24"/>
          <w:szCs w:val="24"/>
        </w:rPr>
        <w:t>Наиболее часто встречающимися маркерами являются «Украина», «санкции», «война», «газ», «энергетический кризис» и «рост цен». Их использование формирует представление о России прежде всего как об участнике международных конфликтов и факторе геополитической напряженности.</w:t>
      </w:r>
    </w:p>
    <w:p w14:paraId="118183E6" w14:textId="58AEA64E" w:rsidR="006704C7" w:rsidRPr="006704C7" w:rsidRDefault="00991B4A" w:rsidP="00295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837">
        <w:rPr>
          <w:rFonts w:ascii="Times New Roman" w:hAnsi="Times New Roman" w:cs="Times New Roman"/>
          <w:sz w:val="24"/>
          <w:szCs w:val="24"/>
        </w:rPr>
        <w:t>Анализ динамики</w:t>
      </w:r>
      <w:r w:rsidR="006704C7" w:rsidRPr="006704C7">
        <w:rPr>
          <w:rFonts w:ascii="Times New Roman" w:hAnsi="Times New Roman" w:cs="Times New Roman"/>
          <w:sz w:val="24"/>
          <w:szCs w:val="24"/>
        </w:rPr>
        <w:t xml:space="preserve"> публикаций выявляет заметный перелом в 2022 году. Если в 2020</w:t>
      </w:r>
      <w:r w:rsidR="009211EC" w:rsidRPr="00295837">
        <w:rPr>
          <w:rFonts w:ascii="Times New Roman" w:hAnsi="Times New Roman" w:cs="Times New Roman"/>
          <w:sz w:val="24"/>
          <w:szCs w:val="24"/>
        </w:rPr>
        <w:t>–</w:t>
      </w:r>
      <w:r w:rsidR="006704C7" w:rsidRPr="006704C7">
        <w:rPr>
          <w:rFonts w:ascii="Times New Roman" w:hAnsi="Times New Roman" w:cs="Times New Roman"/>
          <w:sz w:val="24"/>
          <w:szCs w:val="24"/>
        </w:rPr>
        <w:t>2021 гг. в повестке сохранялось относительное разнообразие интерпретаций, включая культурные и социальные сюжеты, то начиная с 2022 года доля негативных материалов резко возрастает, а позитивная тональность практически исчезает. В 2023</w:t>
      </w:r>
      <w:r w:rsidR="00E60E24" w:rsidRPr="00295837">
        <w:rPr>
          <w:rFonts w:ascii="Times New Roman" w:hAnsi="Times New Roman" w:cs="Times New Roman"/>
          <w:sz w:val="24"/>
          <w:szCs w:val="24"/>
        </w:rPr>
        <w:t>–</w:t>
      </w:r>
      <w:r w:rsidR="006704C7" w:rsidRPr="006704C7">
        <w:rPr>
          <w:rFonts w:ascii="Times New Roman" w:hAnsi="Times New Roman" w:cs="Times New Roman"/>
          <w:sz w:val="24"/>
          <w:szCs w:val="24"/>
        </w:rPr>
        <w:t>2024 гг. наблюдается некоторое снижение уровня негатив</w:t>
      </w:r>
      <w:r w:rsidRPr="00295837">
        <w:rPr>
          <w:rFonts w:ascii="Times New Roman" w:hAnsi="Times New Roman" w:cs="Times New Roman"/>
          <w:sz w:val="24"/>
          <w:szCs w:val="24"/>
        </w:rPr>
        <w:t>а</w:t>
      </w:r>
      <w:r w:rsidR="006704C7" w:rsidRPr="006704C7">
        <w:rPr>
          <w:rFonts w:ascii="Times New Roman" w:hAnsi="Times New Roman" w:cs="Times New Roman"/>
          <w:sz w:val="24"/>
          <w:szCs w:val="24"/>
        </w:rPr>
        <w:t xml:space="preserve">, </w:t>
      </w:r>
      <w:r w:rsidRPr="00295837">
        <w:rPr>
          <w:rFonts w:ascii="Times New Roman" w:hAnsi="Times New Roman" w:cs="Times New Roman"/>
          <w:sz w:val="24"/>
          <w:szCs w:val="24"/>
        </w:rPr>
        <w:t>но</w:t>
      </w:r>
      <w:r w:rsidR="006704C7" w:rsidRPr="006704C7">
        <w:rPr>
          <w:rFonts w:ascii="Times New Roman" w:hAnsi="Times New Roman" w:cs="Times New Roman"/>
          <w:sz w:val="24"/>
          <w:szCs w:val="24"/>
        </w:rPr>
        <w:t xml:space="preserve"> общий образ России в южнокорейском медиапространстве остается преимущественно проблематичным.</w:t>
      </w:r>
    </w:p>
    <w:p w14:paraId="5870BA1D" w14:textId="781BC0A5" w:rsidR="00005FE0" w:rsidRPr="00295837" w:rsidRDefault="00991B4A" w:rsidP="00295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5837">
        <w:rPr>
          <w:rFonts w:ascii="Times New Roman" w:hAnsi="Times New Roman" w:cs="Times New Roman"/>
          <w:sz w:val="24"/>
          <w:szCs w:val="24"/>
        </w:rPr>
        <w:t>Таким образом, исследование показывает, что в южнокорейском медиапространстве в 2020</w:t>
      </w:r>
      <w:r w:rsidR="00E60E24" w:rsidRPr="00295837">
        <w:rPr>
          <w:rFonts w:ascii="Times New Roman" w:hAnsi="Times New Roman" w:cs="Times New Roman"/>
          <w:sz w:val="24"/>
          <w:szCs w:val="24"/>
        </w:rPr>
        <w:t>–</w:t>
      </w:r>
      <w:r w:rsidRPr="00295837">
        <w:rPr>
          <w:rFonts w:ascii="Times New Roman" w:hAnsi="Times New Roman" w:cs="Times New Roman"/>
          <w:sz w:val="24"/>
          <w:szCs w:val="24"/>
        </w:rPr>
        <w:t>2024 гг. формируется преимущественно конфликтно ориентированный образ России, связанный прежде всего с</w:t>
      </w:r>
      <w:r w:rsidR="00C5558D" w:rsidRPr="00295837">
        <w:rPr>
          <w:rFonts w:ascii="Times New Roman" w:hAnsi="Times New Roman" w:cs="Times New Roman"/>
          <w:sz w:val="24"/>
          <w:szCs w:val="24"/>
        </w:rPr>
        <w:t>о</w:t>
      </w:r>
      <w:r w:rsidRPr="00295837">
        <w:rPr>
          <w:rFonts w:ascii="Times New Roman" w:hAnsi="Times New Roman" w:cs="Times New Roman"/>
          <w:sz w:val="24"/>
          <w:szCs w:val="24"/>
        </w:rPr>
        <w:t xml:space="preserve"> специальной военной операцией, санкциями, энергетическим кризисом и вопросами безопасности. </w:t>
      </w:r>
      <w:r w:rsidR="00325D18" w:rsidRPr="00325D18">
        <w:rPr>
          <w:rFonts w:ascii="Times New Roman" w:hAnsi="Times New Roman" w:cs="Times New Roman"/>
          <w:sz w:val="24"/>
          <w:szCs w:val="24"/>
        </w:rPr>
        <w:t>Тем самым медиадискурс во многом воспроизводит те нарративы, которые ранее фиксировались в общественном восприятии России в Южной Корее.</w:t>
      </w:r>
      <w:r w:rsidR="00325D18">
        <w:rPr>
          <w:rFonts w:ascii="Times New Roman" w:hAnsi="Times New Roman" w:cs="Times New Roman"/>
          <w:sz w:val="24"/>
          <w:szCs w:val="24"/>
        </w:rPr>
        <w:t xml:space="preserve"> </w:t>
      </w:r>
      <w:r w:rsidRPr="00295837">
        <w:rPr>
          <w:rFonts w:ascii="Times New Roman" w:hAnsi="Times New Roman" w:cs="Times New Roman"/>
          <w:sz w:val="24"/>
          <w:szCs w:val="24"/>
        </w:rPr>
        <w:t xml:space="preserve">Сравнительный анализ показывает, что наиболее негативная репрезентация характерна для публикаций «Чосон Ильбо» и «Донг-а Ильбо», </w:t>
      </w:r>
      <w:r w:rsidR="002A45A0" w:rsidRPr="00295837">
        <w:rPr>
          <w:rFonts w:ascii="Times New Roman" w:hAnsi="Times New Roman" w:cs="Times New Roman"/>
          <w:sz w:val="24"/>
          <w:szCs w:val="24"/>
        </w:rPr>
        <w:t>а</w:t>
      </w:r>
      <w:r w:rsidRPr="00295837">
        <w:rPr>
          <w:rFonts w:ascii="Times New Roman" w:hAnsi="Times New Roman" w:cs="Times New Roman"/>
          <w:sz w:val="24"/>
          <w:szCs w:val="24"/>
        </w:rPr>
        <w:t xml:space="preserve"> агентство «Йонхап Ньюс» демонстрирует более </w:t>
      </w:r>
      <w:r w:rsidR="00E60E24">
        <w:rPr>
          <w:rFonts w:ascii="Times New Roman" w:hAnsi="Times New Roman" w:cs="Times New Roman"/>
          <w:sz w:val="24"/>
          <w:szCs w:val="24"/>
        </w:rPr>
        <w:t>нейтральную</w:t>
      </w:r>
      <w:r w:rsidRPr="00295837">
        <w:rPr>
          <w:rFonts w:ascii="Times New Roman" w:hAnsi="Times New Roman" w:cs="Times New Roman"/>
          <w:sz w:val="24"/>
          <w:szCs w:val="24"/>
        </w:rPr>
        <w:t xml:space="preserve"> тональность. Динамика публикаций также фиксирует перелом в 2022 году, после которого доля негативных материалов возрастает, закрепляя в южнокорейских СМИ устойчивый образ России как фактора геополитической напряженности.</w:t>
      </w:r>
    </w:p>
    <w:p w14:paraId="05A52EF5" w14:textId="77777777" w:rsidR="00295837" w:rsidRPr="00295837" w:rsidRDefault="00295837" w:rsidP="002958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C37C6D" w14:textId="2632C315" w:rsidR="00DD424B" w:rsidRPr="00825B6D" w:rsidRDefault="00B974E2" w:rsidP="00825B6D">
      <w:pPr>
        <w:spacing w:after="0" w:line="240" w:lineRule="auto"/>
        <w:ind w:firstLine="567"/>
        <w:jc w:val="both"/>
        <w:rPr>
          <w:rFonts w:ascii="Times New Roman" w:eastAsia="Malgun Gothic" w:hAnsi="Times New Roman" w:cs="Times New Roman" w:hint="eastAsia"/>
          <w:b/>
          <w:bCs/>
          <w:sz w:val="24"/>
          <w:szCs w:val="24"/>
          <w:lang w:eastAsia="ko-KR"/>
        </w:rPr>
      </w:pPr>
      <w:r w:rsidRPr="00B974E2">
        <w:rPr>
          <w:rFonts w:ascii="Times New Roman" w:eastAsia="Malgun Gothic" w:hAnsi="Times New Roman" w:cs="Times New Roman"/>
          <w:b/>
          <w:bCs/>
          <w:sz w:val="24"/>
          <w:szCs w:val="24"/>
          <w:lang w:eastAsia="ko-KR"/>
        </w:rPr>
        <w:t>Литература</w:t>
      </w:r>
    </w:p>
    <w:p w14:paraId="75390941" w14:textId="261F58D0" w:rsidR="0047338F" w:rsidRPr="00295837" w:rsidRDefault="0047338F" w:rsidP="00DD424B">
      <w:pPr>
        <w:pStyle w:val="11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5837">
        <w:rPr>
          <w:rFonts w:ascii="Times New Roman" w:eastAsia="Times New Roman" w:hAnsi="Times New Roman" w:cs="Times New Roman"/>
          <w:sz w:val="24"/>
          <w:szCs w:val="24"/>
        </w:rPr>
        <w:t>Россия и Корея: образы стран по данным сравнительного исследования / ВЦИОМ, Институт российских исследований Университета Хангук. – М.; Сеул, 2016. – 90 с.</w:t>
      </w:r>
    </w:p>
    <w:p w14:paraId="7072BD99" w14:textId="77777777" w:rsidR="00825B6D" w:rsidRPr="00825B6D" w:rsidRDefault="00825B6D" w:rsidP="00825B6D">
      <w:pPr>
        <w:pStyle w:val="a7"/>
        <w:numPr>
          <w:ilvl w:val="0"/>
          <w:numId w:val="2"/>
        </w:numPr>
        <w:rPr>
          <w:rFonts w:ascii="Times New Roman" w:hAnsi="Times New Roman" w:cs="Times New Roman"/>
          <w:kern w:val="0"/>
          <w:sz w:val="24"/>
          <w:szCs w:val="24"/>
          <w:lang w:eastAsia="ko-KR" w:bidi="ar-SA"/>
          <w14:ligatures w14:val="none"/>
        </w:rPr>
      </w:pPr>
      <w:r w:rsidRPr="00825B6D">
        <w:rPr>
          <w:rFonts w:ascii="Times New Roman" w:eastAsia="Batang" w:hAnsi="Times New Roman" w:cs="Times New Roman" w:hint="eastAsia"/>
          <w:kern w:val="0"/>
          <w:sz w:val="24"/>
          <w:szCs w:val="24"/>
          <w:lang w:eastAsia="ko-KR" w:bidi="ar-SA"/>
          <w14:ligatures w14:val="none"/>
        </w:rPr>
        <w:t>강봉구</w:t>
      </w:r>
      <w:r w:rsidRPr="00825B6D">
        <w:rPr>
          <w:rFonts w:ascii="Times New Roman" w:hAnsi="Times New Roman" w:cs="Times New Roman"/>
          <w:kern w:val="0"/>
          <w:sz w:val="24"/>
          <w:szCs w:val="24"/>
          <w:lang w:eastAsia="ko-KR" w:bidi="ar-SA"/>
          <w14:ligatures w14:val="none"/>
        </w:rPr>
        <w:t xml:space="preserve">. </w:t>
      </w:r>
      <w:r w:rsidRPr="00825B6D">
        <w:rPr>
          <w:rFonts w:ascii="Times New Roman" w:eastAsia="Batang" w:hAnsi="Times New Roman" w:cs="Times New Roman" w:hint="eastAsia"/>
          <w:kern w:val="0"/>
          <w:sz w:val="24"/>
          <w:szCs w:val="24"/>
          <w:lang w:eastAsia="ko-KR" w:bidi="ar-SA"/>
          <w14:ligatures w14:val="none"/>
        </w:rPr>
        <w:t>한국에서</w:t>
      </w:r>
      <w:r w:rsidRPr="00825B6D">
        <w:rPr>
          <w:rFonts w:ascii="Times New Roman" w:hAnsi="Times New Roman" w:cs="Times New Roman"/>
          <w:kern w:val="0"/>
          <w:sz w:val="24"/>
          <w:szCs w:val="24"/>
          <w:lang w:eastAsia="ko-KR" w:bidi="ar-SA"/>
          <w14:ligatures w14:val="none"/>
        </w:rPr>
        <w:t xml:space="preserve"> </w:t>
      </w:r>
      <w:r w:rsidRPr="00825B6D">
        <w:rPr>
          <w:rFonts w:ascii="Times New Roman" w:eastAsia="Batang" w:hAnsi="Times New Roman" w:cs="Times New Roman" w:hint="eastAsia"/>
          <w:kern w:val="0"/>
          <w:sz w:val="24"/>
          <w:szCs w:val="24"/>
          <w:lang w:eastAsia="ko-KR" w:bidi="ar-SA"/>
          <w14:ligatures w14:val="none"/>
        </w:rPr>
        <w:t>러시아의</w:t>
      </w:r>
      <w:r w:rsidRPr="00825B6D">
        <w:rPr>
          <w:rFonts w:ascii="Times New Roman" w:hAnsi="Times New Roman" w:cs="Times New Roman"/>
          <w:kern w:val="0"/>
          <w:sz w:val="24"/>
          <w:szCs w:val="24"/>
          <w:lang w:eastAsia="ko-KR" w:bidi="ar-SA"/>
          <w14:ligatures w14:val="none"/>
        </w:rPr>
        <w:t xml:space="preserve"> </w:t>
      </w:r>
      <w:r w:rsidRPr="00825B6D">
        <w:rPr>
          <w:rFonts w:ascii="Times New Roman" w:eastAsia="Batang" w:hAnsi="Times New Roman" w:cs="Times New Roman" w:hint="eastAsia"/>
          <w:kern w:val="0"/>
          <w:sz w:val="24"/>
          <w:szCs w:val="24"/>
          <w:lang w:eastAsia="ko-KR" w:bidi="ar-SA"/>
          <w14:ligatures w14:val="none"/>
        </w:rPr>
        <w:t>국가이미지</w:t>
      </w:r>
      <w:r w:rsidRPr="00825B6D">
        <w:rPr>
          <w:rFonts w:ascii="Times New Roman" w:hAnsi="Times New Roman" w:cs="Times New Roman"/>
          <w:kern w:val="0"/>
          <w:sz w:val="24"/>
          <w:szCs w:val="24"/>
          <w:lang w:eastAsia="ko-KR" w:bidi="ar-SA"/>
          <w14:ligatures w14:val="none"/>
        </w:rPr>
        <w:t xml:space="preserve"> //</w:t>
      </w:r>
      <w:r w:rsidRPr="00825B6D">
        <w:rPr>
          <w:rFonts w:ascii="Times New Roman" w:eastAsia="Batang" w:hAnsi="Times New Roman" w:cs="Times New Roman" w:hint="eastAsia"/>
          <w:kern w:val="0"/>
          <w:sz w:val="24"/>
          <w:szCs w:val="24"/>
          <w:lang w:eastAsia="ko-KR" w:bidi="ar-SA"/>
          <w14:ligatures w14:val="none"/>
        </w:rPr>
        <w:t>대한정치학회보</w:t>
      </w:r>
      <w:r w:rsidRPr="00825B6D">
        <w:rPr>
          <w:rFonts w:ascii="Times New Roman" w:hAnsi="Times New Roman" w:cs="Times New Roman"/>
          <w:kern w:val="0"/>
          <w:sz w:val="24"/>
          <w:szCs w:val="24"/>
          <w:lang w:eastAsia="ko-KR" w:bidi="ar-SA"/>
          <w14:ligatures w14:val="none"/>
        </w:rPr>
        <w:t>. – 2009. – Т. 16. – №. 3. – С. 299-326.</w:t>
      </w:r>
    </w:p>
    <w:p w14:paraId="4520F96A" w14:textId="77777777" w:rsidR="00825B6D" w:rsidRPr="00825B6D" w:rsidRDefault="00FA510D" w:rsidP="00825B6D">
      <w:pPr>
        <w:pStyle w:val="a7"/>
        <w:numPr>
          <w:ilvl w:val="0"/>
          <w:numId w:val="2"/>
        </w:numPr>
        <w:rPr>
          <w:rFonts w:ascii="Times New Roman" w:hAnsi="Times New Roman" w:cs="Times New Roman"/>
          <w:kern w:val="0"/>
          <w:sz w:val="24"/>
          <w:szCs w:val="24"/>
          <w:lang w:eastAsia="ko-KR" w:bidi="ar-SA"/>
          <w14:ligatures w14:val="none"/>
        </w:rPr>
      </w:pPr>
      <w:r w:rsidRPr="00825B6D">
        <w:rPr>
          <w:rFonts w:ascii="Times New Roman" w:eastAsia="Times New Roman" w:hAnsi="Times New Roman" w:cs="Times New Roman"/>
          <w:sz w:val="24"/>
          <w:szCs w:val="24"/>
          <w:lang w:val="en-US"/>
        </w:rPr>
        <w:t>Tangalycheva</w:t>
      </w:r>
      <w:r w:rsidRPr="00825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5B6D">
        <w:rPr>
          <w:rFonts w:ascii="Times New Roman" w:eastAsia="Times New Roman" w:hAnsi="Times New Roman" w:cs="Times New Roman"/>
          <w:sz w:val="24"/>
          <w:szCs w:val="24"/>
          <w:lang w:val="en-US"/>
        </w:rPr>
        <w:t>R</w:t>
      </w:r>
      <w:r w:rsidRPr="00825B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25B6D">
        <w:rPr>
          <w:rFonts w:ascii="Times New Roman" w:eastAsia="Times New Roman" w:hAnsi="Times New Roman" w:cs="Times New Roman"/>
          <w:sz w:val="24"/>
          <w:szCs w:val="24"/>
          <w:lang w:val="en-US"/>
        </w:rPr>
        <w:t>K</w:t>
      </w:r>
      <w:r w:rsidRPr="00825B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25B6D">
        <w:rPr>
          <w:rFonts w:ascii="Times New Roman" w:eastAsia="Times New Roman" w:hAnsi="Times New Roman" w:cs="Times New Roman"/>
          <w:sz w:val="24"/>
          <w:szCs w:val="24"/>
          <w:lang w:val="en-US"/>
        </w:rPr>
        <w:t>The</w:t>
      </w:r>
      <w:r w:rsidRPr="00825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5B6D">
        <w:rPr>
          <w:rFonts w:ascii="Times New Roman" w:eastAsia="Times New Roman" w:hAnsi="Times New Roman" w:cs="Times New Roman"/>
          <w:sz w:val="24"/>
          <w:szCs w:val="24"/>
          <w:lang w:val="en-US"/>
        </w:rPr>
        <w:t>image</w:t>
      </w:r>
      <w:r w:rsidRPr="00825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5B6D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825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5B6D">
        <w:rPr>
          <w:rFonts w:ascii="Times New Roman" w:eastAsia="Times New Roman" w:hAnsi="Times New Roman" w:cs="Times New Roman"/>
          <w:sz w:val="24"/>
          <w:szCs w:val="24"/>
          <w:lang w:val="en-US"/>
        </w:rPr>
        <w:t>Korea</w:t>
      </w:r>
      <w:r w:rsidRPr="00825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5B6D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Pr="00825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5B6D">
        <w:rPr>
          <w:rFonts w:ascii="Times New Roman" w:eastAsia="Times New Roman" w:hAnsi="Times New Roman" w:cs="Times New Roman"/>
          <w:sz w:val="24"/>
          <w:szCs w:val="24"/>
          <w:lang w:val="en-US"/>
        </w:rPr>
        <w:t>Russian</w:t>
      </w:r>
      <w:r w:rsidRPr="00825B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5B6D">
        <w:rPr>
          <w:rFonts w:ascii="Times New Roman" w:eastAsia="Times New Roman" w:hAnsi="Times New Roman" w:cs="Times New Roman"/>
          <w:sz w:val="24"/>
          <w:szCs w:val="24"/>
          <w:lang w:val="en-US"/>
        </w:rPr>
        <w:t>media</w:t>
      </w:r>
      <w:r w:rsidRPr="00825B6D">
        <w:rPr>
          <w:rFonts w:ascii="Times New Roman" w:eastAsia="Times New Roman" w:hAnsi="Times New Roman" w:cs="Times New Roman"/>
          <w:sz w:val="24"/>
          <w:szCs w:val="24"/>
        </w:rPr>
        <w:t xml:space="preserve"> //Вестник Санкт-Петербургского университета. Социология. – 2018. – Т. 11. – №. </w:t>
      </w:r>
      <w:r w:rsidRPr="00825B6D">
        <w:rPr>
          <w:rFonts w:ascii="Times New Roman" w:eastAsia="Times New Roman" w:hAnsi="Times New Roman" w:cs="Times New Roman"/>
          <w:sz w:val="24"/>
          <w:szCs w:val="24"/>
          <w:lang w:val="en-US"/>
        </w:rPr>
        <w:t>2. – С. 228-240.</w:t>
      </w:r>
    </w:p>
    <w:p w14:paraId="5DA7CAD5" w14:textId="1D14E1A3" w:rsidR="00745659" w:rsidRPr="00825B6D" w:rsidRDefault="00FA510D" w:rsidP="00825B6D">
      <w:pPr>
        <w:pStyle w:val="a7"/>
        <w:numPr>
          <w:ilvl w:val="0"/>
          <w:numId w:val="2"/>
        </w:numPr>
        <w:rPr>
          <w:rFonts w:ascii="Times New Roman" w:hAnsi="Times New Roman" w:cs="Times New Roman"/>
          <w:kern w:val="0"/>
          <w:sz w:val="24"/>
          <w:szCs w:val="24"/>
          <w:lang w:eastAsia="ko-KR" w:bidi="ar-SA"/>
          <w14:ligatures w14:val="none"/>
        </w:rPr>
      </w:pPr>
      <w:r w:rsidRPr="00825B6D">
        <w:rPr>
          <w:rFonts w:ascii="Times New Roman" w:eastAsia="Batang" w:hAnsi="Times New Roman" w:cs="Times New Roman"/>
          <w:sz w:val="24"/>
          <w:szCs w:val="24"/>
          <w:lang w:eastAsia="ko-KR"/>
        </w:rPr>
        <w:t>김현진</w:t>
      </w:r>
      <w:r w:rsidRPr="00825B6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, </w:t>
      </w:r>
      <w:r w:rsidRPr="00825B6D">
        <w:rPr>
          <w:rFonts w:ascii="Times New Roman" w:eastAsia="Batang" w:hAnsi="Times New Roman" w:cs="Times New Roman"/>
          <w:sz w:val="24"/>
          <w:szCs w:val="24"/>
          <w:lang w:eastAsia="ko-KR"/>
        </w:rPr>
        <w:t>전창영</w:t>
      </w:r>
      <w:r w:rsidRPr="00825B6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. </w:t>
      </w:r>
      <w:r w:rsidRPr="00825B6D">
        <w:rPr>
          <w:rFonts w:ascii="Times New Roman" w:eastAsia="Batang" w:hAnsi="Times New Roman" w:cs="Times New Roman"/>
          <w:sz w:val="24"/>
          <w:szCs w:val="24"/>
          <w:lang w:eastAsia="ko-KR"/>
        </w:rPr>
        <w:t>빅데이터</w:t>
      </w:r>
      <w:r w:rsidRPr="00825B6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825B6D">
        <w:rPr>
          <w:rFonts w:ascii="Times New Roman" w:eastAsia="Batang" w:hAnsi="Times New Roman" w:cs="Times New Roman"/>
          <w:sz w:val="24"/>
          <w:szCs w:val="24"/>
          <w:lang w:eastAsia="ko-KR"/>
        </w:rPr>
        <w:t>토픽모델링과</w:t>
      </w:r>
      <w:r w:rsidRPr="00825B6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825B6D">
        <w:rPr>
          <w:rFonts w:ascii="Times New Roman" w:eastAsia="Batang" w:hAnsi="Times New Roman" w:cs="Times New Roman"/>
          <w:sz w:val="24"/>
          <w:szCs w:val="24"/>
          <w:lang w:eastAsia="ko-KR"/>
        </w:rPr>
        <w:t>감성분석을</w:t>
      </w:r>
      <w:r w:rsidRPr="00825B6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825B6D">
        <w:rPr>
          <w:rFonts w:ascii="Times New Roman" w:eastAsia="Batang" w:hAnsi="Times New Roman" w:cs="Times New Roman"/>
          <w:sz w:val="24"/>
          <w:szCs w:val="24"/>
          <w:lang w:eastAsia="ko-KR"/>
        </w:rPr>
        <w:t>이용한</w:t>
      </w:r>
      <w:r w:rsidRPr="00825B6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825B6D">
        <w:rPr>
          <w:rFonts w:ascii="Times New Roman" w:eastAsia="Batang" w:hAnsi="Times New Roman" w:cs="Times New Roman"/>
          <w:sz w:val="24"/>
          <w:szCs w:val="24"/>
          <w:lang w:eastAsia="ko-KR"/>
        </w:rPr>
        <w:t>한국</w:t>
      </w:r>
      <w:r w:rsidRPr="00825B6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825B6D">
        <w:rPr>
          <w:rFonts w:ascii="Times New Roman" w:eastAsia="Batang" w:hAnsi="Times New Roman" w:cs="Times New Roman"/>
          <w:sz w:val="24"/>
          <w:szCs w:val="24"/>
          <w:lang w:eastAsia="ko-KR"/>
        </w:rPr>
        <w:t>언론의</w:t>
      </w:r>
      <w:r w:rsidRPr="00825B6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825B6D">
        <w:rPr>
          <w:rFonts w:ascii="Times New Roman" w:eastAsia="Batang" w:hAnsi="Times New Roman" w:cs="Times New Roman"/>
          <w:sz w:val="24"/>
          <w:szCs w:val="24"/>
          <w:lang w:eastAsia="ko-KR"/>
        </w:rPr>
        <w:t>러시아</w:t>
      </w:r>
      <w:r w:rsidRPr="00825B6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825B6D">
        <w:rPr>
          <w:rFonts w:ascii="Times New Roman" w:eastAsia="Batang" w:hAnsi="Times New Roman" w:cs="Times New Roman"/>
          <w:sz w:val="24"/>
          <w:szCs w:val="24"/>
          <w:lang w:eastAsia="ko-KR"/>
        </w:rPr>
        <w:t>보도</w:t>
      </w:r>
      <w:r w:rsidRPr="00825B6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Pr="00825B6D">
        <w:rPr>
          <w:rFonts w:ascii="Times New Roman" w:eastAsia="Batang" w:hAnsi="Times New Roman" w:cs="Times New Roman"/>
          <w:sz w:val="24"/>
          <w:szCs w:val="24"/>
          <w:lang w:eastAsia="ko-KR"/>
        </w:rPr>
        <w:t>분석</w:t>
      </w:r>
      <w:r w:rsidRPr="00825B6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//</w:t>
      </w:r>
      <w:r w:rsidRPr="00825B6D">
        <w:rPr>
          <w:rFonts w:ascii="Times New Roman" w:eastAsia="Batang" w:hAnsi="Times New Roman" w:cs="Times New Roman"/>
          <w:sz w:val="24"/>
          <w:szCs w:val="24"/>
          <w:lang w:eastAsia="ko-KR"/>
        </w:rPr>
        <w:t>슬라브硏究</w:t>
      </w:r>
      <w:r w:rsidRPr="00825B6D">
        <w:rPr>
          <w:rFonts w:ascii="Times New Roman" w:eastAsia="Batang" w:hAnsi="Times New Roman" w:cs="Times New Roman"/>
          <w:sz w:val="24"/>
          <w:szCs w:val="24"/>
          <w:lang w:eastAsia="ko-KR"/>
        </w:rPr>
        <w:t>. – 2021. – Т. 37. – №. 2. – С. 91-132</w:t>
      </w:r>
    </w:p>
    <w:sectPr w:rsidR="00745659" w:rsidRPr="00825B6D" w:rsidSect="0029583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0"/>
    <w:family w:val="auto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92142"/>
    <w:multiLevelType w:val="multilevel"/>
    <w:tmpl w:val="1DB05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2434BB"/>
    <w:multiLevelType w:val="multilevel"/>
    <w:tmpl w:val="67CC7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76258A"/>
    <w:multiLevelType w:val="multilevel"/>
    <w:tmpl w:val="1EDC3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E53975"/>
    <w:multiLevelType w:val="multilevel"/>
    <w:tmpl w:val="E2265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6A5C10"/>
    <w:multiLevelType w:val="hybridMultilevel"/>
    <w:tmpl w:val="33406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029590">
    <w:abstractNumId w:val="4"/>
  </w:num>
  <w:num w:numId="2" w16cid:durableId="155538441">
    <w:abstractNumId w:val="2"/>
  </w:num>
  <w:num w:numId="3" w16cid:durableId="409041749">
    <w:abstractNumId w:val="0"/>
  </w:num>
  <w:num w:numId="4" w16cid:durableId="1692992825">
    <w:abstractNumId w:val="1"/>
  </w:num>
  <w:num w:numId="5" w16cid:durableId="690109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EA"/>
    <w:rsid w:val="00005FE0"/>
    <w:rsid w:val="000B30F2"/>
    <w:rsid w:val="00110922"/>
    <w:rsid w:val="00161E8D"/>
    <w:rsid w:val="0018101A"/>
    <w:rsid w:val="002372E8"/>
    <w:rsid w:val="00295837"/>
    <w:rsid w:val="002A45A0"/>
    <w:rsid w:val="002B7F1D"/>
    <w:rsid w:val="002E6F84"/>
    <w:rsid w:val="00305480"/>
    <w:rsid w:val="00325D18"/>
    <w:rsid w:val="003C2EAA"/>
    <w:rsid w:val="003F41FD"/>
    <w:rsid w:val="00463886"/>
    <w:rsid w:val="0047338F"/>
    <w:rsid w:val="004863E1"/>
    <w:rsid w:val="00516CE8"/>
    <w:rsid w:val="00592156"/>
    <w:rsid w:val="00603C86"/>
    <w:rsid w:val="006704C7"/>
    <w:rsid w:val="00703D31"/>
    <w:rsid w:val="007267DF"/>
    <w:rsid w:val="00745659"/>
    <w:rsid w:val="0076118C"/>
    <w:rsid w:val="007D7A5B"/>
    <w:rsid w:val="008072E7"/>
    <w:rsid w:val="00825B6D"/>
    <w:rsid w:val="00875584"/>
    <w:rsid w:val="009211EC"/>
    <w:rsid w:val="00991B4A"/>
    <w:rsid w:val="00A969EA"/>
    <w:rsid w:val="00AA6CBB"/>
    <w:rsid w:val="00B974E2"/>
    <w:rsid w:val="00BD3B9F"/>
    <w:rsid w:val="00C1356E"/>
    <w:rsid w:val="00C5558D"/>
    <w:rsid w:val="00CE0EC8"/>
    <w:rsid w:val="00D20D2A"/>
    <w:rsid w:val="00DD424B"/>
    <w:rsid w:val="00E4006C"/>
    <w:rsid w:val="00E60E24"/>
    <w:rsid w:val="00FA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2043"/>
  <w15:chartTrackingRefBased/>
  <w15:docId w15:val="{AAD90944-2C3F-4FB7-8FB7-0A29086D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lang w:val="ru-RU" w:eastAsia="zh-CN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paragraph" w:styleId="1">
    <w:name w:val="heading 1"/>
    <w:basedOn w:val="a"/>
    <w:next w:val="a"/>
    <w:link w:val="10"/>
    <w:uiPriority w:val="9"/>
    <w:qFormat/>
    <w:rsid w:val="00A969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9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9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9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9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9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9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9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9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9EA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A969EA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A969EA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A969E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69E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69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69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69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69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69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A969E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A969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A969E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A969EA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69EA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69EA"/>
    <w:pPr>
      <w:ind w:left="720"/>
      <w:contextualSpacing/>
    </w:pPr>
    <w:rPr>
      <w:rFonts w:cs="Mangal"/>
    </w:rPr>
  </w:style>
  <w:style w:type="character" w:styleId="a8">
    <w:name w:val="Intense Emphasis"/>
    <w:basedOn w:val="a0"/>
    <w:uiPriority w:val="21"/>
    <w:qFormat/>
    <w:rsid w:val="00A969E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69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69EA"/>
    <w:rPr>
      <w:rFonts w:cs="Mangal"/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69EA"/>
    <w:rPr>
      <w:b/>
      <w:bCs/>
      <w:smallCaps/>
      <w:color w:val="0F4761" w:themeColor="accent1" w:themeShade="BF"/>
      <w:spacing w:val="5"/>
    </w:rPr>
  </w:style>
  <w:style w:type="paragraph" w:customStyle="1" w:styleId="11">
    <w:name w:val="Обычный1"/>
    <w:rsid w:val="007D7A5B"/>
    <w:pPr>
      <w:spacing w:after="0" w:line="276" w:lineRule="auto"/>
    </w:pPr>
    <w:rPr>
      <w:rFonts w:ascii="Arial" w:hAnsi="Arial" w:cs="Arial"/>
      <w:kern w:val="0"/>
      <w:szCs w:val="22"/>
      <w:lang w:eastAsia="ru-RU" w:bidi="ar-SA"/>
      <w14:ligatures w14:val="none"/>
    </w:rPr>
  </w:style>
  <w:style w:type="character" w:styleId="ac">
    <w:name w:val="Hyperlink"/>
    <w:basedOn w:val="a0"/>
    <w:uiPriority w:val="99"/>
    <w:unhideWhenUsed/>
    <w:rsid w:val="00E4006C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40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eria.loskutova0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Лоскутова</dc:creator>
  <cp:keywords/>
  <dc:description/>
  <cp:lastModifiedBy>Валерия Лоскутова</cp:lastModifiedBy>
  <cp:revision>4</cp:revision>
  <dcterms:created xsi:type="dcterms:W3CDTF">2026-03-06T19:15:00Z</dcterms:created>
  <dcterms:modified xsi:type="dcterms:W3CDTF">2026-03-08T18:22:00Z</dcterms:modified>
</cp:coreProperties>
</file>