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4C34D2C" w:rsidR="00130241" w:rsidRDefault="00CD2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D2FAF">
        <w:rPr>
          <w:b/>
          <w:color w:val="000000"/>
        </w:rPr>
        <w:t>Управление радиационным откликом ZTA-керамики через проектирование микроструктуры: от деградации к реорганизации</w:t>
      </w:r>
    </w:p>
    <w:p w14:paraId="00000002" w14:textId="57C49184" w:rsidR="00130241" w:rsidRPr="00143596" w:rsidRDefault="00D83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43596">
        <w:rPr>
          <w:b/>
          <w:i/>
          <w:color w:val="000000"/>
        </w:rPr>
        <w:t>Малецкий</w:t>
      </w:r>
      <w:r w:rsidR="00EB1F49" w:rsidRPr="00143596">
        <w:rPr>
          <w:b/>
          <w:i/>
          <w:color w:val="000000"/>
        </w:rPr>
        <w:t xml:space="preserve"> </w:t>
      </w:r>
      <w:r w:rsidRPr="00143596">
        <w:rPr>
          <w:b/>
          <w:i/>
          <w:color w:val="000000"/>
        </w:rPr>
        <w:t>А</w:t>
      </w:r>
      <w:r w:rsidR="00EB1F49" w:rsidRPr="00143596">
        <w:rPr>
          <w:b/>
          <w:i/>
          <w:color w:val="000000"/>
        </w:rPr>
        <w:t>.</w:t>
      </w:r>
      <w:r w:rsidRPr="00143596">
        <w:rPr>
          <w:b/>
          <w:i/>
          <w:color w:val="000000"/>
        </w:rPr>
        <w:t>В.</w:t>
      </w:r>
      <w:r w:rsidR="00F427AD" w:rsidRPr="00143596">
        <w:rPr>
          <w:b/>
          <w:i/>
          <w:color w:val="000000"/>
        </w:rPr>
        <w:t xml:space="preserve">, </w:t>
      </w:r>
      <w:proofErr w:type="spellStart"/>
      <w:r w:rsidR="00F427AD" w:rsidRPr="00143596">
        <w:rPr>
          <w:b/>
          <w:i/>
          <w:color w:val="000000"/>
        </w:rPr>
        <w:t>Беличко</w:t>
      </w:r>
      <w:proofErr w:type="spellEnd"/>
      <w:r w:rsidR="00F427AD" w:rsidRPr="00143596">
        <w:rPr>
          <w:b/>
          <w:i/>
          <w:color w:val="000000"/>
        </w:rPr>
        <w:t xml:space="preserve"> Д.Р.</w:t>
      </w:r>
    </w:p>
    <w:p w14:paraId="00000003" w14:textId="15845B4C" w:rsidR="00130241" w:rsidRDefault="00D83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57855A49" w14:textId="77777777" w:rsidR="00143596" w:rsidRDefault="00D836FC" w:rsidP="00D83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Донецкий физико-технический институт им. А.А. Галкина, Донецк, Россия</w:t>
      </w:r>
    </w:p>
    <w:p w14:paraId="00000008" w14:textId="1E36E75E" w:rsidR="00130241" w:rsidRPr="00533C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836FC">
        <w:rPr>
          <w:i/>
          <w:color w:val="000000"/>
          <w:lang w:val="en-US"/>
        </w:rPr>
        <w:t>E</w:t>
      </w:r>
      <w:r w:rsidR="003B76D6" w:rsidRPr="00533C40">
        <w:rPr>
          <w:i/>
          <w:color w:val="000000"/>
        </w:rPr>
        <w:t>-</w:t>
      </w:r>
      <w:r w:rsidRPr="00D836FC">
        <w:rPr>
          <w:i/>
          <w:color w:val="000000"/>
          <w:lang w:val="en-US"/>
        </w:rPr>
        <w:t>mail</w:t>
      </w:r>
      <w:r w:rsidRPr="00533C40">
        <w:rPr>
          <w:i/>
          <w:color w:val="000000"/>
        </w:rPr>
        <w:t xml:space="preserve">: </w:t>
      </w:r>
      <w:proofErr w:type="spellStart"/>
      <w:r w:rsidR="00D836FC" w:rsidRPr="00D836FC">
        <w:rPr>
          <w:i/>
          <w:u w:val="single"/>
          <w:lang w:val="en-US"/>
        </w:rPr>
        <w:t>sashamalecki</w:t>
      </w:r>
      <w:proofErr w:type="spellEnd"/>
      <w:r w:rsidR="00D836FC" w:rsidRPr="00533C40">
        <w:rPr>
          <w:i/>
          <w:u w:val="single"/>
        </w:rPr>
        <w:t>097@</w:t>
      </w:r>
      <w:proofErr w:type="spellStart"/>
      <w:r w:rsidR="00D836FC">
        <w:rPr>
          <w:i/>
          <w:u w:val="single"/>
          <w:lang w:val="en-US"/>
        </w:rPr>
        <w:t>g</w:t>
      </w:r>
      <w:r w:rsidR="00D836FC" w:rsidRPr="00D836FC">
        <w:rPr>
          <w:i/>
          <w:u w:val="single"/>
          <w:lang w:val="en-US"/>
        </w:rPr>
        <w:t>m</w:t>
      </w:r>
      <w:r w:rsidR="00D836FC">
        <w:rPr>
          <w:i/>
          <w:u w:val="single"/>
          <w:lang w:val="en-US"/>
        </w:rPr>
        <w:t>a</w:t>
      </w:r>
      <w:r w:rsidR="00D836FC" w:rsidRPr="00D836FC">
        <w:rPr>
          <w:i/>
          <w:u w:val="single"/>
          <w:lang w:val="en-US"/>
        </w:rPr>
        <w:t>il</w:t>
      </w:r>
      <w:proofErr w:type="spellEnd"/>
      <w:r w:rsidR="00D836FC" w:rsidRPr="00533C40">
        <w:rPr>
          <w:i/>
          <w:u w:val="single"/>
        </w:rPr>
        <w:t>.</w:t>
      </w:r>
      <w:r w:rsidR="00D836FC" w:rsidRPr="00D836FC">
        <w:rPr>
          <w:i/>
          <w:u w:val="single"/>
          <w:lang w:val="en-US"/>
        </w:rPr>
        <w:t>com</w:t>
      </w:r>
    </w:p>
    <w:p w14:paraId="7D2068AE" w14:textId="55553EF2" w:rsidR="00731777" w:rsidRPr="00731777" w:rsidRDefault="00731777" w:rsidP="00731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731777">
        <w:rPr>
          <w:color w:val="000000"/>
        </w:rPr>
        <w:t>Исследование структуры композитной керамики демонстрирует, что радиационная стойкость материалов на основе оксида алюминия, упрочнённого диоксидом циркония (ZTA), может целенаправленно контролироваться путём варьирования исходной микроструктуры. Композитная керамика состава α-Al</w:t>
      </w:r>
      <w:r w:rsidRPr="00731777">
        <w:rPr>
          <w:color w:val="000000"/>
          <w:vertAlign w:val="subscript"/>
        </w:rPr>
        <w:t>2</w:t>
      </w:r>
      <w:r w:rsidRPr="00731777">
        <w:rPr>
          <w:color w:val="000000"/>
        </w:rPr>
        <w:t>O</w:t>
      </w:r>
      <w:r w:rsidRPr="00731777">
        <w:rPr>
          <w:color w:val="000000"/>
          <w:vertAlign w:val="subscript"/>
        </w:rPr>
        <w:t>3</w:t>
      </w:r>
      <w:r w:rsidRPr="00731777">
        <w:rPr>
          <w:color w:val="000000"/>
        </w:rPr>
        <w:t xml:space="preserve"> + </w:t>
      </w:r>
      <w:r w:rsidRPr="00731777">
        <w:rPr>
          <w:i/>
          <w:color w:val="000000"/>
        </w:rPr>
        <w:t>n</w:t>
      </w:r>
      <w:r w:rsidRPr="00731777">
        <w:rPr>
          <w:color w:val="000000"/>
        </w:rPr>
        <w:t>% YSZ (где YSZ – ZrO</w:t>
      </w:r>
      <w:r w:rsidRPr="00731777">
        <w:rPr>
          <w:color w:val="000000"/>
          <w:vertAlign w:val="subscript"/>
        </w:rPr>
        <w:t>2</w:t>
      </w:r>
      <w:r w:rsidRPr="00731777">
        <w:rPr>
          <w:color w:val="000000"/>
        </w:rPr>
        <w:t xml:space="preserve">, стабилизированный 3 </w:t>
      </w:r>
      <w:proofErr w:type="gramStart"/>
      <w:r w:rsidRPr="00731777">
        <w:rPr>
          <w:color w:val="000000"/>
        </w:rPr>
        <w:t>мол.%</w:t>
      </w:r>
      <w:proofErr w:type="gramEnd"/>
      <w:r w:rsidRPr="00731777">
        <w:rPr>
          <w:color w:val="000000"/>
        </w:rPr>
        <w:t xml:space="preserve"> Y</w:t>
      </w:r>
      <w:r w:rsidRPr="00731777">
        <w:rPr>
          <w:color w:val="000000"/>
          <w:vertAlign w:val="subscript"/>
        </w:rPr>
        <w:t>2</w:t>
      </w:r>
      <w:r w:rsidRPr="00731777">
        <w:rPr>
          <w:color w:val="000000"/>
        </w:rPr>
        <w:t>O</w:t>
      </w:r>
      <w:r w:rsidRPr="00731777">
        <w:rPr>
          <w:color w:val="000000"/>
          <w:vertAlign w:val="subscript"/>
        </w:rPr>
        <w:t>3</w:t>
      </w:r>
      <w:r w:rsidRPr="00731777">
        <w:rPr>
          <w:color w:val="000000"/>
        </w:rPr>
        <w:t xml:space="preserve">, </w:t>
      </w:r>
      <w:r w:rsidRPr="00731777">
        <w:rPr>
          <w:i/>
          <w:color w:val="000000"/>
        </w:rPr>
        <w:t>n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= 0 - </w:t>
      </w:r>
      <w:r w:rsidRPr="00731777">
        <w:rPr>
          <w:color w:val="000000"/>
        </w:rPr>
        <w:t xml:space="preserve">15 </w:t>
      </w:r>
      <w:proofErr w:type="spellStart"/>
      <w:proofErr w:type="gramStart"/>
      <w:r w:rsidRPr="00731777">
        <w:rPr>
          <w:color w:val="000000"/>
        </w:rPr>
        <w:t>мас</w:t>
      </w:r>
      <w:proofErr w:type="spellEnd"/>
      <w:r w:rsidRPr="00731777">
        <w:rPr>
          <w:color w:val="000000"/>
        </w:rPr>
        <w:t>.%</w:t>
      </w:r>
      <w:proofErr w:type="gramEnd"/>
      <w:r w:rsidRPr="00731777">
        <w:rPr>
          <w:color w:val="000000"/>
        </w:rPr>
        <w:t>) была синтезирована из метастабильных порошков γ/θ-Al</w:t>
      </w:r>
      <w:r w:rsidRPr="00731777">
        <w:rPr>
          <w:color w:val="000000"/>
          <w:vertAlign w:val="subscript"/>
        </w:rPr>
        <w:t>2</w:t>
      </w:r>
      <w:r w:rsidRPr="00731777">
        <w:rPr>
          <w:color w:val="000000"/>
        </w:rPr>
        <w:t>O</w:t>
      </w:r>
      <w:r w:rsidRPr="00731777">
        <w:rPr>
          <w:color w:val="000000"/>
          <w:vertAlign w:val="subscript"/>
        </w:rPr>
        <w:t>3</w:t>
      </w:r>
      <w:r w:rsidR="00E76B27" w:rsidRPr="00E76B27">
        <w:rPr>
          <w:color w:val="000000"/>
          <w:vertAlign w:val="subscript"/>
        </w:rPr>
        <w:t xml:space="preserve"> </w:t>
      </w:r>
      <w:r w:rsidR="00E76B27" w:rsidRPr="00E76B27">
        <w:rPr>
          <w:color w:val="000000"/>
        </w:rPr>
        <w:t>[1]</w:t>
      </w:r>
      <w:r w:rsidRPr="00731777">
        <w:rPr>
          <w:color w:val="000000"/>
        </w:rPr>
        <w:t>. Применение различных режимов высокого гидростатического давления (ВГД: 300 и 700 МПа) при прессовании компактов позволило в процессе последующего спекания сформировать два принципиально различных типа микроструктуры: агрегатно-упрочнён</w:t>
      </w:r>
      <w:r>
        <w:rPr>
          <w:color w:val="000000"/>
        </w:rPr>
        <w:t>ную и дисперсионно-упрочнённую структуру</w:t>
      </w:r>
      <w:r w:rsidR="00E76B27">
        <w:rPr>
          <w:color w:val="000000"/>
        </w:rPr>
        <w:t xml:space="preserve"> </w:t>
      </w:r>
      <w:r w:rsidR="00E76B27" w:rsidRPr="00E76B27">
        <w:rPr>
          <w:color w:val="000000"/>
        </w:rPr>
        <w:t>[2]</w:t>
      </w:r>
      <w:r>
        <w:rPr>
          <w:color w:val="000000"/>
        </w:rPr>
        <w:t>.</w:t>
      </w:r>
    </w:p>
    <w:p w14:paraId="192F1588" w14:textId="5EC7A6CE" w:rsidR="00CD2FAF" w:rsidRDefault="00731777" w:rsidP="00731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731777">
        <w:rPr>
          <w:color w:val="000000"/>
        </w:rPr>
        <w:t>Облучение образцов протонами с энергией 2 МэВ (</w:t>
      </w:r>
      <w:proofErr w:type="spellStart"/>
      <w:r w:rsidRPr="00731777">
        <w:rPr>
          <w:color w:val="000000"/>
        </w:rPr>
        <w:t>флюенс</w:t>
      </w:r>
      <w:proofErr w:type="spellEnd"/>
      <w:r w:rsidRPr="00731777">
        <w:rPr>
          <w:color w:val="000000"/>
        </w:rPr>
        <w:t xml:space="preserve"> 1×10</w:t>
      </w:r>
      <w:r w:rsidRPr="00731777">
        <w:rPr>
          <w:color w:val="000000"/>
          <w:vertAlign w:val="superscript"/>
        </w:rPr>
        <w:t>17</w:t>
      </w:r>
      <w:r w:rsidRPr="00731777">
        <w:rPr>
          <w:color w:val="000000"/>
        </w:rPr>
        <w:t xml:space="preserve"> см</w:t>
      </w:r>
      <w:r w:rsidRPr="00731777">
        <w:rPr>
          <w:color w:val="000000"/>
          <w:vertAlign w:val="superscript"/>
        </w:rPr>
        <w:t>-2</w:t>
      </w:r>
      <w:r w:rsidRPr="00731777">
        <w:rPr>
          <w:color w:val="000000"/>
        </w:rPr>
        <w:t>) выявило чёткую дихотомию в поведении, обусловленную различиями в микроструктуре. Керамика с агрегатно-уп</w:t>
      </w:r>
      <w:r>
        <w:rPr>
          <w:color w:val="000000"/>
        </w:rPr>
        <w:t>рочнённой структурой (полученная</w:t>
      </w:r>
      <w:r w:rsidRPr="00731777">
        <w:rPr>
          <w:color w:val="000000"/>
        </w:rPr>
        <w:t xml:space="preserve"> при 300 МПа) подверглась значительным радиационным повреждениям, включая образование пор и фрагментацию зёрен YSZ (рис. 1, </w:t>
      </w:r>
      <w:r w:rsidRPr="00731777">
        <w:rPr>
          <w:i/>
          <w:color w:val="000000"/>
        </w:rPr>
        <w:t>а</w:t>
      </w:r>
      <w:r w:rsidRPr="00731777">
        <w:rPr>
          <w:color w:val="000000"/>
        </w:rPr>
        <w:t>). Напротив, дисперсионно-упрочнённая керамика (полученная при 700 МПа) не показала признаков деградации. Вместо этого в ней наблюдалось уникальное явление радиационно-стимулированной диффузии, прив</w:t>
      </w:r>
      <w:r>
        <w:rPr>
          <w:color w:val="000000"/>
        </w:rPr>
        <w:t>о</w:t>
      </w:r>
      <w:r w:rsidRPr="00731777">
        <w:rPr>
          <w:color w:val="000000"/>
        </w:rPr>
        <w:t>д</w:t>
      </w:r>
      <w:r>
        <w:rPr>
          <w:color w:val="000000"/>
        </w:rPr>
        <w:t>ящее</w:t>
      </w:r>
      <w:r w:rsidRPr="00731777">
        <w:rPr>
          <w:color w:val="000000"/>
        </w:rPr>
        <w:t xml:space="preserve"> к перераспределению частиц YSZ и формированию протяжённых цепочечных структур внутри матрицы оксида алюминия (рис. 1, б).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700"/>
      </w:tblGrid>
      <w:tr w:rsidR="004C0B2F" w14:paraId="5E747C15" w14:textId="77777777" w:rsidTr="00CC48DE">
        <w:tc>
          <w:tcPr>
            <w:tcW w:w="4700" w:type="dxa"/>
          </w:tcPr>
          <w:p w14:paraId="109AA5D3" w14:textId="77777777" w:rsidR="004C0B2F" w:rsidRDefault="004C0B2F" w:rsidP="00CC48D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5C911FD" wp14:editId="7DC3E103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1353820</wp:posOffset>
                      </wp:positionV>
                      <wp:extent cx="544195" cy="252095"/>
                      <wp:effectExtent l="0" t="0" r="27305" b="14605"/>
                      <wp:wrapNone/>
                      <wp:docPr id="91" name="Группа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4195" cy="252095"/>
                                <a:chOff x="4906" y="14609"/>
                                <a:chExt cx="857" cy="350"/>
                              </a:xfrm>
                            </wpg:grpSpPr>
                            <wps:wsp>
                              <wps:cNvPr id="92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06" y="14609"/>
                                  <a:ext cx="857" cy="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92AB97" w14:textId="77777777" w:rsidR="004C0B2F" w:rsidRPr="00051A97" w:rsidRDefault="004C0B2F" w:rsidP="004C0B2F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051A97"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  <w:t>10 μm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97" y="14907"/>
                                  <a:ext cx="34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C911FD" id="Группа 91" o:spid="_x0000_s1026" style="position:absolute;left:0;text-align:left;margin-left:180.65pt;margin-top:106.6pt;width:42.85pt;height:19.85pt;z-index:251659264" coordorigin="4906,14609" coordsize="857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8" o:spid="_x0000_s1027" type="#_x0000_t202" style="position:absolute;left:4906;top:14609;width:85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Rg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">
                        <v:textbox>
                          <w:txbxContent>
                            <w:p w14:paraId="7F92AB97" w14:textId="77777777" w:rsidR="004C0B2F" w:rsidRPr="00051A97" w:rsidRDefault="004C0B2F" w:rsidP="004C0B2F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51A97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10 μm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89" o:spid="_x0000_s1028" type="#_x0000_t32" style="position:absolute;left:5197;top:14907;width:3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" strokeweight="1.5pt"/>
                    </v:group>
                  </w:pict>
                </mc:Fallback>
              </mc:AlternateContent>
            </w:r>
            <w:r w:rsidRPr="0073177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9C2294" wp14:editId="26E77696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4022</wp:posOffset>
                      </wp:positionV>
                      <wp:extent cx="249555" cy="1403985"/>
                      <wp:effectExtent l="0" t="0" r="17145" b="1016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DAB61" w14:textId="77777777" w:rsidR="004C0B2F" w:rsidRPr="00731777" w:rsidRDefault="004C0B2F" w:rsidP="004C0B2F">
                                  <w:pPr>
                                    <w:rPr>
                                      <w:i/>
                                    </w:rPr>
                                  </w:pPr>
                                  <w:r w:rsidRPr="00731777">
                                    <w:rPr>
                                      <w:i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9C2294" id="Надпись 2" o:spid="_x0000_s1029" type="#_x0000_t202" style="position:absolute;left:0;text-align:left;margin-left:39.75pt;margin-top:.3pt;width:19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">
                      <v:textbox style="mso-fit-shape-to-text:t">
                        <w:txbxContent>
                          <w:p w14:paraId="38CDAB61" w14:textId="77777777" w:rsidR="004C0B2F" w:rsidRPr="00731777" w:rsidRDefault="004C0B2F" w:rsidP="004C0B2F">
                            <w:pPr>
                              <w:rPr>
                                <w:i/>
                              </w:rPr>
                            </w:pPr>
                            <w:r w:rsidRPr="00731777">
                              <w:rPr>
                                <w:i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2FAF">
              <w:rPr>
                <w:noProof/>
                <w:color w:val="000000"/>
              </w:rPr>
              <w:drawing>
                <wp:inline distT="0" distB="0" distL="0" distR="0" wp14:anchorId="18BD24C6" wp14:editId="2B386FF6">
                  <wp:extent cx="2340000" cy="1620000"/>
                  <wp:effectExtent l="0" t="0" r="3175" b="0"/>
                  <wp:docPr id="17" name="Рисунок 16" descr="C:\Users\Maletskyi\AppData\Local\Packages\Microsoft.Windows.Photos_8wekyb3d8bbwe\TempState\ShareServiceTempFolder\obr 7_Al2O3+10%Z3Y_1000_1550_3kB_x1000BEI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 descr="C:\Users\Maletskyi\AppData\Local\Packages\Microsoft.Windows.Photos_8wekyb3d8bbwe\TempState\ShareServiceTempFolder\obr 7_Al2O3+10%Z3Y_1000_1550_3kB_x1000BEI.jpeg"/>
                          <pic:cNvPicPr/>
                        </pic:nvPicPr>
                        <pic:blipFill>
                          <a:blip r:embed="rId6" cstate="print"/>
                          <a:srcRect b="8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0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</w:tcPr>
          <w:p w14:paraId="17D8424F" w14:textId="77777777" w:rsidR="004C0B2F" w:rsidRDefault="004C0B2F" w:rsidP="00CC48DE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F2BF467" wp14:editId="444BEA8F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1358265</wp:posOffset>
                      </wp:positionV>
                      <wp:extent cx="673100" cy="252095"/>
                      <wp:effectExtent l="0" t="0" r="12700" b="14605"/>
                      <wp:wrapNone/>
                      <wp:docPr id="94" name="Группа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3100" cy="252095"/>
                                <a:chOff x="4906" y="14609"/>
                                <a:chExt cx="1060" cy="350"/>
                              </a:xfrm>
                            </wpg:grpSpPr>
                            <wps:wsp>
                              <wps:cNvPr id="95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06" y="14609"/>
                                  <a:ext cx="1060" cy="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3474E4" w14:textId="77777777" w:rsidR="004C0B2F" w:rsidRPr="00051A97" w:rsidRDefault="004C0B2F" w:rsidP="004C0B2F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051A97"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Pr="00051A97"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μm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96" y="14906"/>
                                  <a:ext cx="71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2BF467" id="Группа 94" o:spid="_x0000_s1030" style="position:absolute;margin-left:130.55pt;margin-top:106.95pt;width:53pt;height:19.85pt;z-index:251660288" coordorigin="4906,14609" coordsize="106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">
                      <v:shape id="Text Box 88" o:spid="_x0000_s1031" type="#_x0000_t202" style="position:absolute;left:4906;top:14609;width:106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      <v:textbox>
                          <w:txbxContent>
                            <w:p w14:paraId="453474E4" w14:textId="77777777" w:rsidR="004C0B2F" w:rsidRPr="00051A97" w:rsidRDefault="004C0B2F" w:rsidP="004C0B2F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51A97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10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051A97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μm</w:t>
                              </w:r>
                            </w:p>
                          </w:txbxContent>
                        </v:textbox>
                      </v:shape>
                      <v:shape id="AutoShape 89" o:spid="_x0000_s1032" type="#_x0000_t32" style="position:absolute;left:5096;top:14906;width:7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" strokeweight="1.5pt"/>
                    </v:group>
                  </w:pict>
                </mc:Fallback>
              </mc:AlternateContent>
            </w:r>
            <w:r w:rsidRPr="0073177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72534E" wp14:editId="4FF2ABA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4233</wp:posOffset>
                      </wp:positionV>
                      <wp:extent cx="249555" cy="1403985"/>
                      <wp:effectExtent l="0" t="0" r="17145" b="10160"/>
                      <wp:wrapNone/>
                      <wp:docPr id="9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521B4" w14:textId="77777777" w:rsidR="004C0B2F" w:rsidRPr="00731777" w:rsidRDefault="004C0B2F" w:rsidP="004C0B2F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F72534E" id="_x0000_s1033" type="#_x0000_t202" style="position:absolute;margin-left:.35pt;margin-top:.35pt;width:19.6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">
                      <v:textbox style="mso-fit-shape-to-text:t">
                        <w:txbxContent>
                          <w:p w14:paraId="087521B4" w14:textId="77777777" w:rsidR="004C0B2F" w:rsidRPr="00731777" w:rsidRDefault="004C0B2F" w:rsidP="004C0B2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2FAF">
              <w:rPr>
                <w:noProof/>
                <w:color w:val="000000"/>
              </w:rPr>
              <w:drawing>
                <wp:inline distT="0" distB="0" distL="0" distR="0" wp14:anchorId="2BAF2697" wp14:editId="7968464B">
                  <wp:extent cx="2336800" cy="1620000"/>
                  <wp:effectExtent l="0" t="0" r="6350" b="0"/>
                  <wp:docPr id="19" name="Рисунок 18" descr="C:\Users\Maletskyi\AppData\Local\Packages\Microsoft.Windows.Photos_8wekyb3d8bbwe\TempState\ShareServiceTempFolder\obr 8_Al2O3+10Z3Y-7kB_x250BEI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 descr="C:\Users\Maletskyi\AppData\Local\Packages\Microsoft.Windows.Photos_8wekyb3d8bbwe\TempState\ShareServiceTempFolder\obr 8_Al2O3+10Z3Y-7kB_x250BEI.jpeg"/>
                          <pic:cNvPicPr/>
                        </pic:nvPicPr>
                        <pic:blipFill rotWithShape="1">
                          <a:blip r:embed="rId7" cstate="print"/>
                          <a:srcRect t="-1" b="9199"/>
                          <a:stretch/>
                        </pic:blipFill>
                        <pic:spPr bwMode="auto">
                          <a:xfrm>
                            <a:off x="0" y="0"/>
                            <a:ext cx="23368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2860B" w14:textId="7EFEDAC9" w:rsidR="00CD2FAF" w:rsidRPr="00533C40" w:rsidRDefault="00CD2FAF" w:rsidP="004C0B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533C40">
        <w:rPr>
          <w:color w:val="000000"/>
        </w:rPr>
        <w:t xml:space="preserve">Структура поверхности керамики </w:t>
      </w:r>
      <w:r w:rsidR="00533C40">
        <w:rPr>
          <w:color w:val="000000"/>
          <w:lang w:val="en-US"/>
        </w:rPr>
        <w:t>Al</w:t>
      </w:r>
      <w:r w:rsidR="00533C40" w:rsidRPr="00533C40">
        <w:rPr>
          <w:color w:val="000000"/>
          <w:vertAlign w:val="subscript"/>
        </w:rPr>
        <w:t>2</w:t>
      </w:r>
      <w:r w:rsidR="00533C40">
        <w:rPr>
          <w:color w:val="000000"/>
          <w:lang w:val="en-US"/>
        </w:rPr>
        <w:t>O</w:t>
      </w:r>
      <w:r w:rsidR="00533C40" w:rsidRPr="00533C40">
        <w:rPr>
          <w:color w:val="000000"/>
          <w:vertAlign w:val="subscript"/>
        </w:rPr>
        <w:t xml:space="preserve">3 </w:t>
      </w:r>
      <w:r w:rsidR="00533C40" w:rsidRPr="00533C40">
        <w:rPr>
          <w:color w:val="000000"/>
        </w:rPr>
        <w:t>+ 10</w:t>
      </w:r>
      <w:r w:rsidR="00533C40">
        <w:rPr>
          <w:color w:val="000000"/>
        </w:rPr>
        <w:t xml:space="preserve"> </w:t>
      </w:r>
      <w:proofErr w:type="gramStart"/>
      <w:r w:rsidR="00533C40">
        <w:rPr>
          <w:color w:val="000000"/>
        </w:rPr>
        <w:t>вес.</w:t>
      </w:r>
      <w:r w:rsidR="00533C40" w:rsidRPr="00533C40">
        <w:rPr>
          <w:color w:val="000000"/>
        </w:rPr>
        <w:t>%</w:t>
      </w:r>
      <w:proofErr w:type="gramEnd"/>
      <w:r w:rsidR="00533C40">
        <w:rPr>
          <w:color w:val="000000"/>
        </w:rPr>
        <w:t xml:space="preserve"> </w:t>
      </w:r>
      <w:r w:rsidR="00533C40">
        <w:rPr>
          <w:color w:val="000000"/>
          <w:lang w:val="en-US"/>
        </w:rPr>
        <w:t>YSZ</w:t>
      </w:r>
      <w:r w:rsidR="00533C40">
        <w:rPr>
          <w:color w:val="000000"/>
        </w:rPr>
        <w:t xml:space="preserve"> после облучения протонами</w:t>
      </w:r>
      <w:r w:rsidR="00533C40" w:rsidRPr="00533C40">
        <w:rPr>
          <w:color w:val="000000"/>
        </w:rPr>
        <w:t xml:space="preserve">: </w:t>
      </w:r>
      <w:r w:rsidR="00533C40" w:rsidRPr="00533C40">
        <w:rPr>
          <w:i/>
          <w:color w:val="000000"/>
        </w:rPr>
        <w:t>а</w:t>
      </w:r>
      <w:r w:rsidR="00533C40">
        <w:rPr>
          <w:color w:val="000000"/>
        </w:rPr>
        <w:t xml:space="preserve"> – агрегатно-упрочненная структура (300 МПа), </w:t>
      </w:r>
      <w:r w:rsidR="00533C40" w:rsidRPr="00533C40">
        <w:rPr>
          <w:i/>
          <w:color w:val="000000"/>
        </w:rPr>
        <w:t>б</w:t>
      </w:r>
      <w:r w:rsidR="00533C40">
        <w:rPr>
          <w:color w:val="000000"/>
        </w:rPr>
        <w:t xml:space="preserve"> – дисперсно-упрочненная структура (700 МПа).</w:t>
      </w:r>
    </w:p>
    <w:p w14:paraId="2C570507" w14:textId="25AB3125" w:rsidR="00731777" w:rsidRDefault="00731777" w:rsidP="00CD2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31777">
        <w:rPr>
          <w:color w:val="000000"/>
        </w:rPr>
        <w:t>Полученные результаты устанавливают прямую связь между давлением консолидации порошковых компактов, формируемой в процессе спекания микроструктурой и конечным макроскопическим радиационным откликом. Это открывает жизнеспособную стратегию для проектирования композитных керамических материалов, предназначенных для работы в экстремальных радиационных условиях.</w:t>
      </w:r>
    </w:p>
    <w:bookmarkEnd w:id="0"/>
    <w:p w14:paraId="530F8762" w14:textId="4ED7A786" w:rsidR="00D553B5" w:rsidRPr="00143596" w:rsidRDefault="00D553B5" w:rsidP="00143596">
      <w:pPr>
        <w:ind w:firstLine="397"/>
        <w:jc w:val="both"/>
        <w:rPr>
          <w:b/>
          <w:bCs/>
          <w:i/>
          <w:iCs/>
          <w:color w:val="000000"/>
        </w:rPr>
      </w:pPr>
      <w:r w:rsidRPr="00143596">
        <w:rPr>
          <w:i/>
          <w:iCs/>
          <w:color w:val="000000"/>
        </w:rPr>
        <w:t xml:space="preserve">Исследования выполнены при поддержке РНФ, грант № 24-72-10072, </w:t>
      </w:r>
      <w:hyperlink r:id="rId8" w:history="1">
        <w:r w:rsidRPr="00143596">
          <w:rPr>
            <w:rStyle w:val="a9"/>
            <w:i/>
            <w:color w:val="000000"/>
            <w:lang w:val="en-US"/>
          </w:rPr>
          <w:t>https</w:t>
        </w:r>
        <w:r w:rsidRPr="00143596">
          <w:rPr>
            <w:rStyle w:val="a9"/>
            <w:i/>
            <w:color w:val="000000"/>
          </w:rPr>
          <w:t>://</w:t>
        </w:r>
        <w:proofErr w:type="spellStart"/>
        <w:r w:rsidRPr="00143596">
          <w:rPr>
            <w:rStyle w:val="a9"/>
            <w:i/>
            <w:color w:val="000000"/>
            <w:lang w:val="en-US"/>
          </w:rPr>
          <w:t>rscf</w:t>
        </w:r>
        <w:proofErr w:type="spellEnd"/>
        <w:r w:rsidRPr="00143596">
          <w:rPr>
            <w:rStyle w:val="a9"/>
            <w:i/>
            <w:color w:val="000000"/>
          </w:rPr>
          <w:t>.</w:t>
        </w:r>
        <w:proofErr w:type="spellStart"/>
        <w:r w:rsidRPr="00143596">
          <w:rPr>
            <w:rStyle w:val="a9"/>
            <w:i/>
            <w:color w:val="000000"/>
            <w:lang w:val="en-US"/>
          </w:rPr>
          <w:t>ru</w:t>
        </w:r>
        <w:proofErr w:type="spellEnd"/>
        <w:r w:rsidRPr="00143596">
          <w:rPr>
            <w:rStyle w:val="a9"/>
            <w:i/>
            <w:color w:val="000000"/>
          </w:rPr>
          <w:t>/</w:t>
        </w:r>
        <w:r w:rsidRPr="00143596">
          <w:rPr>
            <w:rStyle w:val="a9"/>
            <w:i/>
            <w:color w:val="000000"/>
            <w:lang w:val="en-US"/>
          </w:rPr>
          <w:t>project</w:t>
        </w:r>
        <w:r w:rsidRPr="00143596">
          <w:rPr>
            <w:rStyle w:val="a9"/>
            <w:i/>
            <w:color w:val="000000"/>
          </w:rPr>
          <w:t>/24-72-10072/</w:t>
        </w:r>
      </w:hyperlink>
    </w:p>
    <w:p w14:paraId="1A9433EA" w14:textId="0CD2EDF3" w:rsidR="00E76B27" w:rsidRPr="004C0B2F" w:rsidRDefault="00EB1F49" w:rsidP="00F613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4D658CC" w14:textId="2B03B561" w:rsidR="00E76B27" w:rsidRPr="00143596" w:rsidRDefault="00143596" w:rsidP="00143596">
      <w:pPr>
        <w:jc w:val="both"/>
        <w:rPr>
          <w:color w:val="000000"/>
          <w:lang w:val="en-US"/>
        </w:rPr>
      </w:pPr>
      <w:r w:rsidRPr="004C0B2F">
        <w:rPr>
          <w:color w:val="000000"/>
        </w:rPr>
        <w:t xml:space="preserve">1. </w:t>
      </w:r>
      <w:proofErr w:type="spellStart"/>
      <w:r w:rsidR="00E76B27" w:rsidRPr="00143596">
        <w:rPr>
          <w:color w:val="000000"/>
          <w:lang w:val="en-US"/>
        </w:rPr>
        <w:t>Maletskii</w:t>
      </w:r>
      <w:proofErr w:type="spellEnd"/>
      <w:r w:rsidR="00E76B27" w:rsidRPr="004C0B2F">
        <w:rPr>
          <w:color w:val="000000"/>
        </w:rPr>
        <w:t xml:space="preserve"> </w:t>
      </w:r>
      <w:r w:rsidR="00E76B27" w:rsidRPr="00143596">
        <w:rPr>
          <w:color w:val="000000"/>
          <w:lang w:val="en-US"/>
        </w:rPr>
        <w:t>A</w:t>
      </w:r>
      <w:r w:rsidR="00E76B27" w:rsidRPr="004C0B2F">
        <w:rPr>
          <w:color w:val="000000"/>
        </w:rPr>
        <w:t>.</w:t>
      </w:r>
      <w:r w:rsidR="00E76B27" w:rsidRPr="00143596">
        <w:rPr>
          <w:color w:val="000000"/>
          <w:lang w:val="en-US"/>
        </w:rPr>
        <w:t>V</w:t>
      </w:r>
      <w:r w:rsidR="00E76B27" w:rsidRPr="004C0B2F">
        <w:rPr>
          <w:color w:val="000000"/>
        </w:rPr>
        <w:t xml:space="preserve">., </w:t>
      </w:r>
      <w:r w:rsidR="00E76B27" w:rsidRPr="00143596">
        <w:rPr>
          <w:color w:val="000000"/>
          <w:lang w:val="en-US"/>
        </w:rPr>
        <w:t>Volkova</w:t>
      </w:r>
      <w:r w:rsidR="00E76B27" w:rsidRPr="004C0B2F">
        <w:rPr>
          <w:color w:val="000000"/>
        </w:rPr>
        <w:t xml:space="preserve"> </w:t>
      </w:r>
      <w:r w:rsidR="00E76B27" w:rsidRPr="00143596">
        <w:rPr>
          <w:color w:val="000000"/>
          <w:lang w:val="en-US"/>
        </w:rPr>
        <w:t>G</w:t>
      </w:r>
      <w:r w:rsidR="00E76B27" w:rsidRPr="004C0B2F">
        <w:rPr>
          <w:color w:val="000000"/>
        </w:rPr>
        <w:t>.</w:t>
      </w:r>
      <w:r w:rsidR="00E76B27" w:rsidRPr="00143596">
        <w:rPr>
          <w:color w:val="000000"/>
          <w:lang w:val="en-US"/>
        </w:rPr>
        <w:t>K</w:t>
      </w:r>
      <w:r w:rsidR="00E76B27" w:rsidRPr="004C0B2F">
        <w:rPr>
          <w:color w:val="000000"/>
        </w:rPr>
        <w:t xml:space="preserve">., </w:t>
      </w:r>
      <w:proofErr w:type="spellStart"/>
      <w:r w:rsidR="00E76B27" w:rsidRPr="00143596">
        <w:rPr>
          <w:color w:val="000000"/>
          <w:lang w:val="en-US"/>
        </w:rPr>
        <w:t>Belichko</w:t>
      </w:r>
      <w:proofErr w:type="spellEnd"/>
      <w:r w:rsidR="00E76B27" w:rsidRPr="004C0B2F">
        <w:rPr>
          <w:color w:val="000000"/>
        </w:rPr>
        <w:t xml:space="preserve"> </w:t>
      </w:r>
      <w:r w:rsidR="00E76B27" w:rsidRPr="00143596">
        <w:rPr>
          <w:color w:val="000000"/>
          <w:lang w:val="en-US"/>
        </w:rPr>
        <w:t>D</w:t>
      </w:r>
      <w:r w:rsidR="00E76B27" w:rsidRPr="004C0B2F">
        <w:rPr>
          <w:color w:val="000000"/>
        </w:rPr>
        <w:t>.</w:t>
      </w:r>
      <w:r w:rsidR="00E76B27" w:rsidRPr="00143596">
        <w:rPr>
          <w:color w:val="000000"/>
          <w:lang w:val="en-US"/>
        </w:rPr>
        <w:t>R</w:t>
      </w:r>
      <w:r w:rsidR="00E76B27" w:rsidRPr="004C0B2F">
        <w:rPr>
          <w:color w:val="000000"/>
        </w:rPr>
        <w:t xml:space="preserve">. </w:t>
      </w:r>
      <w:r w:rsidR="00E76B27" w:rsidRPr="00143596">
        <w:rPr>
          <w:color w:val="000000"/>
          <w:lang w:val="en-US"/>
        </w:rPr>
        <w:t>e</w:t>
      </w:r>
      <w:r w:rsidR="00F6133D" w:rsidRPr="00143596">
        <w:rPr>
          <w:color w:val="000000"/>
          <w:lang w:val="en-US"/>
        </w:rPr>
        <w:t>t</w:t>
      </w:r>
      <w:r w:rsidR="00E76B27" w:rsidRPr="004C0B2F">
        <w:rPr>
          <w:color w:val="000000"/>
        </w:rPr>
        <w:t xml:space="preserve"> </w:t>
      </w:r>
      <w:r w:rsidR="00E76B27" w:rsidRPr="00143596">
        <w:rPr>
          <w:color w:val="000000"/>
          <w:lang w:val="en-US"/>
        </w:rPr>
        <w:t>al</w:t>
      </w:r>
      <w:r w:rsidR="00E76B27" w:rsidRPr="004C0B2F">
        <w:rPr>
          <w:color w:val="000000"/>
        </w:rPr>
        <w:t xml:space="preserve">. </w:t>
      </w:r>
      <w:r w:rsidR="00E76B27" w:rsidRPr="00143596">
        <w:rPr>
          <w:color w:val="000000"/>
          <w:lang w:val="en-US"/>
        </w:rPr>
        <w:t xml:space="preserve">Influence of stabilized zirconium dioxide and high hydrostatic pressure on the kinetics of sintering </w:t>
      </w:r>
      <w:proofErr w:type="spellStart"/>
      <w:r w:rsidR="00E76B27" w:rsidRPr="00143596">
        <w:rPr>
          <w:color w:val="000000"/>
          <w:lang w:val="en-US"/>
        </w:rPr>
        <w:t>nanopowders</w:t>
      </w:r>
      <w:proofErr w:type="spellEnd"/>
      <w:r w:rsidR="00E76B27" w:rsidRPr="00143596">
        <w:rPr>
          <w:color w:val="000000"/>
          <w:lang w:val="en-US"/>
        </w:rPr>
        <w:t xml:space="preserve"> of metastable aluminum oxide // Ceram. Int. 2024. Vol. 50 (22). Part B. P. 46506-46515.</w:t>
      </w:r>
    </w:p>
    <w:p w14:paraId="429846FD" w14:textId="5FB31D04" w:rsidR="00E76B27" w:rsidRDefault="00143596" w:rsidP="00143596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F6133D" w:rsidRPr="00143596">
        <w:rPr>
          <w:color w:val="000000"/>
          <w:lang w:val="en-US"/>
        </w:rPr>
        <w:t>Maletskyi</w:t>
      </w:r>
      <w:proofErr w:type="spellEnd"/>
      <w:r w:rsidR="00F6133D" w:rsidRPr="00143596">
        <w:rPr>
          <w:color w:val="000000"/>
          <w:lang w:val="en-US"/>
        </w:rPr>
        <w:t xml:space="preserve"> A.V., Konstantinova T.E., Volkova G.K. et al. High hydrostatic pressure influence on the properties and tendency to agglomeration of ZrO</w:t>
      </w:r>
      <w:r w:rsidR="00F6133D" w:rsidRPr="00143596">
        <w:rPr>
          <w:color w:val="000000"/>
          <w:vertAlign w:val="subscript"/>
          <w:lang w:val="en-US"/>
        </w:rPr>
        <w:t>2</w:t>
      </w:r>
      <w:r w:rsidR="00F6133D" w:rsidRPr="00143596">
        <w:rPr>
          <w:color w:val="000000"/>
          <w:lang w:val="en-US"/>
        </w:rPr>
        <w:t xml:space="preserve"> grains of the Al</w:t>
      </w:r>
      <w:r w:rsidR="00F6133D" w:rsidRPr="00143596">
        <w:rPr>
          <w:color w:val="000000"/>
          <w:vertAlign w:val="subscript"/>
          <w:lang w:val="en-US"/>
        </w:rPr>
        <w:t>2</w:t>
      </w:r>
      <w:r w:rsidR="00F6133D" w:rsidRPr="00143596">
        <w:rPr>
          <w:color w:val="000000"/>
          <w:lang w:val="en-US"/>
        </w:rPr>
        <w:t>O</w:t>
      </w:r>
      <w:r w:rsidR="00F6133D" w:rsidRPr="00143596">
        <w:rPr>
          <w:color w:val="000000"/>
          <w:vertAlign w:val="subscript"/>
          <w:lang w:val="en-US"/>
        </w:rPr>
        <w:t>3</w:t>
      </w:r>
      <w:r w:rsidR="00F6133D" w:rsidRPr="00143596">
        <w:rPr>
          <w:color w:val="000000"/>
          <w:lang w:val="en-US"/>
        </w:rPr>
        <w:t xml:space="preserve"> – YSZ composite ceramics system // Ceram. Int. 2023. Vol. 49 (10). P. 16044-16052.</w:t>
      </w:r>
    </w:p>
    <w:sectPr w:rsidR="00E76B27" w:rsidSect="00143596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C0258"/>
    <w:multiLevelType w:val="hybridMultilevel"/>
    <w:tmpl w:val="73F8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69AF"/>
    <w:multiLevelType w:val="hybridMultilevel"/>
    <w:tmpl w:val="A9EA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666207">
    <w:abstractNumId w:val="4"/>
  </w:num>
  <w:num w:numId="2" w16cid:durableId="829060852">
    <w:abstractNumId w:val="5"/>
  </w:num>
  <w:num w:numId="3" w16cid:durableId="345833642">
    <w:abstractNumId w:val="1"/>
  </w:num>
  <w:num w:numId="4" w16cid:durableId="1848982745">
    <w:abstractNumId w:val="0"/>
  </w:num>
  <w:num w:numId="5" w16cid:durableId="1300762492">
    <w:abstractNumId w:val="2"/>
  </w:num>
  <w:num w:numId="6" w16cid:durableId="1079408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06D29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3596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C0B2F"/>
    <w:rsid w:val="004F0EDF"/>
    <w:rsid w:val="00522BF1"/>
    <w:rsid w:val="00533C40"/>
    <w:rsid w:val="00590166"/>
    <w:rsid w:val="005B07E6"/>
    <w:rsid w:val="005D022B"/>
    <w:rsid w:val="005E5BE9"/>
    <w:rsid w:val="00622E0C"/>
    <w:rsid w:val="00624769"/>
    <w:rsid w:val="00665279"/>
    <w:rsid w:val="0069427D"/>
    <w:rsid w:val="006F7A19"/>
    <w:rsid w:val="00705378"/>
    <w:rsid w:val="007213E1"/>
    <w:rsid w:val="0073113A"/>
    <w:rsid w:val="00731777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5A02"/>
    <w:rsid w:val="009A66DB"/>
    <w:rsid w:val="009B2F80"/>
    <w:rsid w:val="009B3300"/>
    <w:rsid w:val="009F3380"/>
    <w:rsid w:val="00A02163"/>
    <w:rsid w:val="00A12EB3"/>
    <w:rsid w:val="00A314FE"/>
    <w:rsid w:val="00AA1D62"/>
    <w:rsid w:val="00AD7380"/>
    <w:rsid w:val="00BF36F8"/>
    <w:rsid w:val="00BF4622"/>
    <w:rsid w:val="00C36346"/>
    <w:rsid w:val="00C844E2"/>
    <w:rsid w:val="00CD00B1"/>
    <w:rsid w:val="00CD2FAF"/>
    <w:rsid w:val="00D22306"/>
    <w:rsid w:val="00D37D84"/>
    <w:rsid w:val="00D42542"/>
    <w:rsid w:val="00D553B5"/>
    <w:rsid w:val="00D8121C"/>
    <w:rsid w:val="00D836FC"/>
    <w:rsid w:val="00DD47C4"/>
    <w:rsid w:val="00E22189"/>
    <w:rsid w:val="00E74069"/>
    <w:rsid w:val="00E76B27"/>
    <w:rsid w:val="00E81D35"/>
    <w:rsid w:val="00EB1F49"/>
    <w:rsid w:val="00F427AD"/>
    <w:rsid w:val="00F55054"/>
    <w:rsid w:val="00F6133D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8EF0D5D5-0580-4721-A2D9-71F5CE03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CD2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2F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2F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4-72-10072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A6E6C5-6263-4117-817B-32256DC9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I-on</cp:lastModifiedBy>
  <cp:revision>4</cp:revision>
  <cp:lastPrinted>2026-01-28T14:24:00Z</cp:lastPrinted>
  <dcterms:created xsi:type="dcterms:W3CDTF">2026-04-02T10:28:00Z</dcterms:created>
  <dcterms:modified xsi:type="dcterms:W3CDTF">2026-04-02T10:28:00Z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