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622D" w14:textId="77777777" w:rsidR="00130241" w:rsidRPr="00B64099" w:rsidRDefault="00CD56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Гидротермальный синтез порошков на основе </w:t>
      </w:r>
      <w:r w:rsidR="00B64099">
        <w:rPr>
          <w:b/>
          <w:color w:val="000000"/>
        </w:rPr>
        <w:t>диоксида ванадия</w:t>
      </w:r>
    </w:p>
    <w:p w14:paraId="44D939AE" w14:textId="77777777" w:rsidR="00CD5605" w:rsidRDefault="00CD5605" w:rsidP="00CD56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bookmarkStart w:id="0" w:name="OLE_LINK3"/>
      <w:proofErr w:type="spellStart"/>
      <w:r>
        <w:rPr>
          <w:b/>
          <w:i/>
          <w:color w:val="000000"/>
        </w:rPr>
        <w:t>Чендев</w:t>
      </w:r>
      <w:proofErr w:type="spellEnd"/>
      <w:r>
        <w:rPr>
          <w:b/>
          <w:i/>
          <w:color w:val="000000"/>
        </w:rPr>
        <w:t xml:space="preserve"> В.Ю.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Лебедева А.А.</w:t>
      </w:r>
      <w:r>
        <w:rPr>
          <w:b/>
          <w:i/>
          <w:color w:val="000000"/>
          <w:vertAlign w:val="superscript"/>
        </w:rPr>
        <w:t>2</w:t>
      </w:r>
    </w:p>
    <w:p w14:paraId="6EB2959E" w14:textId="77777777" w:rsidR="006E73E0" w:rsidRDefault="006E73E0" w:rsidP="00CD56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Аспирант, </w:t>
      </w:r>
      <w:r w:rsidRPr="00FD4BB9">
        <w:rPr>
          <w:i/>
          <w:color w:val="000000"/>
        </w:rPr>
        <w:t>3</w:t>
      </w:r>
      <w:r>
        <w:rPr>
          <w:i/>
          <w:color w:val="000000"/>
        </w:rPr>
        <w:t xml:space="preserve"> год обучения</w:t>
      </w:r>
    </w:p>
    <w:p w14:paraId="33BBC1A1" w14:textId="3D15217D" w:rsidR="00CD5605" w:rsidRPr="00525DA8" w:rsidRDefault="00CD5605" w:rsidP="00CD56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Российский экономический университет имени Г.В.Плеханова, Москва, Россия</w:t>
      </w:r>
    </w:p>
    <w:p w14:paraId="45000AD0" w14:textId="77777777" w:rsidR="00CD5605" w:rsidRDefault="00CD5605" w:rsidP="00CD56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М.В.Ломоносова, Москва, Россия</w:t>
      </w:r>
    </w:p>
    <w:p w14:paraId="2DABB8C9" w14:textId="77777777" w:rsidR="00CD5605" w:rsidRPr="006E73E0" w:rsidRDefault="00CD5605" w:rsidP="00FD4B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E73E0">
        <w:rPr>
          <w:i/>
          <w:color w:val="000000"/>
        </w:rPr>
        <w:t>E-mail:</w:t>
      </w:r>
      <w:r w:rsidRPr="00FD4BB9">
        <w:rPr>
          <w:i/>
          <w:color w:val="000000"/>
          <w:u w:val="single"/>
        </w:rPr>
        <w:t>4</w:t>
      </w:r>
      <w:proofErr w:type="spellStart"/>
      <w:r w:rsidRPr="00FD4BB9">
        <w:rPr>
          <w:i/>
          <w:color w:val="000000"/>
          <w:u w:val="single"/>
          <w:lang w:val="en-US"/>
        </w:rPr>
        <w:t>endeff</w:t>
      </w:r>
      <w:proofErr w:type="spellEnd"/>
      <w:r w:rsidRPr="00FD4BB9">
        <w:rPr>
          <w:i/>
          <w:color w:val="000000"/>
          <w:u w:val="single"/>
        </w:rPr>
        <w:t>@</w:t>
      </w:r>
      <w:r w:rsidRPr="00FD4BB9">
        <w:rPr>
          <w:i/>
          <w:color w:val="000000"/>
          <w:u w:val="single"/>
          <w:lang w:val="en-US"/>
        </w:rPr>
        <w:t>gmail</w:t>
      </w:r>
      <w:r w:rsidRPr="00FD4BB9">
        <w:rPr>
          <w:i/>
          <w:color w:val="000000"/>
          <w:u w:val="single"/>
        </w:rPr>
        <w:t>.</w:t>
      </w:r>
      <w:r w:rsidRPr="00FD4BB9">
        <w:rPr>
          <w:i/>
          <w:color w:val="000000"/>
          <w:u w:val="single"/>
          <w:lang w:val="en-US"/>
        </w:rPr>
        <w:t>com</w:t>
      </w:r>
    </w:p>
    <w:p w14:paraId="44DAFE61" w14:textId="77777777" w:rsidR="00CD5605" w:rsidRDefault="004D082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последнее десятилетие всё большее применение в различных областях научно-технического прогресса находят технологии, основанные на использовании терагерцовой (ТГц) и инфракрасной (ИК) оптоэлектроники. Наиболее подходящими материалами для этих целей являются функциональные материалы, обладающие за счёт фазовых переходов способностью сверхбыстрых обратимых изменений электрических и оптических свойств.</w:t>
      </w:r>
    </w:p>
    <w:p w14:paraId="205DA7A8" w14:textId="77777777" w:rsidR="004D082B" w:rsidRDefault="00B6409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Одна из ключевых ролей в исследованиях, направленных на развитие данного направления, принадлежит материалам на основе диоксида ванадия (</w:t>
      </w:r>
      <w:r>
        <w:rPr>
          <w:color w:val="000000"/>
          <w:lang w:val="en-US"/>
        </w:rPr>
        <w:t>VO</w:t>
      </w:r>
      <w:r w:rsidRPr="00B64099">
        <w:rPr>
          <w:color w:val="000000"/>
          <w:vertAlign w:val="subscript"/>
        </w:rPr>
        <w:t>2</w:t>
      </w:r>
      <w:r w:rsidRPr="00B64099">
        <w:rPr>
          <w:color w:val="000000"/>
        </w:rPr>
        <w:t>)</w:t>
      </w:r>
      <w:r>
        <w:rPr>
          <w:color w:val="000000"/>
        </w:rPr>
        <w:t>, обладающего возможностью сверхбыстрого (</w:t>
      </w:r>
      <w:r w:rsidRPr="00B64099">
        <w:rPr>
          <w:color w:val="000000"/>
        </w:rPr>
        <w:t>&lt;</w:t>
      </w:r>
      <w:r w:rsidR="006D552E">
        <w:rPr>
          <w:color w:val="000000"/>
        </w:rPr>
        <w:t xml:space="preserve">10 </w:t>
      </w:r>
      <w:proofErr w:type="spellStart"/>
      <w:r w:rsidR="006D552E">
        <w:rPr>
          <w:color w:val="000000"/>
        </w:rPr>
        <w:t>пс</w:t>
      </w:r>
      <w:proofErr w:type="spellEnd"/>
      <w:r w:rsidR="006D552E">
        <w:rPr>
          <w:color w:val="000000"/>
        </w:rPr>
        <w:t xml:space="preserve">) обратимого структурного превращения из высокотемпературной тетрагональной </w:t>
      </w:r>
      <w:proofErr w:type="spellStart"/>
      <w:r w:rsidR="006D552E">
        <w:rPr>
          <w:color w:val="000000"/>
        </w:rPr>
        <w:t>рутильной</w:t>
      </w:r>
      <w:proofErr w:type="spellEnd"/>
      <w:r w:rsidR="006D552E">
        <w:rPr>
          <w:color w:val="000000"/>
        </w:rPr>
        <w:t xml:space="preserve"> металлической фазы </w:t>
      </w:r>
      <w:r w:rsidR="006D552E">
        <w:rPr>
          <w:color w:val="000000"/>
          <w:lang w:val="en-US"/>
        </w:rPr>
        <w:t>VO</w:t>
      </w:r>
      <w:r w:rsidR="006D552E" w:rsidRPr="006D552E">
        <w:rPr>
          <w:color w:val="000000"/>
          <w:vertAlign w:val="subscript"/>
        </w:rPr>
        <w:t>2</w:t>
      </w:r>
      <w:r w:rsidR="006D552E" w:rsidRPr="006D552E">
        <w:rPr>
          <w:color w:val="000000"/>
        </w:rPr>
        <w:t xml:space="preserve"> (</w:t>
      </w:r>
      <w:r w:rsidR="006D552E">
        <w:rPr>
          <w:color w:val="000000"/>
          <w:lang w:val="en-US"/>
        </w:rPr>
        <w:t>R</w:t>
      </w:r>
      <w:r w:rsidR="006D552E" w:rsidRPr="006D552E">
        <w:rPr>
          <w:color w:val="000000"/>
        </w:rPr>
        <w:t>)</w:t>
      </w:r>
      <w:r w:rsidR="006D552E">
        <w:rPr>
          <w:color w:val="000000"/>
        </w:rPr>
        <w:t xml:space="preserve"> с высоким отражением и поглощением ТГ</w:t>
      </w:r>
      <w:r w:rsidR="00E6138E">
        <w:rPr>
          <w:color w:val="000000"/>
        </w:rPr>
        <w:t>ц</w:t>
      </w:r>
      <w:r w:rsidR="006D552E">
        <w:rPr>
          <w:color w:val="000000"/>
        </w:rPr>
        <w:t xml:space="preserve"> и ИК волн</w:t>
      </w:r>
      <w:r w:rsidR="00E6138E">
        <w:rPr>
          <w:color w:val="000000"/>
        </w:rPr>
        <w:t xml:space="preserve"> с низкотемпературную моноклинную непроводящую модификацию </w:t>
      </w:r>
      <w:r w:rsidR="00E6138E">
        <w:rPr>
          <w:color w:val="000000"/>
          <w:lang w:val="en-US"/>
        </w:rPr>
        <w:t>VO</w:t>
      </w:r>
      <w:r w:rsidR="00E6138E">
        <w:rPr>
          <w:color w:val="000000"/>
          <w:vertAlign w:val="subscript"/>
          <w:lang w:val="en-US"/>
        </w:rPr>
        <w:t>2</w:t>
      </w:r>
      <w:r w:rsidR="00E6138E">
        <w:rPr>
          <w:color w:val="000000"/>
          <w:lang w:val="en-US"/>
        </w:rPr>
        <w:t xml:space="preserve"> (M</w:t>
      </w:r>
      <w:r w:rsidR="00E6138E">
        <w:rPr>
          <w:color w:val="000000"/>
          <w:vertAlign w:val="subscript"/>
          <w:lang w:val="en-US"/>
        </w:rPr>
        <w:t>1</w:t>
      </w:r>
      <w:r w:rsidR="00E6138E">
        <w:rPr>
          <w:color w:val="000000"/>
          <w:lang w:val="en-US"/>
        </w:rPr>
        <w:t>)</w:t>
      </w:r>
      <w:r w:rsidR="00E6138E">
        <w:rPr>
          <w:color w:val="000000"/>
        </w:rPr>
        <w:t xml:space="preserve"> с высокой ТГц- и ИК-прозрачностью </w:t>
      </w:r>
      <w:r w:rsidR="0089465F">
        <w:rPr>
          <w:color w:val="000000"/>
          <w:lang w:val="en-US"/>
        </w:rPr>
        <w:t>[1]</w:t>
      </w:r>
      <w:r w:rsidR="0089465F">
        <w:rPr>
          <w:color w:val="000000"/>
        </w:rPr>
        <w:t>.</w:t>
      </w:r>
    </w:p>
    <w:p w14:paraId="43F59865" w14:textId="29E7CFA1" w:rsidR="0089465F" w:rsidRPr="00464E2E" w:rsidRDefault="0089465F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связи </w:t>
      </w:r>
      <w:r w:rsidR="00920D42">
        <w:rPr>
          <w:color w:val="000000"/>
        </w:rPr>
        <w:t xml:space="preserve">с недостаточной устойчивостью монокристаллического диоксида ванадия при большом количестве циклических фазовых переходов, основной формой </w:t>
      </w:r>
      <w:r w:rsidR="00920D42">
        <w:rPr>
          <w:color w:val="000000"/>
          <w:lang w:val="en-US"/>
        </w:rPr>
        <w:t>VO</w:t>
      </w:r>
      <w:r w:rsidR="00920D42" w:rsidRPr="00920D42">
        <w:rPr>
          <w:color w:val="000000"/>
          <w:vertAlign w:val="subscript"/>
        </w:rPr>
        <w:t>2</w:t>
      </w:r>
      <w:r w:rsidR="00920D42" w:rsidRPr="00920D42">
        <w:rPr>
          <w:color w:val="000000"/>
        </w:rPr>
        <w:t xml:space="preserve"> </w:t>
      </w:r>
      <w:r w:rsidR="00920D42">
        <w:rPr>
          <w:color w:val="000000"/>
        </w:rPr>
        <w:t xml:space="preserve">для практического применения являются нанесённые на подложки плёнки. Однако </w:t>
      </w:r>
      <w:r w:rsidR="00780B9A">
        <w:rPr>
          <w:color w:val="000000"/>
        </w:rPr>
        <w:t xml:space="preserve">для расширения возможностей интеграции в гибкие и прозрачные устройства покрытий на основе </w:t>
      </w:r>
      <w:r w:rsidR="00780B9A">
        <w:rPr>
          <w:color w:val="000000"/>
          <w:lang w:val="en-US"/>
        </w:rPr>
        <w:t>VO</w:t>
      </w:r>
      <w:r w:rsidR="00780B9A" w:rsidRPr="00780B9A">
        <w:rPr>
          <w:color w:val="000000"/>
          <w:vertAlign w:val="subscript"/>
        </w:rPr>
        <w:t>2</w:t>
      </w:r>
      <w:r w:rsidR="00780B9A">
        <w:rPr>
          <w:color w:val="000000"/>
        </w:rPr>
        <w:t xml:space="preserve"> </w:t>
      </w:r>
      <w:r w:rsidR="00E61C87">
        <w:rPr>
          <w:color w:val="000000"/>
        </w:rPr>
        <w:t>путём</w:t>
      </w:r>
      <w:r w:rsidR="00780B9A">
        <w:rPr>
          <w:color w:val="000000"/>
        </w:rPr>
        <w:t xml:space="preserve"> центрифугирования, микропечати и нанесения паст активно используются порошки диоксида ванадия, синтезированные гидротермальным </w:t>
      </w:r>
      <w:r w:rsidR="00E61C87">
        <w:rPr>
          <w:color w:val="000000"/>
        </w:rPr>
        <w:t>методом </w:t>
      </w:r>
      <w:r w:rsidR="00780B9A" w:rsidRPr="00780B9A">
        <w:rPr>
          <w:color w:val="000000"/>
        </w:rPr>
        <w:t>[2, 3]</w:t>
      </w:r>
      <w:r w:rsidR="00E61C87">
        <w:rPr>
          <w:color w:val="000000"/>
        </w:rPr>
        <w:t>.</w:t>
      </w:r>
    </w:p>
    <w:p w14:paraId="3FE435A8" w14:textId="77777777" w:rsidR="00E61C87" w:rsidRDefault="00E61C87" w:rsidP="000741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являлось получение порошков диоксида ванадия с помощью гидротермального синтеза и изучение их свойств. В ходе исследования был проведён ряд экспериментов по синтезу гидротермальным методом порошков с дальнейшим двухстадийным отжигом. </w:t>
      </w:r>
      <w:r w:rsidRPr="00074138">
        <w:rPr>
          <w:color w:val="000000"/>
        </w:rPr>
        <w:t>М</w:t>
      </w:r>
      <w:r w:rsidR="00074138">
        <w:rPr>
          <w:color w:val="000000"/>
        </w:rPr>
        <w:t>икроструктура</w:t>
      </w:r>
      <w:r w:rsidRPr="00074138">
        <w:rPr>
          <w:color w:val="000000"/>
        </w:rPr>
        <w:t xml:space="preserve">, </w:t>
      </w:r>
      <w:r w:rsidR="00074138">
        <w:rPr>
          <w:color w:val="000000"/>
        </w:rPr>
        <w:t xml:space="preserve">морфология и </w:t>
      </w:r>
      <w:r w:rsidRPr="00074138">
        <w:rPr>
          <w:color w:val="000000"/>
        </w:rPr>
        <w:t>фазовый состав полученных п</w:t>
      </w:r>
      <w:r w:rsidR="00074138">
        <w:rPr>
          <w:color w:val="000000"/>
        </w:rPr>
        <w:t>орошков</w:t>
      </w:r>
      <w:r w:rsidRPr="00074138">
        <w:rPr>
          <w:color w:val="000000"/>
        </w:rPr>
        <w:t xml:space="preserve"> </w:t>
      </w:r>
      <w:r w:rsidR="00074138">
        <w:rPr>
          <w:color w:val="000000"/>
        </w:rPr>
        <w:t>исследо</w:t>
      </w:r>
      <w:r w:rsidRPr="00074138">
        <w:rPr>
          <w:color w:val="000000"/>
        </w:rPr>
        <w:t xml:space="preserve">валась совокупностью методов </w:t>
      </w:r>
      <w:r w:rsidR="00074138">
        <w:rPr>
          <w:color w:val="000000"/>
        </w:rPr>
        <w:t>СЭМ</w:t>
      </w:r>
      <w:r w:rsidRPr="00074138">
        <w:rPr>
          <w:color w:val="000000"/>
        </w:rPr>
        <w:t xml:space="preserve">, </w:t>
      </w:r>
      <w:r w:rsidR="00074138">
        <w:rPr>
          <w:color w:val="000000"/>
        </w:rPr>
        <w:t>РФА и</w:t>
      </w:r>
      <w:r w:rsidRPr="00074138">
        <w:rPr>
          <w:color w:val="000000"/>
        </w:rPr>
        <w:t xml:space="preserve"> </w:t>
      </w:r>
      <w:r w:rsidR="00074138">
        <w:rPr>
          <w:color w:val="000000"/>
        </w:rPr>
        <w:t>КР-</w:t>
      </w:r>
      <w:r w:rsidRPr="00074138">
        <w:rPr>
          <w:color w:val="000000"/>
        </w:rPr>
        <w:t xml:space="preserve">спектроскопии. Оптические характеристики определялись методом </w:t>
      </w:r>
      <w:r w:rsidR="00074138">
        <w:rPr>
          <w:color w:val="000000"/>
        </w:rPr>
        <w:t>ДСК</w:t>
      </w:r>
      <w:r w:rsidRPr="00074138">
        <w:rPr>
          <w:color w:val="000000"/>
        </w:rPr>
        <w:t>.</w:t>
      </w:r>
      <w:r w:rsidR="00074138">
        <w:rPr>
          <w:color w:val="000000"/>
        </w:rPr>
        <w:t xml:space="preserve"> Определено, что синтезированные гидротермальным методом порошки представляют собой наноразмерные однофазные кристаллиты, проявляющие способность к фазовому переходу </w:t>
      </w:r>
      <w:r w:rsidR="00F83C34">
        <w:rPr>
          <w:color w:val="000000"/>
        </w:rPr>
        <w:t>при температурах, близких к 68 °С.</w:t>
      </w:r>
    </w:p>
    <w:bookmarkEnd w:id="0"/>
    <w:p w14:paraId="30EB3524" w14:textId="77777777" w:rsidR="00E22189" w:rsidRPr="00F83C34" w:rsidRDefault="00F83C34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83C34">
        <w:rPr>
          <w:i/>
          <w:iCs/>
          <w:color w:val="000000"/>
        </w:rPr>
        <w:t>Работа выполнена при финансовой поддержке гранта РНФ № 25-23-00894</w:t>
      </w:r>
      <w:r>
        <w:rPr>
          <w:i/>
          <w:iCs/>
          <w:color w:val="000000"/>
        </w:rPr>
        <w:t>.</w:t>
      </w:r>
    </w:p>
    <w:p w14:paraId="3C3D354C" w14:textId="77777777" w:rsidR="00130241" w:rsidRPr="00F83C3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3328844" w14:textId="77777777" w:rsidR="00F83C34" w:rsidRPr="00F83C34" w:rsidRDefault="00F83C34" w:rsidP="006E7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83C34">
        <w:rPr>
          <w:color w:val="000000"/>
          <w:lang w:val="en-US"/>
        </w:rPr>
        <w:t xml:space="preserve">1. Bandhu H., Ashok P., </w:t>
      </w:r>
      <w:proofErr w:type="spellStart"/>
      <w:r w:rsidRPr="00F83C34">
        <w:rPr>
          <w:color w:val="000000"/>
          <w:lang w:val="en-US"/>
        </w:rPr>
        <w:t>Khandapu</w:t>
      </w:r>
      <w:proofErr w:type="spellEnd"/>
      <w:r w:rsidRPr="00F83C34">
        <w:rPr>
          <w:color w:val="000000"/>
          <w:lang w:val="en-US"/>
        </w:rPr>
        <w:t xml:space="preserve"> D.P. and Verma A. Lithography-free fabrication of Vanadium Dioxide and its devices using direct laser writing // Optics &amp; Laser Technology. – 2023. – T. 167. – C. 109673.</w:t>
      </w:r>
    </w:p>
    <w:p w14:paraId="14A26283" w14:textId="77777777" w:rsidR="00F83C34" w:rsidRPr="00FD4BB9" w:rsidRDefault="00F83C34" w:rsidP="006E7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E73E0">
        <w:rPr>
          <w:color w:val="000000"/>
          <w:lang w:val="en-US"/>
        </w:rPr>
        <w:t xml:space="preserve">2. </w:t>
      </w:r>
      <w:r w:rsidR="00464E2E" w:rsidRPr="006E73E0">
        <w:rPr>
          <w:color w:val="000000"/>
          <w:lang w:val="en-US"/>
        </w:rPr>
        <w:t xml:space="preserve">Makarevich A., Makarevich O., Ivanov A., </w:t>
      </w:r>
      <w:proofErr w:type="spellStart"/>
      <w:r w:rsidR="00464E2E" w:rsidRPr="006E73E0">
        <w:rPr>
          <w:color w:val="000000"/>
          <w:lang w:val="en-US"/>
        </w:rPr>
        <w:t>Sharovarov</w:t>
      </w:r>
      <w:proofErr w:type="spellEnd"/>
      <w:r w:rsidR="00464E2E" w:rsidRPr="006E73E0">
        <w:rPr>
          <w:color w:val="000000"/>
          <w:lang w:val="en-US"/>
        </w:rPr>
        <w:t xml:space="preserve"> D., Eliseev A., </w:t>
      </w:r>
      <w:proofErr w:type="spellStart"/>
      <w:r w:rsidR="00464E2E" w:rsidRPr="006E73E0">
        <w:rPr>
          <w:color w:val="000000"/>
          <w:lang w:val="en-US"/>
        </w:rPr>
        <w:t>Amelichev</w:t>
      </w:r>
      <w:proofErr w:type="spellEnd"/>
      <w:r w:rsidR="00464E2E" w:rsidRPr="006E73E0">
        <w:rPr>
          <w:color w:val="000000"/>
          <w:lang w:val="en-US"/>
        </w:rPr>
        <w:t xml:space="preserve"> V., </w:t>
      </w:r>
      <w:proofErr w:type="spellStart"/>
      <w:r w:rsidR="00464E2E" w:rsidRPr="006E73E0">
        <w:rPr>
          <w:color w:val="000000"/>
          <w:lang w:val="en-US"/>
        </w:rPr>
        <w:t>Boytsova</w:t>
      </w:r>
      <w:proofErr w:type="spellEnd"/>
      <w:r w:rsidR="00464E2E" w:rsidRPr="006E73E0">
        <w:rPr>
          <w:color w:val="000000"/>
          <w:lang w:val="en-US"/>
        </w:rPr>
        <w:t xml:space="preserve"> O., Gorodetsky A., Navarro-Cia M. and Kaul A. </w:t>
      </w:r>
      <w:r w:rsidR="00464E2E" w:rsidRPr="006E73E0">
        <w:rPr>
          <w:color w:val="000000"/>
          <w:shd w:val="clear" w:color="auto" w:fill="FFFFFF"/>
          <w:lang w:val="en-US"/>
        </w:rPr>
        <w:t xml:space="preserve">Hydrothermal epitaxy growth of self-organized vanadium dioxide 3D structures with metal–insulator transition and THz transmission switch properties // </w:t>
      </w:r>
      <w:proofErr w:type="spellStart"/>
      <w:r w:rsidR="00464E2E" w:rsidRPr="006E73E0">
        <w:rPr>
          <w:color w:val="000000"/>
          <w:shd w:val="clear" w:color="auto" w:fill="FFFFFF"/>
          <w:lang w:val="en-US"/>
        </w:rPr>
        <w:t>CrystEngComm</w:t>
      </w:r>
      <w:proofErr w:type="spellEnd"/>
      <w:r w:rsidR="00464E2E" w:rsidRPr="006E73E0">
        <w:rPr>
          <w:color w:val="000000"/>
          <w:shd w:val="clear" w:color="auto" w:fill="FFFFFF"/>
          <w:lang w:val="en-US"/>
        </w:rPr>
        <w:t xml:space="preserve">. – 2020. – </w:t>
      </w:r>
      <w:r w:rsidR="00464E2E" w:rsidRPr="006E73E0">
        <w:rPr>
          <w:color w:val="000000"/>
          <w:shd w:val="clear" w:color="auto" w:fill="FFFFFF"/>
        </w:rPr>
        <w:t>Т</w:t>
      </w:r>
      <w:r w:rsidR="00464E2E" w:rsidRPr="006E73E0">
        <w:rPr>
          <w:color w:val="000000"/>
          <w:shd w:val="clear" w:color="auto" w:fill="FFFFFF"/>
          <w:lang w:val="en-US"/>
        </w:rPr>
        <w:t xml:space="preserve">. 22. – №. </w:t>
      </w:r>
      <w:r w:rsidR="00464E2E" w:rsidRPr="00FD4BB9">
        <w:rPr>
          <w:color w:val="000000"/>
          <w:shd w:val="clear" w:color="auto" w:fill="FFFFFF"/>
        </w:rPr>
        <w:t xml:space="preserve">15. – </w:t>
      </w:r>
      <w:r w:rsidR="00464E2E" w:rsidRPr="006E73E0">
        <w:rPr>
          <w:color w:val="000000"/>
          <w:shd w:val="clear" w:color="auto" w:fill="FFFFFF"/>
        </w:rPr>
        <w:t>С</w:t>
      </w:r>
      <w:r w:rsidR="00464E2E" w:rsidRPr="00FD4BB9">
        <w:rPr>
          <w:color w:val="000000"/>
          <w:shd w:val="clear" w:color="auto" w:fill="FFFFFF"/>
        </w:rPr>
        <w:t>. 2612-2620.</w:t>
      </w:r>
    </w:p>
    <w:p w14:paraId="34A9EBD8" w14:textId="77777777" w:rsidR="0026240A" w:rsidRDefault="00F83C34" w:rsidP="006E7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64E2E">
        <w:rPr>
          <w:color w:val="000000"/>
        </w:rPr>
        <w:t xml:space="preserve">3. </w:t>
      </w:r>
      <w:r w:rsidR="00464E2E">
        <w:rPr>
          <w:color w:val="000000"/>
        </w:rPr>
        <w:t xml:space="preserve">Бойцова О.В., Татаренко А.Ю., </w:t>
      </w:r>
      <w:proofErr w:type="spellStart"/>
      <w:r w:rsidR="00464E2E">
        <w:rPr>
          <w:color w:val="000000"/>
        </w:rPr>
        <w:t>Чендев</w:t>
      </w:r>
      <w:proofErr w:type="spellEnd"/>
      <w:r w:rsidR="00464E2E">
        <w:rPr>
          <w:color w:val="000000"/>
        </w:rPr>
        <w:t xml:space="preserve"> В.Ю., Макаревич А.М., Росляков И.В. и Макаревич О.Н</w:t>
      </w:r>
      <w:r w:rsidRPr="00464E2E">
        <w:rPr>
          <w:color w:val="000000"/>
        </w:rPr>
        <w:t>.</w:t>
      </w:r>
      <w:r w:rsidR="00464E2E">
        <w:rPr>
          <w:color w:val="000000"/>
        </w:rPr>
        <w:t xml:space="preserve"> Гидротермальный синтез пленок диоксида ванадия из спиртовых растворов // Журнал неорганической химии. – 2025. – Т. 70. - № 3. – С. 309-314.</w:t>
      </w:r>
    </w:p>
    <w:sectPr w:rsidR="0026240A" w:rsidSect="00CD56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6120D"/>
    <w:multiLevelType w:val="hybridMultilevel"/>
    <w:tmpl w:val="4D7A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7758">
    <w:abstractNumId w:val="3"/>
  </w:num>
  <w:num w:numId="2" w16cid:durableId="215552489">
    <w:abstractNumId w:val="4"/>
  </w:num>
  <w:num w:numId="3" w16cid:durableId="643583218">
    <w:abstractNumId w:val="1"/>
  </w:num>
  <w:num w:numId="4" w16cid:durableId="1113088782">
    <w:abstractNumId w:val="0"/>
  </w:num>
  <w:num w:numId="5" w16cid:durableId="74071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4138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240A"/>
    <w:rsid w:val="002B1CD0"/>
    <w:rsid w:val="0031361E"/>
    <w:rsid w:val="00344930"/>
    <w:rsid w:val="00373E2D"/>
    <w:rsid w:val="00391C38"/>
    <w:rsid w:val="003B76D6"/>
    <w:rsid w:val="003D09AD"/>
    <w:rsid w:val="003D1FE7"/>
    <w:rsid w:val="003E2601"/>
    <w:rsid w:val="003F4E6B"/>
    <w:rsid w:val="00464E2E"/>
    <w:rsid w:val="004A26A3"/>
    <w:rsid w:val="004D082B"/>
    <w:rsid w:val="004F0EDF"/>
    <w:rsid w:val="00522BF1"/>
    <w:rsid w:val="00574E61"/>
    <w:rsid w:val="00590166"/>
    <w:rsid w:val="005B07E6"/>
    <w:rsid w:val="005C0B01"/>
    <w:rsid w:val="005D022B"/>
    <w:rsid w:val="005E5BE9"/>
    <w:rsid w:val="00665279"/>
    <w:rsid w:val="0069427D"/>
    <w:rsid w:val="006D552E"/>
    <w:rsid w:val="006E73E0"/>
    <w:rsid w:val="006F7A19"/>
    <w:rsid w:val="00705378"/>
    <w:rsid w:val="007213E1"/>
    <w:rsid w:val="00775389"/>
    <w:rsid w:val="00780B9A"/>
    <w:rsid w:val="00797838"/>
    <w:rsid w:val="007A1CDA"/>
    <w:rsid w:val="007C36D8"/>
    <w:rsid w:val="007F2744"/>
    <w:rsid w:val="008931BE"/>
    <w:rsid w:val="0089465F"/>
    <w:rsid w:val="008C67E3"/>
    <w:rsid w:val="00914205"/>
    <w:rsid w:val="00920D42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03CA"/>
    <w:rsid w:val="00AA1D62"/>
    <w:rsid w:val="00AD7380"/>
    <w:rsid w:val="00B64099"/>
    <w:rsid w:val="00BF36F8"/>
    <w:rsid w:val="00BF4622"/>
    <w:rsid w:val="00C36346"/>
    <w:rsid w:val="00C844E2"/>
    <w:rsid w:val="00CD00B1"/>
    <w:rsid w:val="00CD5605"/>
    <w:rsid w:val="00D22306"/>
    <w:rsid w:val="00D37D84"/>
    <w:rsid w:val="00D42542"/>
    <w:rsid w:val="00D8121C"/>
    <w:rsid w:val="00DD47C4"/>
    <w:rsid w:val="00E22189"/>
    <w:rsid w:val="00E6138E"/>
    <w:rsid w:val="00E61C87"/>
    <w:rsid w:val="00E74069"/>
    <w:rsid w:val="00E81D35"/>
    <w:rsid w:val="00EB1F49"/>
    <w:rsid w:val="00F55054"/>
    <w:rsid w:val="00F83C34"/>
    <w:rsid w:val="00F865B3"/>
    <w:rsid w:val="00F9668D"/>
    <w:rsid w:val="00FA2140"/>
    <w:rsid w:val="00FB1509"/>
    <w:rsid w:val="00FD4BB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1E573"/>
  <w15:docId w15:val="{9B034834-9CC6-43C8-AC7C-F36BB75C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C0B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C0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C0B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C0B0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C0B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C0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C0B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C0B0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C0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aliases w:val="ПАРАГРАФ,Надпись к иллюстрации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aliases w:val="ПАРАГРАФ Знак,Надпись к иллюстрации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I-on</cp:lastModifiedBy>
  <cp:revision>5</cp:revision>
  <cp:lastPrinted>2026-01-28T14:24:00Z</cp:lastPrinted>
  <dcterms:created xsi:type="dcterms:W3CDTF">2026-03-21T19:36:00Z</dcterms:created>
  <dcterms:modified xsi:type="dcterms:W3CDTF">2026-03-21T19:37:00Z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