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906A" w14:textId="77777777" w:rsidR="00130241" w:rsidRPr="00DC6F4E" w:rsidRDefault="00DC6F4E" w:rsidP="00DC6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Структура </w:t>
      </w:r>
      <w:r w:rsidRPr="00DC6F4E">
        <w:rPr>
          <w:b/>
          <w:color w:val="000000"/>
        </w:rPr>
        <w:t xml:space="preserve">монокристаллов </w:t>
      </w:r>
      <w:r w:rsidRPr="00DC6F4E">
        <w:rPr>
          <w:b/>
          <w:i/>
          <w:color w:val="000000"/>
          <w:lang w:val="en-US"/>
        </w:rPr>
        <w:t>R</w:t>
      </w:r>
      <w:r w:rsidRPr="00DC6F4E">
        <w:rPr>
          <w:b/>
          <w:color w:val="000000"/>
          <w:lang w:val="en-US"/>
        </w:rPr>
        <w:t>B</w:t>
      </w:r>
      <w:r w:rsidRPr="00DC6F4E">
        <w:rPr>
          <w:b/>
          <w:color w:val="000000"/>
          <w:vertAlign w:val="subscript"/>
        </w:rPr>
        <w:t>6</w:t>
      </w:r>
      <w:r w:rsidRPr="00DC6F4E">
        <w:rPr>
          <w:b/>
          <w:color w:val="000000"/>
        </w:rPr>
        <w:t xml:space="preserve"> (</w:t>
      </w:r>
      <w:r w:rsidRPr="00DC6F4E">
        <w:rPr>
          <w:b/>
          <w:i/>
          <w:color w:val="000000"/>
          <w:lang w:val="en-US"/>
        </w:rPr>
        <w:t>R</w:t>
      </w:r>
      <w:r w:rsidRPr="00DC6F4E">
        <w:rPr>
          <w:b/>
          <w:color w:val="000000"/>
        </w:rPr>
        <w:t xml:space="preserve"> = </w:t>
      </w:r>
      <w:r w:rsidRPr="00DC6F4E">
        <w:rPr>
          <w:b/>
          <w:color w:val="000000"/>
          <w:lang w:val="en-US"/>
        </w:rPr>
        <w:t>La</w:t>
      </w:r>
      <w:r w:rsidRPr="00DC6F4E">
        <w:rPr>
          <w:b/>
          <w:color w:val="000000"/>
        </w:rPr>
        <w:t>–</w:t>
      </w:r>
      <w:r w:rsidRPr="00DC6F4E">
        <w:rPr>
          <w:b/>
          <w:color w:val="000000"/>
          <w:lang w:val="en-US"/>
        </w:rPr>
        <w:t>Nd</w:t>
      </w:r>
      <w:r w:rsidRPr="00DC6F4E">
        <w:rPr>
          <w:b/>
          <w:color w:val="000000"/>
        </w:rPr>
        <w:t xml:space="preserve">) в </w:t>
      </w:r>
      <w:r>
        <w:rPr>
          <w:b/>
          <w:color w:val="000000"/>
        </w:rPr>
        <w:t xml:space="preserve">температурном </w:t>
      </w:r>
      <w:r w:rsidRPr="00DC6F4E">
        <w:rPr>
          <w:b/>
          <w:color w:val="000000"/>
        </w:rPr>
        <w:t>диапазоне 30–500 К</w:t>
      </w:r>
    </w:p>
    <w:p w14:paraId="2CC22F31" w14:textId="6EEEA32A" w:rsidR="00DC6F4E" w:rsidRPr="003E092E" w:rsidRDefault="00DC6F4E" w:rsidP="00DC6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E092E">
        <w:rPr>
          <w:b/>
          <w:i/>
          <w:color w:val="000000"/>
        </w:rPr>
        <w:t>Гридчина</w:t>
      </w:r>
      <w:r w:rsidR="00F8403E" w:rsidRPr="00F8403E">
        <w:rPr>
          <w:b/>
          <w:i/>
          <w:color w:val="000000"/>
        </w:rPr>
        <w:t xml:space="preserve"> </w:t>
      </w:r>
      <w:r w:rsidR="00F8403E" w:rsidRPr="003E092E">
        <w:rPr>
          <w:b/>
          <w:i/>
          <w:color w:val="000000"/>
        </w:rPr>
        <w:t>В. М.</w:t>
      </w:r>
      <w:r w:rsidRPr="003E092E">
        <w:rPr>
          <w:b/>
          <w:i/>
          <w:color w:val="000000"/>
        </w:rPr>
        <w:t xml:space="preserve">, </w:t>
      </w:r>
      <w:proofErr w:type="spellStart"/>
      <w:r w:rsidRPr="003E092E">
        <w:rPr>
          <w:b/>
          <w:i/>
          <w:color w:val="000000"/>
        </w:rPr>
        <w:t>Хрыкина</w:t>
      </w:r>
      <w:proofErr w:type="spellEnd"/>
      <w:r w:rsidR="00F8403E" w:rsidRPr="00F8403E">
        <w:rPr>
          <w:b/>
          <w:i/>
          <w:color w:val="000000"/>
        </w:rPr>
        <w:t xml:space="preserve"> </w:t>
      </w:r>
      <w:r w:rsidR="00F8403E" w:rsidRPr="003E092E">
        <w:rPr>
          <w:b/>
          <w:i/>
          <w:color w:val="000000"/>
        </w:rPr>
        <w:t>О.</w:t>
      </w:r>
      <w:r w:rsidR="00F8403E">
        <w:rPr>
          <w:b/>
          <w:i/>
          <w:color w:val="000000"/>
        </w:rPr>
        <w:t xml:space="preserve"> </w:t>
      </w:r>
      <w:r w:rsidR="00F8403E" w:rsidRPr="003E092E">
        <w:rPr>
          <w:b/>
          <w:i/>
          <w:color w:val="000000"/>
        </w:rPr>
        <w:t>Н.</w:t>
      </w:r>
    </w:p>
    <w:p w14:paraId="178C20A9" w14:textId="77777777" w:rsidR="003E092E" w:rsidRPr="00F8403E" w:rsidRDefault="003E092E" w:rsidP="00DC6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8403E">
        <w:rPr>
          <w:i/>
          <w:color w:val="000000"/>
        </w:rPr>
        <w:t>Аспирант, 3 год обучения</w:t>
      </w:r>
    </w:p>
    <w:p w14:paraId="7E9B4AE8" w14:textId="17439A88" w:rsidR="00DC6F4E" w:rsidRPr="00DC6F4E" w:rsidRDefault="00DC6F4E" w:rsidP="00DC6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C6F4E">
        <w:rPr>
          <w:i/>
          <w:color w:val="000000"/>
        </w:rPr>
        <w:t>Отделение «Институт кристаллографии им. А.В. Шубникова», Курчатовский комплекс</w:t>
      </w:r>
      <w:r w:rsidRPr="00DC6F4E">
        <w:rPr>
          <w:i/>
          <w:color w:val="000000"/>
        </w:rPr>
        <w:br/>
        <w:t>кристаллографии и фотоники, НИЦ «Курчатовский институт», Москв</w:t>
      </w:r>
      <w:r>
        <w:rPr>
          <w:i/>
          <w:color w:val="000000"/>
        </w:rPr>
        <w:t>а, Россия</w:t>
      </w:r>
    </w:p>
    <w:p w14:paraId="2695AFA0" w14:textId="77777777" w:rsidR="00130241" w:rsidRPr="007754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75440">
        <w:rPr>
          <w:i/>
          <w:color w:val="000000"/>
          <w:lang w:val="en-US"/>
        </w:rPr>
        <w:t>E</w:t>
      </w:r>
      <w:r w:rsidR="003B76D6" w:rsidRPr="00775440">
        <w:rPr>
          <w:i/>
          <w:color w:val="000000"/>
          <w:lang w:val="en-US"/>
        </w:rPr>
        <w:t>-</w:t>
      </w:r>
      <w:r w:rsidRPr="00775440">
        <w:rPr>
          <w:i/>
          <w:color w:val="000000"/>
          <w:lang w:val="en-US"/>
        </w:rPr>
        <w:t xml:space="preserve">mail: </w:t>
      </w:r>
      <w:r w:rsidR="00DC6F4E" w:rsidRPr="00775440">
        <w:rPr>
          <w:i/>
          <w:color w:val="000000"/>
          <w:u w:val="single"/>
          <w:lang w:val="en-US"/>
        </w:rPr>
        <w:t>gridchina.v@crys.ras.ru</w:t>
      </w:r>
    </w:p>
    <w:p w14:paraId="04016445" w14:textId="77777777" w:rsidR="003E092E" w:rsidRDefault="00BD43C7" w:rsidP="00BD43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BD43C7">
        <w:rPr>
          <w:color w:val="000000"/>
        </w:rPr>
        <w:t>Получение новых материалов с заданными физико-химическими свойствами, необходимыми для развития высокотехнологичных отраслей экономики – одна из ключевых научных задач современности. Особую актуальность имеют исследования, посвящённые полифункциональным материалам. К числу таких материалов</w:t>
      </w:r>
      <w:r w:rsidR="00774B51" w:rsidRPr="00BD43C7">
        <w:rPr>
          <w:color w:val="000000"/>
        </w:rPr>
        <w:t>, обладающи</w:t>
      </w:r>
      <w:r w:rsidR="00774B51">
        <w:rPr>
          <w:color w:val="000000"/>
        </w:rPr>
        <w:t>х</w:t>
      </w:r>
      <w:r w:rsidR="00774B51" w:rsidRPr="00BD43C7">
        <w:rPr>
          <w:color w:val="000000"/>
        </w:rPr>
        <w:t xml:space="preserve"> сразу несколькими функциональными свойствами</w:t>
      </w:r>
      <w:r w:rsidR="00774B51">
        <w:rPr>
          <w:color w:val="000000"/>
        </w:rPr>
        <w:t>,</w:t>
      </w:r>
      <w:r w:rsidRPr="00BD43C7">
        <w:rPr>
          <w:color w:val="000000"/>
        </w:rPr>
        <w:t xml:space="preserve"> относ</w:t>
      </w:r>
      <w:r w:rsidR="00774B51">
        <w:rPr>
          <w:color w:val="000000"/>
        </w:rPr>
        <w:t>я</w:t>
      </w:r>
      <w:r w:rsidRPr="00BD43C7">
        <w:rPr>
          <w:color w:val="000000"/>
        </w:rPr>
        <w:t xml:space="preserve">тся </w:t>
      </w:r>
      <w:proofErr w:type="spellStart"/>
      <w:r w:rsidRPr="00BD43C7">
        <w:rPr>
          <w:color w:val="000000"/>
        </w:rPr>
        <w:t>гексаборид</w:t>
      </w:r>
      <w:r w:rsidR="00774B51">
        <w:rPr>
          <w:color w:val="000000"/>
        </w:rPr>
        <w:t>ы</w:t>
      </w:r>
      <w:proofErr w:type="spellEnd"/>
      <w:r w:rsidRPr="00BD43C7">
        <w:rPr>
          <w:color w:val="000000"/>
        </w:rPr>
        <w:t xml:space="preserve"> редкоземельных элементов (РЗЭ).</w:t>
      </w:r>
    </w:p>
    <w:p w14:paraId="191850E0" w14:textId="77777777" w:rsidR="003E092E" w:rsidRDefault="00774B51" w:rsidP="00412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BD43C7" w:rsidRPr="00BD43C7">
        <w:rPr>
          <w:color w:val="000000"/>
        </w:rPr>
        <w:t xml:space="preserve">оединения </w:t>
      </w:r>
      <w:r>
        <w:rPr>
          <w:color w:val="000000"/>
        </w:rPr>
        <w:t>с общей формулой</w:t>
      </w:r>
      <w:r w:rsidRPr="00BD43C7">
        <w:rPr>
          <w:color w:val="000000"/>
        </w:rPr>
        <w:t xml:space="preserve"> </w:t>
      </w:r>
      <w:r w:rsidR="00BD43C7" w:rsidRPr="00BD43C7">
        <w:rPr>
          <w:i/>
          <w:iCs/>
          <w:color w:val="000000"/>
          <w:lang w:val="en-US"/>
        </w:rPr>
        <w:t>R</w:t>
      </w:r>
      <w:r w:rsidR="00BD43C7" w:rsidRPr="00BD43C7">
        <w:rPr>
          <w:color w:val="000000"/>
          <w:lang w:val="en-US"/>
        </w:rPr>
        <w:t>B</w:t>
      </w:r>
      <w:r w:rsidR="00BD43C7" w:rsidRPr="00BD43C7">
        <w:rPr>
          <w:color w:val="000000"/>
          <w:vertAlign w:val="subscript"/>
        </w:rPr>
        <w:t>6</w:t>
      </w:r>
      <w:r w:rsidRPr="00774B51">
        <w:rPr>
          <w:color w:val="000000"/>
        </w:rPr>
        <w:t xml:space="preserve"> (</w:t>
      </w:r>
      <w:r w:rsidRPr="00774B51">
        <w:rPr>
          <w:i/>
          <w:color w:val="000000"/>
          <w:lang w:val="en-US"/>
        </w:rPr>
        <w:t>R</w:t>
      </w:r>
      <w:r w:rsidRPr="00775440">
        <w:rPr>
          <w:color w:val="000000"/>
        </w:rPr>
        <w:t xml:space="preserve"> = </w:t>
      </w:r>
      <w:r w:rsidRPr="00774B51">
        <w:rPr>
          <w:color w:val="000000"/>
          <w:lang w:val="en-US"/>
        </w:rPr>
        <w:t>La</w:t>
      </w:r>
      <w:r w:rsidRPr="00775440">
        <w:rPr>
          <w:color w:val="000000"/>
        </w:rPr>
        <w:t>–</w:t>
      </w:r>
      <w:r w:rsidRPr="00774B51">
        <w:rPr>
          <w:color w:val="000000"/>
          <w:lang w:val="en-US"/>
        </w:rPr>
        <w:t>Gd</w:t>
      </w:r>
      <w:r w:rsidRPr="00775440">
        <w:rPr>
          <w:color w:val="000000"/>
        </w:rPr>
        <w:t xml:space="preserve">, </w:t>
      </w:r>
      <w:r w:rsidRPr="00774B51">
        <w:rPr>
          <w:color w:val="000000"/>
          <w:lang w:val="en-US"/>
        </w:rPr>
        <w:t>Dy</w:t>
      </w:r>
      <w:r w:rsidRPr="00775440">
        <w:rPr>
          <w:color w:val="000000"/>
        </w:rPr>
        <w:t xml:space="preserve">, </w:t>
      </w:r>
      <w:r w:rsidRPr="00774B51">
        <w:rPr>
          <w:color w:val="000000"/>
          <w:lang w:val="en-US"/>
        </w:rPr>
        <w:t>Y</w:t>
      </w:r>
      <w:r w:rsidRPr="00774B51">
        <w:rPr>
          <w:color w:val="000000"/>
        </w:rPr>
        <w:t>)</w:t>
      </w:r>
      <w:r w:rsidR="00BD43C7" w:rsidRPr="00BD43C7">
        <w:rPr>
          <w:color w:val="000000"/>
        </w:rPr>
        <w:t xml:space="preserve"> </w:t>
      </w:r>
      <w:r>
        <w:rPr>
          <w:color w:val="000000"/>
        </w:rPr>
        <w:t>уже используют как катодные материалы в электронно-лучевых установках. Кроме того, в зависимости от типа катиона гексабориды РЗЭ</w:t>
      </w:r>
      <w:r w:rsidRPr="00BD43C7">
        <w:rPr>
          <w:color w:val="000000"/>
        </w:rPr>
        <w:t xml:space="preserve"> </w:t>
      </w:r>
      <w:r w:rsidR="00BD43C7" w:rsidRPr="00BD43C7">
        <w:rPr>
          <w:color w:val="000000"/>
        </w:rPr>
        <w:t xml:space="preserve">обладают термоэмиссионными, сверхпроводящими, антиферромагнитными свойствами, </w:t>
      </w:r>
      <w:r>
        <w:rPr>
          <w:color w:val="000000"/>
        </w:rPr>
        <w:t>могут быть</w:t>
      </w:r>
      <w:r w:rsidR="00BD43C7" w:rsidRPr="00BD43C7">
        <w:rPr>
          <w:color w:val="000000"/>
        </w:rPr>
        <w:t xml:space="preserve"> </w:t>
      </w:r>
      <w:proofErr w:type="spellStart"/>
      <w:r w:rsidR="00BD43C7" w:rsidRPr="00BD43C7">
        <w:rPr>
          <w:color w:val="000000"/>
        </w:rPr>
        <w:t>узкозонны</w:t>
      </w:r>
      <w:r>
        <w:rPr>
          <w:color w:val="000000"/>
        </w:rPr>
        <w:t>ми</w:t>
      </w:r>
      <w:proofErr w:type="spellEnd"/>
      <w:r w:rsidR="00BD43C7" w:rsidRPr="00BD43C7">
        <w:rPr>
          <w:color w:val="000000"/>
        </w:rPr>
        <w:t xml:space="preserve"> полупроводник</w:t>
      </w:r>
      <w:r>
        <w:rPr>
          <w:color w:val="000000"/>
        </w:rPr>
        <w:t>ами</w:t>
      </w:r>
      <w:r w:rsidR="00BD43C7" w:rsidRPr="00BD43C7">
        <w:rPr>
          <w:color w:val="000000"/>
        </w:rPr>
        <w:t xml:space="preserve"> и топологически</w:t>
      </w:r>
      <w:r>
        <w:rPr>
          <w:color w:val="000000"/>
        </w:rPr>
        <w:t>ми</w:t>
      </w:r>
      <w:r w:rsidR="00BD43C7" w:rsidRPr="00BD43C7">
        <w:rPr>
          <w:color w:val="000000"/>
        </w:rPr>
        <w:t xml:space="preserve"> изолятор</w:t>
      </w:r>
      <w:r>
        <w:rPr>
          <w:color w:val="000000"/>
        </w:rPr>
        <w:t>ами</w:t>
      </w:r>
      <w:r w:rsidR="00BD43C7" w:rsidRPr="00BD43C7">
        <w:rPr>
          <w:color w:val="000000"/>
        </w:rPr>
        <w:t xml:space="preserve">. </w:t>
      </w:r>
      <w:r>
        <w:rPr>
          <w:color w:val="000000"/>
        </w:rPr>
        <w:t>В свою очередь, к</w:t>
      </w:r>
      <w:r w:rsidR="0041220E">
        <w:rPr>
          <w:color w:val="000000"/>
        </w:rPr>
        <w:t xml:space="preserve">аркас из ковалентно связанных атомов бора обеспечивает материалы высокими значениями прочностных характеристик. </w:t>
      </w:r>
      <w:r w:rsidR="004C73C5">
        <w:rPr>
          <w:color w:val="000000"/>
        </w:rPr>
        <w:t>Кроме известных фазовых переходов</w:t>
      </w:r>
      <w:r w:rsidR="00AB75E6">
        <w:rPr>
          <w:color w:val="000000"/>
        </w:rPr>
        <w:t xml:space="preserve"> на </w:t>
      </w:r>
      <w:r w:rsidR="004C73C5">
        <w:rPr>
          <w:color w:val="000000"/>
        </w:rPr>
        <w:t xml:space="preserve">температурных </w:t>
      </w:r>
      <w:r w:rsidR="00AB75E6">
        <w:rPr>
          <w:color w:val="000000"/>
        </w:rPr>
        <w:t xml:space="preserve">зависимостях </w:t>
      </w:r>
      <w:r w:rsidR="0041220E">
        <w:rPr>
          <w:color w:val="000000"/>
        </w:rPr>
        <w:t>теплоемкости и гальваномагнитных характеристик н</w:t>
      </w:r>
      <w:r w:rsidR="00AB75E6">
        <w:rPr>
          <w:color w:val="000000"/>
        </w:rPr>
        <w:t xml:space="preserve">аблюдаются </w:t>
      </w:r>
      <w:r w:rsidR="004D5DCD">
        <w:rPr>
          <w:color w:val="000000"/>
        </w:rPr>
        <w:t>аномалии, в</w:t>
      </w:r>
      <w:r w:rsidR="004C73C5">
        <w:rPr>
          <w:color w:val="000000"/>
        </w:rPr>
        <w:t xml:space="preserve"> том числе, </w:t>
      </w:r>
      <w:r w:rsidR="00AB75E6">
        <w:rPr>
          <w:color w:val="000000"/>
        </w:rPr>
        <w:t>немонотонн</w:t>
      </w:r>
      <w:r w:rsidR="004C73C5">
        <w:rPr>
          <w:color w:val="000000"/>
        </w:rPr>
        <w:t>ое</w:t>
      </w:r>
      <w:r w:rsidR="00AB75E6">
        <w:rPr>
          <w:color w:val="000000"/>
        </w:rPr>
        <w:t xml:space="preserve"> поведение</w:t>
      </w:r>
      <w:r w:rsidR="004C73C5">
        <w:rPr>
          <w:color w:val="000000"/>
        </w:rPr>
        <w:t>, а также выявлена</w:t>
      </w:r>
      <w:r w:rsidR="00A65C4D">
        <w:rPr>
          <w:color w:val="000000"/>
        </w:rPr>
        <w:t xml:space="preserve"> анизотропи</w:t>
      </w:r>
      <w:r w:rsidR="004C73C5">
        <w:rPr>
          <w:color w:val="000000"/>
        </w:rPr>
        <w:t xml:space="preserve">я свойств, что не </w:t>
      </w:r>
      <w:r w:rsidR="004D5DCD">
        <w:rPr>
          <w:color w:val="000000"/>
        </w:rPr>
        <w:t>соответствует</w:t>
      </w:r>
      <w:r w:rsidR="004C73C5">
        <w:rPr>
          <w:color w:val="000000"/>
        </w:rPr>
        <w:t xml:space="preserve"> известной информации о структуре гексаборидов РЗЭ</w:t>
      </w:r>
      <w:r w:rsidR="00A65C4D">
        <w:rPr>
          <w:color w:val="000000"/>
        </w:rPr>
        <w:t>.</w:t>
      </w:r>
      <w:r w:rsidR="00AB75E6">
        <w:rPr>
          <w:color w:val="000000"/>
        </w:rPr>
        <w:t xml:space="preserve"> Настоящая работа является частью комплексного исследования и направлена на выявления структурных особенностей </w:t>
      </w:r>
      <w:r w:rsidR="004C73C5" w:rsidRPr="004C73C5">
        <w:rPr>
          <w:i/>
          <w:color w:val="000000"/>
          <w:lang w:val="en-US"/>
        </w:rPr>
        <w:t>R</w:t>
      </w:r>
      <w:r w:rsidR="004C73C5" w:rsidRPr="004C73C5">
        <w:rPr>
          <w:color w:val="000000"/>
          <w:lang w:val="en-US"/>
        </w:rPr>
        <w:t>B</w:t>
      </w:r>
      <w:r w:rsidR="004C73C5" w:rsidRPr="004C73C5">
        <w:rPr>
          <w:color w:val="000000"/>
          <w:vertAlign w:val="subscript"/>
        </w:rPr>
        <w:t>6</w:t>
      </w:r>
      <w:r w:rsidR="004C73C5" w:rsidRPr="004C73C5">
        <w:rPr>
          <w:color w:val="000000"/>
        </w:rPr>
        <w:t xml:space="preserve"> (</w:t>
      </w:r>
      <w:r w:rsidR="004C73C5" w:rsidRPr="004C73C5">
        <w:rPr>
          <w:i/>
          <w:color w:val="000000"/>
          <w:lang w:val="en-US"/>
        </w:rPr>
        <w:t>R</w:t>
      </w:r>
      <w:r w:rsidR="004C73C5" w:rsidRPr="004C73C5">
        <w:rPr>
          <w:color w:val="000000"/>
        </w:rPr>
        <w:t xml:space="preserve"> = </w:t>
      </w:r>
      <w:r w:rsidR="004C73C5" w:rsidRPr="004C73C5">
        <w:rPr>
          <w:color w:val="000000"/>
          <w:lang w:val="en-US"/>
        </w:rPr>
        <w:t>La</w:t>
      </w:r>
      <w:r w:rsidR="004C73C5" w:rsidRPr="004C73C5">
        <w:rPr>
          <w:color w:val="000000"/>
        </w:rPr>
        <w:t>–</w:t>
      </w:r>
      <w:r w:rsidR="004C73C5" w:rsidRPr="004C73C5">
        <w:rPr>
          <w:color w:val="000000"/>
          <w:lang w:val="en-US"/>
        </w:rPr>
        <w:t>Nd</w:t>
      </w:r>
      <w:r w:rsidR="004C73C5" w:rsidRPr="004C73C5">
        <w:rPr>
          <w:color w:val="000000"/>
        </w:rPr>
        <w:t xml:space="preserve">) </w:t>
      </w:r>
      <w:r w:rsidR="00AB75E6">
        <w:rPr>
          <w:color w:val="000000"/>
        </w:rPr>
        <w:t xml:space="preserve">и их влияния на физические свойства гексаборидов РЗЭ </w:t>
      </w:r>
      <w:r w:rsidR="0041220E">
        <w:rPr>
          <w:color w:val="000000"/>
        </w:rPr>
        <w:t>в широком температурном диапазоне.</w:t>
      </w:r>
    </w:p>
    <w:p w14:paraId="30A2924E" w14:textId="77777777" w:rsidR="003E092E" w:rsidRDefault="0041220E" w:rsidP="00412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75E6">
        <w:rPr>
          <w:color w:val="000000"/>
        </w:rPr>
        <w:t xml:space="preserve">В результате проведения серии из </w:t>
      </w:r>
      <w:r>
        <w:rPr>
          <w:color w:val="000000"/>
        </w:rPr>
        <w:t xml:space="preserve">более </w:t>
      </w:r>
      <w:r w:rsidR="00544BED">
        <w:rPr>
          <w:color w:val="000000"/>
        </w:rPr>
        <w:t xml:space="preserve">чем </w:t>
      </w:r>
      <w:r w:rsidRPr="00AB75E6">
        <w:rPr>
          <w:color w:val="000000"/>
        </w:rPr>
        <w:t>80 рентгеноструктурных экспериментов с</w:t>
      </w:r>
      <w:r>
        <w:rPr>
          <w:color w:val="000000"/>
        </w:rPr>
        <w:t xml:space="preserve"> </w:t>
      </w:r>
      <w:r w:rsidRPr="00AB75E6">
        <w:rPr>
          <w:color w:val="000000"/>
        </w:rPr>
        <w:t xml:space="preserve">использованием дифрактометра </w:t>
      </w:r>
      <w:r w:rsidR="004D5DCD">
        <w:rPr>
          <w:color w:val="000000"/>
          <w:lang w:val="en-US"/>
        </w:rPr>
        <w:t>Rigaku</w:t>
      </w:r>
      <w:r w:rsidR="004D5DCD" w:rsidRPr="004D5DCD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XTLab</w:t>
      </w:r>
      <w:proofErr w:type="spellEnd"/>
      <w:r w:rsidR="00544BED">
        <w:rPr>
          <w:color w:val="000000"/>
        </w:rPr>
        <w:t xml:space="preserve"> </w:t>
      </w:r>
      <w:proofErr w:type="spellStart"/>
      <w:r w:rsidRPr="00AB75E6">
        <w:rPr>
          <w:color w:val="000000"/>
        </w:rPr>
        <w:t>Synergy</w:t>
      </w:r>
      <w:proofErr w:type="spellEnd"/>
      <w:r w:rsidRPr="00AB75E6">
        <w:rPr>
          <w:color w:val="000000"/>
        </w:rPr>
        <w:t xml:space="preserve"> DW в температурном диапазоне 30–500 К была получена информация об атомном</w:t>
      </w:r>
      <w:r>
        <w:rPr>
          <w:color w:val="000000"/>
        </w:rPr>
        <w:t xml:space="preserve"> </w:t>
      </w:r>
      <w:r w:rsidRPr="00AB75E6">
        <w:rPr>
          <w:color w:val="000000"/>
        </w:rPr>
        <w:t xml:space="preserve">строении </w:t>
      </w:r>
      <w:r w:rsidR="00544BED">
        <w:rPr>
          <w:color w:val="000000"/>
        </w:rPr>
        <w:t xml:space="preserve">монокристаллов </w:t>
      </w:r>
      <w:r w:rsidRPr="00AB75E6">
        <w:rPr>
          <w:color w:val="000000"/>
        </w:rPr>
        <w:t>LaB</w:t>
      </w:r>
      <w:r w:rsidRPr="00544BED">
        <w:rPr>
          <w:color w:val="000000"/>
          <w:vertAlign w:val="subscript"/>
        </w:rPr>
        <w:t>6</w:t>
      </w:r>
      <w:r w:rsidRPr="00AB75E6">
        <w:rPr>
          <w:color w:val="000000"/>
        </w:rPr>
        <w:t>, CeB</w:t>
      </w:r>
      <w:r w:rsidRPr="00544BED">
        <w:rPr>
          <w:color w:val="000000"/>
          <w:vertAlign w:val="subscript"/>
        </w:rPr>
        <w:t>6</w:t>
      </w:r>
      <w:r w:rsidRPr="00AB75E6">
        <w:rPr>
          <w:color w:val="000000"/>
        </w:rPr>
        <w:t>, NdB</w:t>
      </w:r>
      <w:r w:rsidRPr="00544BED">
        <w:rPr>
          <w:color w:val="000000"/>
          <w:vertAlign w:val="subscript"/>
        </w:rPr>
        <w:t>6</w:t>
      </w:r>
      <w:r w:rsidRPr="00AB75E6">
        <w:rPr>
          <w:color w:val="000000"/>
        </w:rPr>
        <w:t>, PrB6.</w:t>
      </w:r>
    </w:p>
    <w:p w14:paraId="0C162568" w14:textId="77777777" w:rsidR="003E092E" w:rsidRDefault="0041220E" w:rsidP="003D6F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220E">
        <w:rPr>
          <w:color w:val="000000"/>
        </w:rPr>
        <w:t>П</w:t>
      </w:r>
      <w:r w:rsidR="00AB75E6" w:rsidRPr="00AB75E6">
        <w:rPr>
          <w:color w:val="000000"/>
        </w:rPr>
        <w:t xml:space="preserve">олучены </w:t>
      </w:r>
      <w:r w:rsidRPr="00BD43C7">
        <w:rPr>
          <w:color w:val="000000"/>
        </w:rPr>
        <w:t>зависимости от температуры параметров элементарной ячейки, динамики атомов в структуре выбранных соединений и распределения электронной плотности. Применяемые в работе подходы позволя</w:t>
      </w:r>
      <w:r w:rsidR="004C73C5">
        <w:rPr>
          <w:color w:val="000000"/>
        </w:rPr>
        <w:t>ю</w:t>
      </w:r>
      <w:r w:rsidRPr="00BD43C7">
        <w:rPr>
          <w:color w:val="000000"/>
        </w:rPr>
        <w:t xml:space="preserve">т получить на основе структурных данных значимые для физических исследований характеристики кристаллов, например, такие как температуры Дебая и Эйнштейна. </w:t>
      </w:r>
      <w:r w:rsidR="00A65C4D">
        <w:rPr>
          <w:color w:val="000000"/>
        </w:rPr>
        <w:t>Принимая во внимание анизотропию физических свойств, периоды и углы кристаллической решетки были проанализированы без ограничений</w:t>
      </w:r>
      <w:r w:rsidR="004C73C5">
        <w:rPr>
          <w:color w:val="000000"/>
        </w:rPr>
        <w:t>, накладываемых</w:t>
      </w:r>
      <w:r w:rsidR="00A65C4D">
        <w:rPr>
          <w:color w:val="000000"/>
        </w:rPr>
        <w:t xml:space="preserve"> кубическ</w:t>
      </w:r>
      <w:r w:rsidR="004C73C5">
        <w:rPr>
          <w:color w:val="000000"/>
        </w:rPr>
        <w:t>им</w:t>
      </w:r>
      <w:r w:rsidR="00A65C4D">
        <w:rPr>
          <w:color w:val="000000"/>
        </w:rPr>
        <w:t xml:space="preserve"> класс</w:t>
      </w:r>
      <w:r w:rsidR="004C73C5">
        <w:rPr>
          <w:color w:val="000000"/>
        </w:rPr>
        <w:t>ом</w:t>
      </w:r>
      <w:r w:rsidR="00A65C4D">
        <w:rPr>
          <w:color w:val="000000"/>
        </w:rPr>
        <w:t xml:space="preserve"> симметрии. Выявлены отклонения от кубического класса симметрии, </w:t>
      </w:r>
      <w:r w:rsidR="00544BED">
        <w:rPr>
          <w:color w:val="000000"/>
        </w:rPr>
        <w:t xml:space="preserve">которые могут быть следствием влияния статического эффекта Яна-Теллера. Анализ динамики атомов в структуре исследуемых кристаллов выполнен на основе </w:t>
      </w:r>
      <w:r w:rsidR="004C73C5">
        <w:rPr>
          <w:color w:val="000000"/>
        </w:rPr>
        <w:t xml:space="preserve">моделирования </w:t>
      </w:r>
      <w:r w:rsidR="00544BED">
        <w:rPr>
          <w:color w:val="000000"/>
        </w:rPr>
        <w:t>параметров атомных смещений</w:t>
      </w:r>
      <w:r w:rsidR="004C73C5">
        <w:rPr>
          <w:color w:val="000000"/>
        </w:rPr>
        <w:t>, полученных в результате уточнения структурной модели</w:t>
      </w:r>
      <w:r w:rsidR="00544BED">
        <w:rPr>
          <w:color w:val="000000"/>
        </w:rPr>
        <w:t xml:space="preserve">. С использованием моделей Дебая и Эйнштейна вычислены характеристические температуры для подсистемы из атомов бора и атомов РЗЭ соответственно. </w:t>
      </w:r>
      <w:r w:rsidR="00AB75E6" w:rsidRPr="00AB75E6">
        <w:rPr>
          <w:color w:val="000000"/>
        </w:rPr>
        <w:t>Распределение электронной плотности в</w:t>
      </w:r>
      <w:r w:rsidR="00544BED">
        <w:rPr>
          <w:color w:val="000000"/>
        </w:rPr>
        <w:t xml:space="preserve"> </w:t>
      </w:r>
      <w:r w:rsidR="00AB75E6" w:rsidRPr="00AB75E6">
        <w:rPr>
          <w:color w:val="000000"/>
        </w:rPr>
        <w:t>элементарной ячейке</w:t>
      </w:r>
      <w:r w:rsidR="003D6FB6">
        <w:rPr>
          <w:color w:val="000000"/>
        </w:rPr>
        <w:t xml:space="preserve"> было </w:t>
      </w:r>
      <w:r w:rsidR="00AB75E6" w:rsidRPr="00AB75E6">
        <w:rPr>
          <w:color w:val="000000"/>
        </w:rPr>
        <w:t>получен</w:t>
      </w:r>
      <w:r w:rsidR="00544BED">
        <w:rPr>
          <w:color w:val="000000"/>
        </w:rPr>
        <w:t>о</w:t>
      </w:r>
      <w:r w:rsidR="00AB75E6" w:rsidRPr="00AB75E6">
        <w:rPr>
          <w:color w:val="000000"/>
        </w:rPr>
        <w:t xml:space="preserve"> </w:t>
      </w:r>
      <w:r w:rsidR="003D6FB6">
        <w:rPr>
          <w:color w:val="000000"/>
        </w:rPr>
        <w:t xml:space="preserve">как </w:t>
      </w:r>
      <w:r w:rsidR="00AB75E6" w:rsidRPr="00AB75E6">
        <w:rPr>
          <w:color w:val="000000"/>
        </w:rPr>
        <w:t>традиционным методом</w:t>
      </w:r>
      <w:r w:rsidR="00544BED">
        <w:rPr>
          <w:color w:val="000000"/>
        </w:rPr>
        <w:t xml:space="preserve"> Фурье-синтеза</w:t>
      </w:r>
      <w:r w:rsidR="00AB75E6" w:rsidRPr="00AB75E6">
        <w:rPr>
          <w:color w:val="000000"/>
        </w:rPr>
        <w:t>, так и методом</w:t>
      </w:r>
      <w:r w:rsidR="00544BED">
        <w:rPr>
          <w:color w:val="000000"/>
        </w:rPr>
        <w:t xml:space="preserve"> </w:t>
      </w:r>
      <w:r w:rsidR="00AB75E6" w:rsidRPr="00AB75E6">
        <w:rPr>
          <w:color w:val="000000"/>
        </w:rPr>
        <w:t>максимальной энтропии</w:t>
      </w:r>
      <w:r w:rsidR="003D6FB6">
        <w:rPr>
          <w:color w:val="000000"/>
        </w:rPr>
        <w:t xml:space="preserve">. Применение </w:t>
      </w:r>
      <w:r w:rsidR="004C73C5">
        <w:rPr>
          <w:color w:val="000000"/>
        </w:rPr>
        <w:t>специального подхода к расчетам распределения электронной плотности</w:t>
      </w:r>
      <w:r w:rsidR="004C27E9">
        <w:rPr>
          <w:color w:val="000000"/>
        </w:rPr>
        <w:t>, при котором независимой областью для вычислений является</w:t>
      </w:r>
      <w:r w:rsidR="004C73C5">
        <w:rPr>
          <w:color w:val="000000"/>
        </w:rPr>
        <w:t xml:space="preserve"> полн</w:t>
      </w:r>
      <w:r w:rsidR="004C27E9">
        <w:rPr>
          <w:color w:val="000000"/>
        </w:rPr>
        <w:t>ый объем</w:t>
      </w:r>
      <w:r w:rsidR="004C73C5">
        <w:rPr>
          <w:color w:val="000000"/>
        </w:rPr>
        <w:t xml:space="preserve"> элементарной ячейки</w:t>
      </w:r>
      <w:r w:rsidR="004C27E9">
        <w:rPr>
          <w:color w:val="000000"/>
        </w:rPr>
        <w:t>,</w:t>
      </w:r>
      <w:r w:rsidR="003D6FB6">
        <w:rPr>
          <w:color w:val="000000"/>
        </w:rPr>
        <w:t xml:space="preserve"> позволило обнаружить </w:t>
      </w:r>
      <w:proofErr w:type="spellStart"/>
      <w:r w:rsidR="003D6FB6">
        <w:rPr>
          <w:color w:val="000000"/>
        </w:rPr>
        <w:t>неэквивалетное</w:t>
      </w:r>
      <w:proofErr w:type="spellEnd"/>
      <w:r w:rsidR="003D6FB6">
        <w:rPr>
          <w:color w:val="000000"/>
        </w:rPr>
        <w:t xml:space="preserve"> распределение электронной плотности в плоскостях </w:t>
      </w:r>
      <w:r w:rsidR="003D6FB6" w:rsidRPr="003D6FB6">
        <w:rPr>
          <w:color w:val="000000"/>
        </w:rPr>
        <w:t>{100}</w:t>
      </w:r>
      <w:r w:rsidR="004C27E9">
        <w:rPr>
          <w:color w:val="000000"/>
        </w:rPr>
        <w:t>, эквивалентных в кубическом классе симметрии,</w:t>
      </w:r>
      <w:r w:rsidR="003D6FB6">
        <w:rPr>
          <w:color w:val="000000"/>
        </w:rPr>
        <w:t xml:space="preserve"> при различных температурах.</w:t>
      </w:r>
    </w:p>
    <w:p w14:paraId="19F7CF4C" w14:textId="48A5AF51" w:rsidR="004D5DCD" w:rsidRDefault="00373B3D" w:rsidP="004D5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государственного задания НИЦ «Курчатовский институт»</w:t>
      </w:r>
      <w:r w:rsidR="00A36B2E">
        <w:rPr>
          <w:i/>
          <w:iCs/>
          <w:color w:val="000000"/>
        </w:rPr>
        <w:t xml:space="preserve">. </w:t>
      </w:r>
      <w:r w:rsidR="007245C0" w:rsidRPr="007245C0">
        <w:rPr>
          <w:i/>
          <w:iCs/>
          <w:color w:val="000000"/>
        </w:rPr>
        <w:t>Авторы выражают благодарность своему научн</w:t>
      </w:r>
      <w:r w:rsidR="003D6FB6">
        <w:rPr>
          <w:i/>
          <w:iCs/>
          <w:color w:val="000000"/>
        </w:rPr>
        <w:t>ому</w:t>
      </w:r>
      <w:r w:rsidR="007245C0" w:rsidRPr="007245C0">
        <w:rPr>
          <w:i/>
          <w:iCs/>
          <w:color w:val="000000"/>
        </w:rPr>
        <w:t xml:space="preserve"> руководителю –</w:t>
      </w:r>
      <w:r w:rsidR="004D5DCD">
        <w:rPr>
          <w:i/>
          <w:iCs/>
          <w:color w:val="000000"/>
        </w:rPr>
        <w:br/>
      </w:r>
      <w:r w:rsidR="007245C0" w:rsidRPr="007245C0">
        <w:rPr>
          <w:i/>
          <w:iCs/>
          <w:color w:val="000000"/>
        </w:rPr>
        <w:t>д. ф.-м. н. Н.Б. Болотиной за поставленную задачу и профессиональное руководство на всех этапах исследования</w:t>
      </w:r>
      <w:bookmarkEnd w:id="0"/>
      <w:r w:rsidR="004D5DCD">
        <w:rPr>
          <w:i/>
          <w:iCs/>
          <w:color w:val="000000"/>
        </w:rPr>
        <w:t>.</w:t>
      </w:r>
    </w:p>
    <w:sectPr w:rsidR="004D5DCD" w:rsidSect="003E092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3931">
    <w:abstractNumId w:val="2"/>
  </w:num>
  <w:num w:numId="2" w16cid:durableId="238173597">
    <w:abstractNumId w:val="3"/>
  </w:num>
  <w:num w:numId="3" w16cid:durableId="1124034366">
    <w:abstractNumId w:val="1"/>
  </w:num>
  <w:num w:numId="4" w16cid:durableId="9205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71D2"/>
    <w:rsid w:val="001E61C2"/>
    <w:rsid w:val="001F0493"/>
    <w:rsid w:val="0022260A"/>
    <w:rsid w:val="002264EE"/>
    <w:rsid w:val="0023307C"/>
    <w:rsid w:val="002B1CD0"/>
    <w:rsid w:val="00305950"/>
    <w:rsid w:val="0031361E"/>
    <w:rsid w:val="00344930"/>
    <w:rsid w:val="00373B3D"/>
    <w:rsid w:val="00373E2D"/>
    <w:rsid w:val="00391C38"/>
    <w:rsid w:val="003B76D6"/>
    <w:rsid w:val="003D09AD"/>
    <w:rsid w:val="003D6FB6"/>
    <w:rsid w:val="003E092E"/>
    <w:rsid w:val="003E2601"/>
    <w:rsid w:val="003F4E6B"/>
    <w:rsid w:val="0041220E"/>
    <w:rsid w:val="004A26A3"/>
    <w:rsid w:val="004C27E9"/>
    <w:rsid w:val="004C73C5"/>
    <w:rsid w:val="004D5DCD"/>
    <w:rsid w:val="004F0EDF"/>
    <w:rsid w:val="00522BF1"/>
    <w:rsid w:val="00533061"/>
    <w:rsid w:val="00544BED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245C0"/>
    <w:rsid w:val="00774B51"/>
    <w:rsid w:val="00775389"/>
    <w:rsid w:val="00775440"/>
    <w:rsid w:val="00797838"/>
    <w:rsid w:val="007C36D8"/>
    <w:rsid w:val="007F2744"/>
    <w:rsid w:val="008931BE"/>
    <w:rsid w:val="008C67E3"/>
    <w:rsid w:val="00914205"/>
    <w:rsid w:val="009150FF"/>
    <w:rsid w:val="00921D45"/>
    <w:rsid w:val="009426C0"/>
    <w:rsid w:val="00943828"/>
    <w:rsid w:val="00980A65"/>
    <w:rsid w:val="009A66DB"/>
    <w:rsid w:val="009B2F80"/>
    <w:rsid w:val="009B3300"/>
    <w:rsid w:val="009F3380"/>
    <w:rsid w:val="00A02163"/>
    <w:rsid w:val="00A314FE"/>
    <w:rsid w:val="00A36B2E"/>
    <w:rsid w:val="00A65C4D"/>
    <w:rsid w:val="00AA1D62"/>
    <w:rsid w:val="00AB75E6"/>
    <w:rsid w:val="00AD7380"/>
    <w:rsid w:val="00BD43C7"/>
    <w:rsid w:val="00BF36F8"/>
    <w:rsid w:val="00BF4622"/>
    <w:rsid w:val="00C36346"/>
    <w:rsid w:val="00C46A98"/>
    <w:rsid w:val="00C844E2"/>
    <w:rsid w:val="00CD00B1"/>
    <w:rsid w:val="00CF4C0C"/>
    <w:rsid w:val="00D22306"/>
    <w:rsid w:val="00D37D84"/>
    <w:rsid w:val="00D42542"/>
    <w:rsid w:val="00D8121C"/>
    <w:rsid w:val="00DC6F4E"/>
    <w:rsid w:val="00DD47C4"/>
    <w:rsid w:val="00E22189"/>
    <w:rsid w:val="00E74069"/>
    <w:rsid w:val="00E81D35"/>
    <w:rsid w:val="00EB1F49"/>
    <w:rsid w:val="00F55054"/>
    <w:rsid w:val="00F8403E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A9706"/>
  <w15:docId w15:val="{648FA3D5-22D7-4169-A3CE-6B9E2E0A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150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150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150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150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150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150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0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50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150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73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73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9BA368-92D3-4B70-833A-8E67E4D6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VMG</dc:creator>
  <cp:lastModifiedBy>I-on</cp:lastModifiedBy>
  <cp:revision>4</cp:revision>
  <cp:lastPrinted>2026-01-28T14:24:00Z</cp:lastPrinted>
  <dcterms:created xsi:type="dcterms:W3CDTF">2026-03-21T18:25:00Z</dcterms:created>
  <dcterms:modified xsi:type="dcterms:W3CDTF">2026-03-21T18:26:00Z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